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7D5" w:rsidRDefault="00BE27D5" w:rsidP="00BE27D5">
      <w:pPr>
        <w:widowControl w:val="0"/>
        <w:spacing w:line="480" w:lineRule="auto"/>
        <w:rPr>
          <w:rFonts w:ascii="Arial" w:hAnsi="Arial" w:cs="Arial"/>
          <w:lang w:val="en-US"/>
        </w:rPr>
      </w:pPr>
      <w:r w:rsidRPr="00E821DA">
        <w:rPr>
          <w:rFonts w:ascii="Arial" w:hAnsi="Arial" w:cs="Arial"/>
          <w:b/>
          <w:lang w:val="en-US"/>
        </w:rPr>
        <w:t xml:space="preserve">Figure 2. </w:t>
      </w:r>
      <w:r w:rsidRPr="00E821DA">
        <w:rPr>
          <w:rFonts w:ascii="Arial" w:hAnsi="Arial" w:cs="Arial"/>
          <w:lang w:val="en-US"/>
        </w:rPr>
        <w:t>Product-limit survival estimates of overall survival (</w:t>
      </w:r>
      <w:r w:rsidRPr="00E821DA">
        <w:rPr>
          <w:rFonts w:ascii="Arial" w:hAnsi="Arial" w:cs="Arial"/>
          <w:i/>
          <w:lang w:val="en-US"/>
        </w:rPr>
        <w:t>A</w:t>
      </w:r>
      <w:r w:rsidRPr="00E821DA">
        <w:rPr>
          <w:rFonts w:ascii="Arial" w:hAnsi="Arial" w:cs="Arial"/>
          <w:lang w:val="en-US"/>
        </w:rPr>
        <w:t xml:space="preserve">) and </w:t>
      </w:r>
      <w:r>
        <w:rPr>
          <w:rFonts w:ascii="Arial" w:hAnsi="Arial" w:cs="Arial"/>
          <w:lang w:val="en-US"/>
        </w:rPr>
        <w:t>p</w:t>
      </w:r>
      <w:r w:rsidRPr="00E821DA">
        <w:rPr>
          <w:rFonts w:ascii="Arial" w:hAnsi="Arial" w:cs="Arial"/>
          <w:lang w:val="en-US"/>
        </w:rPr>
        <w:t>rogression-free survival (</w:t>
      </w:r>
      <w:r w:rsidRPr="00E821DA">
        <w:rPr>
          <w:rFonts w:ascii="Arial" w:hAnsi="Arial" w:cs="Arial"/>
          <w:i/>
          <w:lang w:val="en-US"/>
        </w:rPr>
        <w:t>B</w:t>
      </w:r>
      <w:r w:rsidRPr="00E821DA">
        <w:rPr>
          <w:rFonts w:ascii="Arial" w:hAnsi="Arial" w:cs="Arial"/>
          <w:lang w:val="en-US"/>
        </w:rPr>
        <w:t>).</w:t>
      </w:r>
    </w:p>
    <w:p w:rsidR="00BE27D5" w:rsidRDefault="00BE27D5" w:rsidP="00BE27D5">
      <w:pPr>
        <w:widowControl w:val="0"/>
        <w:spacing w:line="48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2A</w:t>
      </w:r>
    </w:p>
    <w:p w:rsidR="00BE27D5" w:rsidRDefault="00BE27D5" w:rsidP="00BE27D5">
      <w:pPr>
        <w:widowControl w:val="0"/>
        <w:spacing w:line="480" w:lineRule="auto"/>
        <w:rPr>
          <w:rFonts w:ascii="Arial" w:hAnsi="Arial" w:cs="Arial"/>
          <w:lang w:val="en-US"/>
        </w:rPr>
      </w:pPr>
      <w:r w:rsidRPr="00BE27D5">
        <w:rPr>
          <w:rFonts w:ascii="Arial" w:hAnsi="Arial" w:cs="Arial"/>
          <w:noProof/>
        </w:rPr>
        <w:drawing>
          <wp:inline distT="0" distB="0" distL="0" distR="0">
            <wp:extent cx="5172502" cy="3913110"/>
            <wp:effectExtent l="0" t="0" r="9525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9327" cy="3918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7D5" w:rsidRDefault="00BE27D5">
      <w:pPr>
        <w:rPr>
          <w:lang w:val="en-US"/>
        </w:rPr>
      </w:pPr>
      <w:bookmarkStart w:id="0" w:name="_GoBack"/>
      <w:bookmarkEnd w:id="0"/>
      <w:r>
        <w:rPr>
          <w:lang w:val="en-US"/>
        </w:rPr>
        <w:t>2B</w:t>
      </w:r>
    </w:p>
    <w:p w:rsidR="00BE27D5" w:rsidRPr="00BE27D5" w:rsidRDefault="00BE27D5" w:rsidP="00BE27D5">
      <w:pPr>
        <w:rPr>
          <w:lang w:val="en-US"/>
        </w:rPr>
      </w:pPr>
    </w:p>
    <w:p w:rsidR="00BE27D5" w:rsidRPr="00BE27D5" w:rsidRDefault="00BE27D5">
      <w:pPr>
        <w:rPr>
          <w:lang w:val="en-US"/>
        </w:rPr>
      </w:pPr>
      <w:r w:rsidRPr="00BE27D5">
        <w:rPr>
          <w:noProof/>
        </w:rPr>
        <w:drawing>
          <wp:inline distT="0" distB="0" distL="0" distR="0" wp14:anchorId="32E4F327" wp14:editId="1450EDB2">
            <wp:extent cx="4926842" cy="3676247"/>
            <wp:effectExtent l="0" t="0" r="7620" b="63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4033" cy="3681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E27D5" w:rsidRPr="00BE27D5" w:rsidSect="00BE27D5">
      <w:footerReference w:type="default" r:id="rId8"/>
      <w:pgSz w:w="11906" w:h="16838"/>
      <w:pgMar w:top="709" w:right="1416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7D5" w:rsidRDefault="00BE27D5" w:rsidP="00BE27D5">
      <w:r>
        <w:separator/>
      </w:r>
    </w:p>
  </w:endnote>
  <w:endnote w:type="continuationSeparator" w:id="0">
    <w:p w:rsidR="00BE27D5" w:rsidRDefault="00BE27D5" w:rsidP="00BE2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A31" w:rsidRDefault="00BE27D5">
    <w:pPr>
      <w:pStyle w:val="Pieddepage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9E3A31" w:rsidRDefault="00BE27D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7D5" w:rsidRDefault="00BE27D5" w:rsidP="00BE27D5">
      <w:r>
        <w:separator/>
      </w:r>
    </w:p>
  </w:footnote>
  <w:footnote w:type="continuationSeparator" w:id="0">
    <w:p w:rsidR="00BE27D5" w:rsidRDefault="00BE27D5" w:rsidP="00BE27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7D5"/>
    <w:rsid w:val="00097951"/>
    <w:rsid w:val="000F2A7C"/>
    <w:rsid w:val="0012258D"/>
    <w:rsid w:val="00124B2D"/>
    <w:rsid w:val="001404C5"/>
    <w:rsid w:val="00197BB4"/>
    <w:rsid w:val="001B438C"/>
    <w:rsid w:val="00204B10"/>
    <w:rsid w:val="00240DCF"/>
    <w:rsid w:val="00250FC1"/>
    <w:rsid w:val="002701FA"/>
    <w:rsid w:val="002770E6"/>
    <w:rsid w:val="00294930"/>
    <w:rsid w:val="002A18A1"/>
    <w:rsid w:val="002B2FBB"/>
    <w:rsid w:val="002B4BAA"/>
    <w:rsid w:val="002C41F3"/>
    <w:rsid w:val="002D1434"/>
    <w:rsid w:val="002E029C"/>
    <w:rsid w:val="003140FE"/>
    <w:rsid w:val="00346D6A"/>
    <w:rsid w:val="00372446"/>
    <w:rsid w:val="00383FAD"/>
    <w:rsid w:val="003E4A73"/>
    <w:rsid w:val="003E709E"/>
    <w:rsid w:val="00465ECC"/>
    <w:rsid w:val="004833EC"/>
    <w:rsid w:val="005700C8"/>
    <w:rsid w:val="005915F6"/>
    <w:rsid w:val="005C16B3"/>
    <w:rsid w:val="005D34D4"/>
    <w:rsid w:val="0061745A"/>
    <w:rsid w:val="00617F26"/>
    <w:rsid w:val="00634BE5"/>
    <w:rsid w:val="0064141B"/>
    <w:rsid w:val="006441B8"/>
    <w:rsid w:val="006839AC"/>
    <w:rsid w:val="00686A9C"/>
    <w:rsid w:val="006F319D"/>
    <w:rsid w:val="006F704B"/>
    <w:rsid w:val="00710389"/>
    <w:rsid w:val="007A3371"/>
    <w:rsid w:val="007D113D"/>
    <w:rsid w:val="0081476D"/>
    <w:rsid w:val="00872366"/>
    <w:rsid w:val="00885BDE"/>
    <w:rsid w:val="00885C70"/>
    <w:rsid w:val="008A55A7"/>
    <w:rsid w:val="008B4A99"/>
    <w:rsid w:val="008F5C44"/>
    <w:rsid w:val="009170DD"/>
    <w:rsid w:val="0093619D"/>
    <w:rsid w:val="009D6BBA"/>
    <w:rsid w:val="009F3360"/>
    <w:rsid w:val="00A20096"/>
    <w:rsid w:val="00A25D0E"/>
    <w:rsid w:val="00AA0C57"/>
    <w:rsid w:val="00AD0E56"/>
    <w:rsid w:val="00AD6E1A"/>
    <w:rsid w:val="00AE297B"/>
    <w:rsid w:val="00AE3FBC"/>
    <w:rsid w:val="00B22F2B"/>
    <w:rsid w:val="00B23DDB"/>
    <w:rsid w:val="00B3116A"/>
    <w:rsid w:val="00B51E47"/>
    <w:rsid w:val="00B6672C"/>
    <w:rsid w:val="00B91575"/>
    <w:rsid w:val="00B9617A"/>
    <w:rsid w:val="00BA5764"/>
    <w:rsid w:val="00BB43E7"/>
    <w:rsid w:val="00BC57D0"/>
    <w:rsid w:val="00BE27D5"/>
    <w:rsid w:val="00BF6EC1"/>
    <w:rsid w:val="00CA3615"/>
    <w:rsid w:val="00CA6AC3"/>
    <w:rsid w:val="00D26BE0"/>
    <w:rsid w:val="00D4560E"/>
    <w:rsid w:val="00D61930"/>
    <w:rsid w:val="00D802BA"/>
    <w:rsid w:val="00D87020"/>
    <w:rsid w:val="00DA7532"/>
    <w:rsid w:val="00E01698"/>
    <w:rsid w:val="00E65AC4"/>
    <w:rsid w:val="00E67976"/>
    <w:rsid w:val="00E90EB7"/>
    <w:rsid w:val="00E96AC6"/>
    <w:rsid w:val="00EC1CB5"/>
    <w:rsid w:val="00ED5D72"/>
    <w:rsid w:val="00F25D54"/>
    <w:rsid w:val="00F319B6"/>
    <w:rsid w:val="00F4325A"/>
    <w:rsid w:val="00F5549A"/>
    <w:rsid w:val="00FC1D13"/>
    <w:rsid w:val="00FE2D7C"/>
    <w:rsid w:val="00FF422A"/>
    <w:rsid w:val="00FF4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AC5D7F"/>
  <w15:chartTrackingRefBased/>
  <w15:docId w15:val="{D8D2733C-DBF0-4CDB-8920-CBBD3D417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FR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27D5"/>
    <w:rPr>
      <w:rFonts w:eastAsia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rsid w:val="00BE27D5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En-tteCar">
    <w:name w:val="En-tête Car"/>
    <w:basedOn w:val="Policepardfaut"/>
    <w:link w:val="En-tte"/>
    <w:uiPriority w:val="99"/>
    <w:rsid w:val="00BE27D5"/>
    <w:rPr>
      <w:rFonts w:eastAsia="Times New Roman"/>
      <w:sz w:val="24"/>
      <w:szCs w:val="24"/>
      <w:lang w:val="x-none" w:eastAsia="x-none"/>
    </w:rPr>
  </w:style>
  <w:style w:type="paragraph" w:styleId="Pieddepage">
    <w:name w:val="footer"/>
    <w:basedOn w:val="Normal"/>
    <w:link w:val="PieddepageCar"/>
    <w:uiPriority w:val="99"/>
    <w:rsid w:val="00BE27D5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ieddepageCar">
    <w:name w:val="Pied de page Car"/>
    <w:basedOn w:val="Policepardfaut"/>
    <w:link w:val="Pieddepage"/>
    <w:uiPriority w:val="99"/>
    <w:rsid w:val="00BE27D5"/>
    <w:rPr>
      <w:rFonts w:eastAsia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TALEB Abdeslam</dc:creator>
  <cp:keywords/>
  <dc:description/>
  <cp:lastModifiedBy>BEN TALEB Abdeslam</cp:lastModifiedBy>
  <cp:revision>1</cp:revision>
  <dcterms:created xsi:type="dcterms:W3CDTF">2021-05-11T14:01:00Z</dcterms:created>
  <dcterms:modified xsi:type="dcterms:W3CDTF">2021-05-11T14:04:00Z</dcterms:modified>
</cp:coreProperties>
</file>