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Default="007625EB" w:rsidP="007625EB">
      <w:pPr>
        <w:tabs>
          <w:tab w:val="left" w:pos="7245"/>
        </w:tabs>
      </w:pPr>
      <w:r>
        <w:tab/>
      </w:r>
      <w:r w:rsidR="00AE5277" w:rsidRPr="00D47178">
        <w:rPr>
          <w:rFonts w:asciiTheme="majorHAnsi" w:hAnsiTheme="majorHAnsi" w:cstheme="majorHAnsi"/>
          <w:sz w:val="28"/>
          <w:szCs w:val="28"/>
        </w:rPr>
        <w:t>0</w:t>
      </w:r>
      <w:r w:rsidR="00D47178" w:rsidRPr="00D47178">
        <w:rPr>
          <w:rFonts w:asciiTheme="majorHAnsi" w:hAnsiTheme="majorHAnsi" w:cstheme="majorHAnsi"/>
          <w:sz w:val="28"/>
          <w:szCs w:val="28"/>
        </w:rPr>
        <w:t>9</w:t>
      </w:r>
      <w:r w:rsidRPr="00D47178">
        <w:rPr>
          <w:rFonts w:asciiTheme="majorHAnsi" w:hAnsiTheme="majorHAnsi" w:cstheme="majorHAnsi"/>
          <w:sz w:val="28"/>
          <w:szCs w:val="28"/>
        </w:rPr>
        <w:t>/</w:t>
      </w:r>
      <w:r w:rsidR="00AE5277" w:rsidRPr="00D47178">
        <w:rPr>
          <w:rFonts w:asciiTheme="majorHAnsi" w:hAnsiTheme="majorHAnsi" w:cstheme="majorHAnsi"/>
          <w:sz w:val="28"/>
          <w:szCs w:val="28"/>
        </w:rPr>
        <w:t>01</w:t>
      </w:r>
      <w:r w:rsidRPr="00D47178">
        <w:rPr>
          <w:rFonts w:asciiTheme="majorHAnsi" w:hAnsiTheme="majorHAnsi" w:cstheme="majorHAnsi"/>
          <w:sz w:val="28"/>
          <w:szCs w:val="28"/>
        </w:rPr>
        <w:t>/20</w:t>
      </w:r>
      <w:r w:rsidR="00AE5277" w:rsidRPr="00D47178">
        <w:rPr>
          <w:rFonts w:asciiTheme="majorHAnsi" w:hAnsiTheme="majorHAnsi" w:cstheme="majorHAnsi"/>
          <w:sz w:val="28"/>
          <w:szCs w:val="28"/>
        </w:rPr>
        <w:t>20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AE5277" w:rsidRDefault="00AE5277" w:rsidP="00D570B5">
      <w:pPr>
        <w:jc w:val="center"/>
        <w:rPr>
          <w:b/>
          <w:sz w:val="28"/>
          <w:szCs w:val="28"/>
        </w:rPr>
      </w:pPr>
    </w:p>
    <w:p w:rsidR="00AE5277" w:rsidRDefault="00AE5277" w:rsidP="00D570B5">
      <w:pPr>
        <w:jc w:val="center"/>
        <w:rPr>
          <w:b/>
          <w:sz w:val="28"/>
          <w:szCs w:val="28"/>
        </w:rPr>
      </w:pPr>
    </w:p>
    <w:p w:rsidR="00D47178" w:rsidRPr="009745C4" w:rsidRDefault="00D47178" w:rsidP="00D47178">
      <w:pPr>
        <w:jc w:val="center"/>
        <w:rPr>
          <w:b/>
          <w:sz w:val="28"/>
          <w:szCs w:val="28"/>
        </w:rPr>
      </w:pPr>
      <w:r w:rsidRPr="009745C4">
        <w:rPr>
          <w:b/>
          <w:sz w:val="28"/>
          <w:szCs w:val="28"/>
        </w:rPr>
        <w:t>Prematurely ended - statement</w:t>
      </w:r>
    </w:p>
    <w:p w:rsidR="00AE5277" w:rsidRDefault="00AE5277">
      <w:pPr>
        <w:rPr>
          <w:rFonts w:asciiTheme="majorHAnsi" w:hAnsiTheme="majorHAnsi" w:cstheme="majorHAnsi"/>
          <w:b/>
          <w:sz w:val="28"/>
          <w:szCs w:val="28"/>
        </w:rPr>
      </w:pPr>
    </w:p>
    <w:p w:rsidR="009F5B3A" w:rsidRPr="00F3279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47178" w:rsidRPr="00D47178">
        <w:rPr>
          <w:rFonts w:asciiTheme="majorHAnsi" w:hAnsiTheme="majorHAnsi" w:cstheme="majorHAnsi"/>
          <w:sz w:val="28"/>
          <w:szCs w:val="28"/>
        </w:rPr>
        <w:t>2010-024048-14</w:t>
      </w:r>
    </w:p>
    <w:p w:rsidR="00D47178" w:rsidRPr="00D47178" w:rsidRDefault="009F5B3A" w:rsidP="00D47178">
      <w:pPr>
        <w:jc w:val="both"/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47178" w:rsidRPr="00D47178">
        <w:rPr>
          <w:rFonts w:asciiTheme="majorHAnsi" w:hAnsiTheme="majorHAnsi" w:cstheme="majorHAnsi"/>
          <w:sz w:val="28"/>
          <w:szCs w:val="28"/>
        </w:rPr>
        <w:t>A randomised-controlled trial of donepezil for motor recovery in acute stroke</w:t>
      </w:r>
    </w:p>
    <w:p w:rsidR="007625EB" w:rsidRPr="007625EB" w:rsidRDefault="007625EB" w:rsidP="00D47178">
      <w:pPr>
        <w:jc w:val="both"/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="00D47178">
        <w:rPr>
          <w:rFonts w:asciiTheme="majorHAnsi" w:hAnsiTheme="majorHAnsi" w:cstheme="majorHAnsi"/>
          <w:sz w:val="28"/>
          <w:szCs w:val="28"/>
        </w:rPr>
        <w:t>Paul Bentley</w:t>
      </w:r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47178" w:rsidRPr="00D47178">
        <w:rPr>
          <w:rFonts w:asciiTheme="majorHAnsi" w:hAnsiTheme="majorHAnsi" w:cstheme="majorHAnsi"/>
          <w:sz w:val="28"/>
          <w:szCs w:val="28"/>
        </w:rPr>
        <w:t>p</w:t>
      </w:r>
      <w:r w:rsidR="006A16C4" w:rsidRPr="006A16C4">
        <w:rPr>
          <w:rFonts w:asciiTheme="majorHAnsi" w:hAnsiTheme="majorHAnsi" w:cstheme="majorHAnsi"/>
          <w:sz w:val="28"/>
          <w:szCs w:val="28"/>
        </w:rPr>
        <w:t>.</w:t>
      </w:r>
      <w:r w:rsidR="00D47178">
        <w:rPr>
          <w:rFonts w:asciiTheme="majorHAnsi" w:hAnsiTheme="majorHAnsi" w:cstheme="majorHAnsi"/>
          <w:sz w:val="28"/>
          <w:szCs w:val="28"/>
        </w:rPr>
        <w:t>bentley</w:t>
      </w:r>
      <w:r w:rsidR="007625EB" w:rsidRPr="007625EB">
        <w:rPr>
          <w:rFonts w:asciiTheme="majorHAnsi" w:hAnsiTheme="majorHAnsi" w:cstheme="majorHAnsi"/>
          <w:sz w:val="28"/>
          <w:szCs w:val="28"/>
        </w:rPr>
        <w:t>@imperial.ac.uk</w:t>
      </w:r>
    </w:p>
    <w:p w:rsidR="007625EB" w:rsidRPr="00D47178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47178" w:rsidRPr="00D47178">
        <w:rPr>
          <w:rFonts w:asciiTheme="majorHAnsi" w:hAnsiTheme="majorHAnsi" w:cstheme="majorHAnsi"/>
          <w:sz w:val="28"/>
          <w:szCs w:val="28"/>
        </w:rPr>
        <w:t>0</w:t>
      </w:r>
      <w:r w:rsidR="00AE5277" w:rsidRPr="00D47178">
        <w:rPr>
          <w:rFonts w:asciiTheme="majorHAnsi" w:hAnsiTheme="majorHAnsi" w:cstheme="majorHAnsi"/>
          <w:sz w:val="28"/>
          <w:szCs w:val="28"/>
        </w:rPr>
        <w:t>1.0</w:t>
      </w:r>
      <w:r w:rsidR="00D47178" w:rsidRPr="00D47178">
        <w:rPr>
          <w:rFonts w:asciiTheme="majorHAnsi" w:hAnsiTheme="majorHAnsi" w:cstheme="majorHAnsi"/>
          <w:sz w:val="28"/>
          <w:szCs w:val="28"/>
        </w:rPr>
        <w:t>1</w:t>
      </w:r>
      <w:r w:rsidR="00AE5277" w:rsidRPr="00D47178">
        <w:rPr>
          <w:rFonts w:asciiTheme="majorHAnsi" w:hAnsiTheme="majorHAnsi" w:cstheme="majorHAnsi"/>
          <w:sz w:val="28"/>
          <w:szCs w:val="28"/>
        </w:rPr>
        <w:t>.20</w:t>
      </w:r>
      <w:r w:rsidR="00D47178" w:rsidRPr="00D47178">
        <w:rPr>
          <w:rFonts w:asciiTheme="majorHAnsi" w:hAnsiTheme="majorHAnsi" w:cstheme="majorHAnsi"/>
          <w:sz w:val="28"/>
          <w:szCs w:val="28"/>
        </w:rPr>
        <w:t>15</w:t>
      </w:r>
    </w:p>
    <w:p w:rsidR="00D47178" w:rsidRDefault="00D47178" w:rsidP="00D47178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B116C9" w:rsidRPr="00B116C9">
        <w:rPr>
          <w:rFonts w:asciiTheme="majorHAnsi" w:hAnsiTheme="majorHAnsi" w:cstheme="majorHAnsi"/>
          <w:bCs/>
          <w:sz w:val="28"/>
          <w:szCs w:val="28"/>
        </w:rPr>
        <w:t>The s</w:t>
      </w:r>
      <w:r w:rsidRPr="007625EB">
        <w:rPr>
          <w:rFonts w:asciiTheme="majorHAnsi" w:hAnsiTheme="majorHAnsi" w:cstheme="majorHAnsi"/>
          <w:bCs/>
          <w:sz w:val="28"/>
          <w:szCs w:val="28"/>
        </w:rPr>
        <w:t>tudy prematurely ended</w:t>
      </w:r>
      <w:r>
        <w:rPr>
          <w:rFonts w:asciiTheme="majorHAnsi" w:hAnsiTheme="majorHAnsi" w:cstheme="majorHAnsi"/>
          <w:bCs/>
          <w:sz w:val="28"/>
          <w:szCs w:val="28"/>
        </w:rPr>
        <w:t xml:space="preserve"> due to</w:t>
      </w:r>
      <w:r>
        <w:rPr>
          <w:rFonts w:asciiTheme="majorHAnsi" w:hAnsiTheme="majorHAnsi" w:cstheme="majorHAnsi"/>
          <w:bCs/>
          <w:sz w:val="28"/>
          <w:szCs w:val="28"/>
        </w:rPr>
        <w:t xml:space="preserve"> lack of financial support.</w:t>
      </w:r>
    </w:p>
    <w:p w:rsidR="00D47178" w:rsidRPr="00F3279B" w:rsidRDefault="00D47178" w:rsidP="007625EB">
      <w:pPr>
        <w:rPr>
          <w:rFonts w:asciiTheme="majorHAnsi" w:hAnsiTheme="majorHAnsi" w:cstheme="majorHAnsi"/>
          <w:sz w:val="28"/>
          <w:szCs w:val="28"/>
        </w:rPr>
      </w:pP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0174BB"/>
    <w:rsid w:val="005F367A"/>
    <w:rsid w:val="00626DCE"/>
    <w:rsid w:val="006A16C4"/>
    <w:rsid w:val="007625EB"/>
    <w:rsid w:val="007A3C4E"/>
    <w:rsid w:val="007B4069"/>
    <w:rsid w:val="008265D7"/>
    <w:rsid w:val="00835F58"/>
    <w:rsid w:val="00853DEA"/>
    <w:rsid w:val="008D226B"/>
    <w:rsid w:val="008D450F"/>
    <w:rsid w:val="008D4919"/>
    <w:rsid w:val="008F5463"/>
    <w:rsid w:val="009745C4"/>
    <w:rsid w:val="00984EDF"/>
    <w:rsid w:val="009F5B3A"/>
    <w:rsid w:val="00AE5277"/>
    <w:rsid w:val="00B01394"/>
    <w:rsid w:val="00B116C9"/>
    <w:rsid w:val="00BA7B50"/>
    <w:rsid w:val="00CD0B7B"/>
    <w:rsid w:val="00D47178"/>
    <w:rsid w:val="00D570B5"/>
    <w:rsid w:val="00DA57F2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A99AE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4</cp:revision>
  <dcterms:created xsi:type="dcterms:W3CDTF">2020-01-09T16:00:00Z</dcterms:created>
  <dcterms:modified xsi:type="dcterms:W3CDTF">2020-01-09T16:08:00Z</dcterms:modified>
</cp:coreProperties>
</file>