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026" w:rsidRDefault="00374026"/>
    <w:p w:rsidR="00BA2B49" w:rsidRDefault="00BA2B49" w:rsidP="00BA2B4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368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bookmark2"/>
      <w:bookmarkStart w:id="1" w:name="Table (11.2.1) 1 - Overall Survival in t"/>
      <w:bookmarkStart w:id="2" w:name="Figure (11.2.1) 1 - Kaplan-Meier curve o"/>
      <w:bookmarkStart w:id="3" w:name="bookmark0"/>
      <w:bookmarkStart w:id="4" w:name="bookmark1"/>
      <w:bookmarkEnd w:id="0"/>
      <w:bookmarkEnd w:id="1"/>
      <w:bookmarkEnd w:id="2"/>
      <w:bookmarkEnd w:id="3"/>
      <w:bookmarkEnd w:id="4"/>
      <w:r w:rsidRPr="00BA2B49">
        <w:rPr>
          <w:rFonts w:ascii="Times New Roman" w:hAnsi="Times New Roman" w:cs="Times New Roman"/>
          <w:b/>
          <w:bCs/>
          <w:sz w:val="20"/>
          <w:szCs w:val="20"/>
        </w:rPr>
        <w:t>Kaplan-Meier curve of the O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verall </w:t>
      </w:r>
      <w:r w:rsidRPr="00BA2B49">
        <w:rPr>
          <w:rFonts w:ascii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hAnsi="Times New Roman" w:cs="Times New Roman"/>
          <w:b/>
          <w:bCs/>
          <w:sz w:val="20"/>
          <w:szCs w:val="20"/>
        </w:rPr>
        <w:t>urvival</w:t>
      </w:r>
      <w:r w:rsidRPr="00BA2B4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(OS)</w:t>
      </w:r>
    </w:p>
    <w:p w:rsidR="00BA2B49" w:rsidRPr="00BA2B49" w:rsidRDefault="00BA2B49" w:rsidP="00BA2B4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368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A2B49">
        <w:rPr>
          <w:rFonts w:ascii="Times New Roman" w:hAnsi="Times New Roman" w:cs="Times New Roman"/>
          <w:b/>
          <w:bCs/>
          <w:sz w:val="20"/>
          <w:szCs w:val="20"/>
        </w:rPr>
        <w:t>ITT population</w:t>
      </w:r>
    </w:p>
    <w:p w:rsidR="00BA2B49" w:rsidRPr="00BA2B49" w:rsidRDefault="00BA2B49" w:rsidP="00BA2B49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 w:cs="Times New Roman"/>
          <w:b/>
          <w:bCs/>
          <w:sz w:val="10"/>
          <w:szCs w:val="10"/>
        </w:rPr>
      </w:pPr>
    </w:p>
    <w:p w:rsidR="00BA2B49" w:rsidRPr="00BA2B49" w:rsidRDefault="00BA2B49" w:rsidP="00BA2B4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550"/>
        <w:jc w:val="center"/>
        <w:rPr>
          <w:rFonts w:ascii="Times New Roman" w:hAnsi="Times New Roman" w:cs="Times New Roman"/>
          <w:sz w:val="20"/>
          <w:szCs w:val="20"/>
        </w:rPr>
      </w:pPr>
      <w:r w:rsidRPr="00BA2B49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876288" cy="4791456"/>
            <wp:effectExtent l="0" t="0" r="127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6288" cy="4791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5" w:name="_GoBack"/>
      <w:bookmarkEnd w:id="5"/>
    </w:p>
    <w:p w:rsidR="00BA2B49" w:rsidRDefault="00BA2B49"/>
    <w:sectPr w:rsidR="00BA2B49" w:rsidSect="00BA2B4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B49"/>
    <w:rsid w:val="00374026"/>
    <w:rsid w:val="005827EE"/>
    <w:rsid w:val="006A29F7"/>
    <w:rsid w:val="007365A7"/>
    <w:rsid w:val="007F2A4F"/>
    <w:rsid w:val="00915AC3"/>
    <w:rsid w:val="00A901FF"/>
    <w:rsid w:val="00BA2B49"/>
    <w:rsid w:val="00FA2D80"/>
    <w:rsid w:val="00FC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39C600-5007-437F-834C-7ADC54F6C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BA2B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BA2B49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Rolland, Kim</dc:creator>
  <cp:keywords/>
  <dc:description/>
  <cp:lastModifiedBy>Rolland, Kim</cp:lastModifiedBy>
  <cp:revision>1</cp:revision>
  <dcterms:created xsi:type="dcterms:W3CDTF">2019-04-10T21:27:00Z</dcterms:created>
  <dcterms:modified xsi:type="dcterms:W3CDTF">2019-04-10T21:32:00Z</dcterms:modified>
</cp:coreProperties>
</file>