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raster21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52"/>
        <w:gridCol w:w="1842"/>
        <w:gridCol w:w="2127"/>
      </w:tblGrid>
      <w:tr w:rsidR="004151CB" w:rsidRPr="009234AB" w:rsidTr="00EE723B">
        <w:trPr>
          <w:trHeight w:val="416"/>
        </w:trPr>
        <w:tc>
          <w:tcPr>
            <w:tcW w:w="7621" w:type="dxa"/>
            <w:gridSpan w:val="3"/>
            <w:shd w:val="clear" w:color="auto" w:fill="D9D9D9" w:themeFill="background1" w:themeFillShade="D9"/>
          </w:tcPr>
          <w:p w:rsidR="004151CB" w:rsidRPr="009234AB" w:rsidRDefault="004151CB" w:rsidP="00EE723B">
            <w:pPr>
              <w:spacing w:before="240" w:line="480" w:lineRule="auto"/>
              <w:rPr>
                <w:rFonts w:eastAsia="Times New Roman"/>
                <w:color w:val="000000"/>
                <w:sz w:val="16"/>
                <w:szCs w:val="16"/>
                <w:lang w:val="en-GB" w:eastAsia="nl-NL"/>
              </w:rPr>
            </w:pPr>
            <w:r w:rsidRPr="009234AB">
              <w:rPr>
                <w:rFonts w:eastAsia="Times New Roman"/>
                <w:b/>
                <w:color w:val="000000"/>
                <w:sz w:val="16"/>
                <w:szCs w:val="16"/>
                <w:lang w:val="en-GB"/>
              </w:rPr>
              <w:t>Table 1.</w:t>
            </w:r>
            <w:r w:rsidRPr="009234AB">
              <w:rPr>
                <w:rFonts w:eastAsia="Times New Roman"/>
                <w:color w:val="000000"/>
                <w:sz w:val="16"/>
                <w:szCs w:val="16"/>
                <w:lang w:val="en-GB"/>
              </w:rPr>
              <w:t xml:space="preserve"> (Patients’ characteristics)</w:t>
            </w:r>
          </w:p>
        </w:tc>
        <w:bookmarkStart w:id="0" w:name="_GoBack"/>
        <w:bookmarkEnd w:id="0"/>
      </w:tr>
      <w:tr w:rsidR="004151CB" w:rsidRPr="009234AB" w:rsidTr="00EE723B">
        <w:trPr>
          <w:trHeight w:val="66"/>
        </w:trPr>
        <w:tc>
          <w:tcPr>
            <w:tcW w:w="3652" w:type="dxa"/>
            <w:shd w:val="clear" w:color="auto" w:fill="D9D9D9" w:themeFill="background1" w:themeFillShade="D9"/>
          </w:tcPr>
          <w:p w:rsidR="004151CB" w:rsidRPr="009234AB" w:rsidRDefault="004151CB" w:rsidP="00EE723B">
            <w:pPr>
              <w:tabs>
                <w:tab w:val="center" w:pos="4536"/>
                <w:tab w:val="right" w:pos="9072"/>
              </w:tabs>
              <w:spacing w:line="480" w:lineRule="auto"/>
              <w:rPr>
                <w:rFonts w:eastAsia="Times New Roman"/>
                <w:color w:val="000000"/>
                <w:sz w:val="16"/>
                <w:szCs w:val="16"/>
                <w:lang w:val="en-GB" w:eastAsia="nl-NL"/>
              </w:rPr>
            </w:pPr>
          </w:p>
        </w:tc>
        <w:tc>
          <w:tcPr>
            <w:tcW w:w="1842" w:type="dxa"/>
            <w:shd w:val="clear" w:color="auto" w:fill="D9D9D9" w:themeFill="background1" w:themeFillShade="D9"/>
          </w:tcPr>
          <w:p w:rsidR="004151CB" w:rsidRPr="009234AB" w:rsidRDefault="004151CB" w:rsidP="00EE723B">
            <w:pPr>
              <w:spacing w:line="480" w:lineRule="auto"/>
              <w:ind w:right="130"/>
              <w:rPr>
                <w:rFonts w:eastAsia="Times New Roman"/>
                <w:b/>
                <w:color w:val="000000"/>
                <w:sz w:val="16"/>
                <w:szCs w:val="16"/>
                <w:lang w:val="en-GB" w:eastAsia="nl-NL"/>
              </w:rPr>
            </w:pPr>
            <w:r w:rsidRPr="009234AB">
              <w:rPr>
                <w:rFonts w:eastAsia="Times New Roman"/>
                <w:b/>
                <w:color w:val="000000"/>
                <w:sz w:val="16"/>
                <w:szCs w:val="16"/>
                <w:lang w:val="en-GB"/>
              </w:rPr>
              <w:t>N=30 (%)</w:t>
            </w:r>
          </w:p>
        </w:tc>
        <w:tc>
          <w:tcPr>
            <w:tcW w:w="2127" w:type="dxa"/>
            <w:shd w:val="clear" w:color="auto" w:fill="D9D9D9" w:themeFill="background1" w:themeFillShade="D9"/>
          </w:tcPr>
          <w:p w:rsidR="004151CB" w:rsidRPr="009234AB" w:rsidRDefault="004151CB" w:rsidP="00EE723B">
            <w:pPr>
              <w:spacing w:line="480" w:lineRule="auto"/>
              <w:ind w:left="-108" w:right="133" w:firstLine="1"/>
              <w:rPr>
                <w:rFonts w:eastAsia="Times New Roman"/>
                <w:color w:val="000000"/>
                <w:sz w:val="16"/>
                <w:szCs w:val="16"/>
                <w:lang w:val="en-GB" w:eastAsia="nl-NL"/>
              </w:rPr>
            </w:pPr>
            <w:r w:rsidRPr="009234AB">
              <w:rPr>
                <w:rFonts w:eastAsia="Times New Roman"/>
                <w:b/>
                <w:color w:val="000000"/>
                <w:sz w:val="16"/>
                <w:szCs w:val="16"/>
                <w:lang w:val="en-GB"/>
              </w:rPr>
              <w:t>Median (Q1;Q3)</w:t>
            </w:r>
          </w:p>
        </w:tc>
      </w:tr>
      <w:tr w:rsidR="004151CB" w:rsidRPr="009234AB" w:rsidTr="00EE723B">
        <w:tc>
          <w:tcPr>
            <w:tcW w:w="3652" w:type="dxa"/>
          </w:tcPr>
          <w:p w:rsidR="004151CB" w:rsidRPr="009234AB" w:rsidRDefault="004151CB" w:rsidP="00EE723B">
            <w:pPr>
              <w:spacing w:beforeAutospacing="1" w:after="100" w:afterAutospacing="1" w:line="480" w:lineRule="auto"/>
              <w:ind w:right="133"/>
              <w:rPr>
                <w:rFonts w:eastAsia="Times New Roman"/>
                <w:color w:val="000000"/>
                <w:sz w:val="16"/>
                <w:szCs w:val="16"/>
                <w:lang w:val="en-GB" w:eastAsia="nl-NL"/>
              </w:rPr>
            </w:pPr>
            <w:r w:rsidRPr="009234AB">
              <w:rPr>
                <w:rFonts w:eastAsia="Times New Roman"/>
                <w:color w:val="000000"/>
                <w:sz w:val="16"/>
                <w:szCs w:val="16"/>
                <w:lang w:val="en-GB"/>
              </w:rPr>
              <w:t>Male</w:t>
            </w:r>
          </w:p>
        </w:tc>
        <w:tc>
          <w:tcPr>
            <w:tcW w:w="1842" w:type="dxa"/>
          </w:tcPr>
          <w:p w:rsidR="004151CB" w:rsidRPr="009234AB" w:rsidRDefault="004151CB" w:rsidP="00EE723B">
            <w:pPr>
              <w:tabs>
                <w:tab w:val="left" w:pos="1168"/>
              </w:tabs>
              <w:spacing w:beforeAutospacing="1" w:after="100" w:afterAutospacing="1" w:line="480" w:lineRule="auto"/>
              <w:ind w:left="-108" w:right="175" w:firstLine="1"/>
              <w:rPr>
                <w:rFonts w:eastAsia="Times New Roman"/>
                <w:color w:val="000000"/>
                <w:sz w:val="16"/>
                <w:szCs w:val="16"/>
                <w:lang w:val="en-GB" w:eastAsia="nl-NL"/>
              </w:rPr>
            </w:pPr>
            <w:r w:rsidRPr="009234AB">
              <w:rPr>
                <w:rFonts w:eastAsia="Times New Roman"/>
                <w:color w:val="000000"/>
                <w:sz w:val="16"/>
                <w:szCs w:val="16"/>
                <w:lang w:val="en-GB"/>
              </w:rPr>
              <w:t>15 (50%)</w:t>
            </w:r>
          </w:p>
        </w:tc>
        <w:tc>
          <w:tcPr>
            <w:tcW w:w="2127" w:type="dxa"/>
          </w:tcPr>
          <w:p w:rsidR="004151CB" w:rsidRPr="009234AB" w:rsidRDefault="004151CB" w:rsidP="00EE723B">
            <w:pPr>
              <w:tabs>
                <w:tab w:val="left" w:pos="1911"/>
              </w:tabs>
              <w:spacing w:beforeAutospacing="1" w:after="100" w:afterAutospacing="1" w:line="480" w:lineRule="auto"/>
              <w:ind w:hanging="51"/>
              <w:rPr>
                <w:rFonts w:eastAsia="Times New Roman"/>
                <w:bCs/>
                <w:color w:val="000000"/>
                <w:sz w:val="16"/>
                <w:szCs w:val="16"/>
                <w:lang w:val="en-GB" w:eastAsia="nl-NL"/>
              </w:rPr>
            </w:pPr>
            <w:r w:rsidRPr="009234AB">
              <w:rPr>
                <w:rFonts w:eastAsia="Times New Roman"/>
                <w:bCs/>
                <w:color w:val="000000"/>
                <w:sz w:val="16"/>
                <w:szCs w:val="16"/>
                <w:lang w:val="en-GB"/>
              </w:rPr>
              <w:t>--</w:t>
            </w:r>
          </w:p>
        </w:tc>
      </w:tr>
      <w:tr w:rsidR="004151CB" w:rsidRPr="009234AB" w:rsidTr="00EE723B">
        <w:tc>
          <w:tcPr>
            <w:tcW w:w="3652" w:type="dxa"/>
          </w:tcPr>
          <w:p w:rsidR="004151CB" w:rsidRPr="009234AB" w:rsidRDefault="004151CB" w:rsidP="00EE723B">
            <w:pPr>
              <w:spacing w:beforeAutospacing="1" w:after="100" w:afterAutospacing="1" w:line="480" w:lineRule="auto"/>
              <w:ind w:right="133"/>
              <w:rPr>
                <w:rFonts w:eastAsia="Times New Roman"/>
                <w:color w:val="000000"/>
                <w:sz w:val="16"/>
                <w:szCs w:val="16"/>
                <w:lang w:val="en-GB" w:eastAsia="nl-NL"/>
              </w:rPr>
            </w:pPr>
            <w:r w:rsidRPr="009234AB">
              <w:rPr>
                <w:rFonts w:eastAsia="Times New Roman"/>
                <w:color w:val="000000"/>
                <w:sz w:val="16"/>
                <w:szCs w:val="16"/>
                <w:lang w:val="en-GB"/>
              </w:rPr>
              <w:t>Age (</w:t>
            </w:r>
            <w:proofErr w:type="spellStart"/>
            <w:r w:rsidRPr="009234AB">
              <w:rPr>
                <w:rFonts w:eastAsia="Times New Roman"/>
                <w:color w:val="000000"/>
                <w:sz w:val="16"/>
                <w:szCs w:val="16"/>
                <w:lang w:val="en-GB"/>
              </w:rPr>
              <w:t>yr</w:t>
            </w:r>
            <w:proofErr w:type="spellEnd"/>
            <w:r w:rsidRPr="009234AB">
              <w:rPr>
                <w:rFonts w:eastAsia="Times New Roman"/>
                <w:color w:val="000000"/>
                <w:sz w:val="16"/>
                <w:szCs w:val="16"/>
                <w:lang w:val="en-GB"/>
              </w:rPr>
              <w:t>)</w:t>
            </w:r>
          </w:p>
        </w:tc>
        <w:tc>
          <w:tcPr>
            <w:tcW w:w="1842" w:type="dxa"/>
          </w:tcPr>
          <w:p w:rsidR="004151CB" w:rsidRPr="009234AB" w:rsidRDefault="004151CB" w:rsidP="00EE723B">
            <w:pPr>
              <w:spacing w:beforeAutospacing="1" w:after="100" w:afterAutospacing="1" w:line="480" w:lineRule="auto"/>
              <w:ind w:right="133"/>
              <w:rPr>
                <w:rFonts w:eastAsia="Times New Roman"/>
                <w:bCs/>
                <w:color w:val="000000"/>
                <w:sz w:val="16"/>
                <w:szCs w:val="16"/>
                <w:lang w:val="en-GB" w:eastAsia="nl-NL"/>
              </w:rPr>
            </w:pPr>
            <w:r w:rsidRPr="009234AB">
              <w:rPr>
                <w:rFonts w:eastAsia="Times New Roman"/>
                <w:bCs/>
                <w:color w:val="000000"/>
                <w:sz w:val="16"/>
                <w:szCs w:val="16"/>
                <w:lang w:val="en-GB"/>
              </w:rPr>
              <w:t>--</w:t>
            </w:r>
          </w:p>
        </w:tc>
        <w:tc>
          <w:tcPr>
            <w:tcW w:w="2127" w:type="dxa"/>
          </w:tcPr>
          <w:p w:rsidR="004151CB" w:rsidRPr="009234AB" w:rsidRDefault="004151CB" w:rsidP="00EE723B">
            <w:pPr>
              <w:tabs>
                <w:tab w:val="left" w:pos="1911"/>
              </w:tabs>
              <w:spacing w:beforeAutospacing="1" w:after="100" w:afterAutospacing="1" w:line="480" w:lineRule="auto"/>
              <w:ind w:hanging="51"/>
              <w:rPr>
                <w:rFonts w:eastAsia="Times New Roman"/>
                <w:color w:val="000000"/>
                <w:sz w:val="16"/>
                <w:szCs w:val="16"/>
                <w:lang w:val="en-GB" w:eastAsia="nl-NL"/>
              </w:rPr>
            </w:pPr>
            <w:r w:rsidRPr="009234AB">
              <w:rPr>
                <w:rFonts w:eastAsia="Times New Roman"/>
                <w:color w:val="000000"/>
                <w:sz w:val="16"/>
                <w:szCs w:val="16"/>
                <w:lang w:val="en-GB"/>
              </w:rPr>
              <w:t>43 (34;60)</w:t>
            </w:r>
          </w:p>
        </w:tc>
      </w:tr>
      <w:tr w:rsidR="004151CB" w:rsidRPr="009234AB" w:rsidTr="00EE723B">
        <w:tc>
          <w:tcPr>
            <w:tcW w:w="3652" w:type="dxa"/>
          </w:tcPr>
          <w:p w:rsidR="004151CB" w:rsidRPr="009234AB" w:rsidRDefault="004151CB" w:rsidP="00EE723B">
            <w:pPr>
              <w:spacing w:beforeAutospacing="1" w:after="100" w:afterAutospacing="1" w:line="480" w:lineRule="auto"/>
              <w:ind w:right="133"/>
              <w:rPr>
                <w:rFonts w:eastAsia="Times New Roman"/>
                <w:color w:val="000000"/>
                <w:sz w:val="16"/>
                <w:szCs w:val="16"/>
                <w:lang w:val="en-GB" w:eastAsia="nl-NL"/>
              </w:rPr>
            </w:pPr>
            <w:r w:rsidRPr="009234AB">
              <w:rPr>
                <w:rFonts w:eastAsia="Times New Roman"/>
                <w:color w:val="000000"/>
                <w:sz w:val="16"/>
                <w:szCs w:val="16"/>
                <w:lang w:val="en-GB"/>
              </w:rPr>
              <w:t>Bodyweight (kg)</w:t>
            </w:r>
          </w:p>
        </w:tc>
        <w:tc>
          <w:tcPr>
            <w:tcW w:w="1842" w:type="dxa"/>
          </w:tcPr>
          <w:p w:rsidR="004151CB" w:rsidRPr="009234AB" w:rsidRDefault="004151CB" w:rsidP="00EE723B">
            <w:pPr>
              <w:tabs>
                <w:tab w:val="center" w:pos="4536"/>
                <w:tab w:val="right" w:pos="9072"/>
              </w:tabs>
              <w:spacing w:beforeAutospacing="1" w:after="100" w:afterAutospacing="1" w:line="480" w:lineRule="auto"/>
              <w:ind w:right="133"/>
              <w:rPr>
                <w:rFonts w:eastAsia="Times New Roman"/>
                <w:bCs/>
                <w:color w:val="000000"/>
                <w:sz w:val="16"/>
                <w:szCs w:val="16"/>
                <w:lang w:val="en-GB" w:eastAsia="nl-NL"/>
              </w:rPr>
            </w:pPr>
          </w:p>
        </w:tc>
        <w:tc>
          <w:tcPr>
            <w:tcW w:w="2127" w:type="dxa"/>
          </w:tcPr>
          <w:p w:rsidR="004151CB" w:rsidRPr="009234AB" w:rsidRDefault="004151CB" w:rsidP="00EE723B">
            <w:pPr>
              <w:tabs>
                <w:tab w:val="left" w:pos="1911"/>
              </w:tabs>
              <w:spacing w:beforeAutospacing="1" w:after="100" w:afterAutospacing="1" w:line="480" w:lineRule="auto"/>
              <w:ind w:hanging="51"/>
              <w:rPr>
                <w:rFonts w:eastAsia="Times New Roman"/>
                <w:color w:val="000000"/>
                <w:sz w:val="16"/>
                <w:szCs w:val="16"/>
                <w:lang w:val="en-GB" w:eastAsia="nl-NL"/>
              </w:rPr>
            </w:pPr>
            <w:r w:rsidRPr="009234AB">
              <w:rPr>
                <w:rFonts w:eastAsia="Times New Roman"/>
                <w:color w:val="000000"/>
                <w:sz w:val="16"/>
                <w:szCs w:val="16"/>
                <w:lang w:val="en-GB"/>
              </w:rPr>
              <w:t>73.5 (61;86)</w:t>
            </w:r>
          </w:p>
        </w:tc>
      </w:tr>
      <w:tr w:rsidR="004151CB" w:rsidRPr="009234AB" w:rsidTr="00EE723B">
        <w:tc>
          <w:tcPr>
            <w:tcW w:w="3652" w:type="dxa"/>
          </w:tcPr>
          <w:p w:rsidR="004151CB" w:rsidRPr="009234AB" w:rsidRDefault="004151CB" w:rsidP="00EE723B">
            <w:pPr>
              <w:spacing w:beforeAutospacing="1" w:after="100" w:afterAutospacing="1" w:line="480" w:lineRule="auto"/>
              <w:ind w:right="133"/>
              <w:rPr>
                <w:rFonts w:eastAsia="Times New Roman"/>
                <w:color w:val="000000"/>
                <w:sz w:val="16"/>
                <w:szCs w:val="16"/>
                <w:lang w:val="en-GB" w:eastAsia="nl-NL"/>
              </w:rPr>
            </w:pPr>
            <w:r w:rsidRPr="009234AB">
              <w:rPr>
                <w:rFonts w:eastAsia="Times New Roman"/>
                <w:color w:val="000000"/>
                <w:sz w:val="16"/>
                <w:szCs w:val="16"/>
                <w:lang w:val="en-GB"/>
              </w:rPr>
              <w:t>Length (cm)</w:t>
            </w:r>
          </w:p>
        </w:tc>
        <w:tc>
          <w:tcPr>
            <w:tcW w:w="1842" w:type="dxa"/>
          </w:tcPr>
          <w:p w:rsidR="004151CB" w:rsidRPr="009234AB" w:rsidRDefault="004151CB" w:rsidP="00EE723B">
            <w:pPr>
              <w:tabs>
                <w:tab w:val="center" w:pos="4536"/>
                <w:tab w:val="right" w:pos="9072"/>
              </w:tabs>
              <w:spacing w:beforeAutospacing="1" w:after="100" w:afterAutospacing="1" w:line="480" w:lineRule="auto"/>
              <w:ind w:right="133"/>
              <w:rPr>
                <w:rFonts w:eastAsia="Times New Roman"/>
                <w:bCs/>
                <w:color w:val="000000"/>
                <w:sz w:val="16"/>
                <w:szCs w:val="16"/>
                <w:lang w:val="en-GB" w:eastAsia="nl-NL"/>
              </w:rPr>
            </w:pPr>
          </w:p>
        </w:tc>
        <w:tc>
          <w:tcPr>
            <w:tcW w:w="2127" w:type="dxa"/>
          </w:tcPr>
          <w:p w:rsidR="004151CB" w:rsidRPr="009234AB" w:rsidRDefault="004151CB" w:rsidP="00EE723B">
            <w:pPr>
              <w:tabs>
                <w:tab w:val="left" w:pos="1911"/>
              </w:tabs>
              <w:spacing w:beforeAutospacing="1" w:after="100" w:afterAutospacing="1" w:line="480" w:lineRule="auto"/>
              <w:ind w:hanging="51"/>
              <w:rPr>
                <w:rFonts w:eastAsia="Times New Roman"/>
                <w:color w:val="000000"/>
                <w:sz w:val="16"/>
                <w:szCs w:val="16"/>
                <w:lang w:val="en-GB" w:eastAsia="nl-NL"/>
              </w:rPr>
            </w:pPr>
            <w:r w:rsidRPr="009234AB">
              <w:rPr>
                <w:rFonts w:eastAsia="Times New Roman"/>
                <w:color w:val="000000"/>
                <w:sz w:val="16"/>
                <w:szCs w:val="16"/>
                <w:lang w:val="en-GB"/>
              </w:rPr>
              <w:t>173.5 (169;176)</w:t>
            </w:r>
          </w:p>
        </w:tc>
      </w:tr>
      <w:tr w:rsidR="004151CB" w:rsidRPr="009234AB" w:rsidTr="00EE723B">
        <w:trPr>
          <w:trHeight w:val="115"/>
        </w:trPr>
        <w:tc>
          <w:tcPr>
            <w:tcW w:w="7621" w:type="dxa"/>
            <w:gridSpan w:val="3"/>
            <w:shd w:val="clear" w:color="auto" w:fill="D9D9D9" w:themeFill="background1" w:themeFillShade="D9"/>
          </w:tcPr>
          <w:p w:rsidR="004151CB" w:rsidRPr="009234AB" w:rsidRDefault="004151CB" w:rsidP="00EE723B">
            <w:pPr>
              <w:tabs>
                <w:tab w:val="left" w:pos="1911"/>
              </w:tabs>
              <w:spacing w:line="480" w:lineRule="auto"/>
              <w:rPr>
                <w:rFonts w:eastAsia="Times New Roman"/>
                <w:bCs/>
                <w:color w:val="000000"/>
                <w:sz w:val="16"/>
                <w:szCs w:val="16"/>
                <w:lang w:val="en-GB" w:eastAsia="nl-NL"/>
              </w:rPr>
            </w:pPr>
            <w:r w:rsidRPr="009234AB">
              <w:rPr>
                <w:rFonts w:eastAsia="Times New Roman"/>
                <w:color w:val="000000"/>
                <w:sz w:val="16"/>
                <w:szCs w:val="16"/>
                <w:lang w:val="en-GB"/>
              </w:rPr>
              <w:t>Reason for transplantation</w:t>
            </w:r>
          </w:p>
        </w:tc>
      </w:tr>
      <w:tr w:rsidR="004151CB" w:rsidRPr="009234AB" w:rsidTr="00EE723B">
        <w:trPr>
          <w:trHeight w:val="195"/>
        </w:trPr>
        <w:tc>
          <w:tcPr>
            <w:tcW w:w="3652" w:type="dxa"/>
            <w:shd w:val="clear" w:color="auto" w:fill="auto"/>
          </w:tcPr>
          <w:p w:rsidR="004151CB" w:rsidRPr="009234AB" w:rsidRDefault="004151CB" w:rsidP="00EE723B">
            <w:pPr>
              <w:spacing w:line="480" w:lineRule="auto"/>
              <w:ind w:right="133"/>
              <w:rPr>
                <w:rFonts w:eastAsia="Times New Roman"/>
                <w:color w:val="000000"/>
                <w:sz w:val="16"/>
                <w:szCs w:val="16"/>
                <w:lang w:val="en-GB" w:eastAsia="nl-NL"/>
              </w:rPr>
            </w:pPr>
            <w:r w:rsidRPr="009234AB">
              <w:rPr>
                <w:rFonts w:eastAsia="Times New Roman"/>
                <w:color w:val="000000"/>
                <w:sz w:val="16"/>
                <w:szCs w:val="16"/>
                <w:lang w:val="en-GB"/>
              </w:rPr>
              <w:t>Heart (</w:t>
            </w:r>
            <w:r w:rsidRPr="009234AB">
              <w:rPr>
                <w:rFonts w:eastAsia="Times New Roman"/>
                <w:b/>
                <w:color w:val="000000"/>
                <w:sz w:val="16"/>
                <w:szCs w:val="16"/>
                <w:lang w:val="en-GB"/>
              </w:rPr>
              <w:t>N=10</w:t>
            </w:r>
            <w:r w:rsidRPr="009234AB">
              <w:rPr>
                <w:rFonts w:eastAsia="Times New Roman"/>
                <w:color w:val="000000"/>
                <w:sz w:val="16"/>
                <w:szCs w:val="16"/>
                <w:lang w:val="en-GB"/>
              </w:rPr>
              <w:t>)</w:t>
            </w:r>
          </w:p>
        </w:tc>
        <w:tc>
          <w:tcPr>
            <w:tcW w:w="1842" w:type="dxa"/>
            <w:shd w:val="clear" w:color="auto" w:fill="auto"/>
          </w:tcPr>
          <w:p w:rsidR="004151CB" w:rsidRPr="009234AB" w:rsidRDefault="004151CB" w:rsidP="00EE723B">
            <w:pPr>
              <w:tabs>
                <w:tab w:val="center" w:pos="4536"/>
                <w:tab w:val="right" w:pos="9072"/>
              </w:tabs>
              <w:spacing w:line="480" w:lineRule="auto"/>
              <w:ind w:left="-108" w:right="133" w:firstLine="1"/>
              <w:rPr>
                <w:rFonts w:eastAsia="Times New Roman"/>
                <w:bCs/>
                <w:color w:val="000000"/>
                <w:sz w:val="16"/>
                <w:szCs w:val="16"/>
                <w:lang w:val="en-GB" w:eastAsia="nl-NL"/>
              </w:rPr>
            </w:pPr>
          </w:p>
        </w:tc>
        <w:tc>
          <w:tcPr>
            <w:tcW w:w="2127" w:type="dxa"/>
            <w:shd w:val="clear" w:color="auto" w:fill="auto"/>
          </w:tcPr>
          <w:p w:rsidR="004151CB" w:rsidRPr="009234AB" w:rsidRDefault="004151CB" w:rsidP="00EE723B">
            <w:pPr>
              <w:tabs>
                <w:tab w:val="left" w:pos="1911"/>
                <w:tab w:val="center" w:pos="4536"/>
                <w:tab w:val="right" w:pos="9072"/>
              </w:tabs>
              <w:spacing w:line="480" w:lineRule="auto"/>
              <w:ind w:hanging="51"/>
              <w:rPr>
                <w:rFonts w:eastAsia="Times New Roman"/>
                <w:bCs/>
                <w:color w:val="000000"/>
                <w:sz w:val="16"/>
                <w:szCs w:val="16"/>
                <w:lang w:val="en-GB" w:eastAsia="nl-NL"/>
              </w:rPr>
            </w:pPr>
          </w:p>
        </w:tc>
      </w:tr>
      <w:tr w:rsidR="004151CB" w:rsidRPr="009234AB" w:rsidTr="00EE723B">
        <w:trPr>
          <w:trHeight w:val="141"/>
        </w:trPr>
        <w:tc>
          <w:tcPr>
            <w:tcW w:w="3652" w:type="dxa"/>
          </w:tcPr>
          <w:p w:rsidR="004151CB" w:rsidRPr="009234AB" w:rsidRDefault="004151CB" w:rsidP="00EE723B">
            <w:pPr>
              <w:spacing w:beforeAutospacing="1" w:after="100" w:afterAutospacing="1" w:line="480" w:lineRule="auto"/>
              <w:ind w:right="133"/>
              <w:rPr>
                <w:rFonts w:eastAsia="Times New Roman"/>
                <w:color w:val="000000"/>
                <w:sz w:val="16"/>
                <w:szCs w:val="16"/>
                <w:lang w:val="en-GB" w:eastAsia="nl-NL"/>
              </w:rPr>
            </w:pPr>
            <w:r w:rsidRPr="009234AB">
              <w:rPr>
                <w:rFonts w:eastAsia="Times New Roman"/>
                <w:color w:val="000000"/>
                <w:sz w:val="16"/>
                <w:szCs w:val="16"/>
                <w:lang w:val="en-GB"/>
              </w:rPr>
              <w:t>Ischemic CMP</w:t>
            </w:r>
          </w:p>
        </w:tc>
        <w:tc>
          <w:tcPr>
            <w:tcW w:w="1842" w:type="dxa"/>
          </w:tcPr>
          <w:p w:rsidR="004151CB" w:rsidRPr="009234AB" w:rsidRDefault="004151CB" w:rsidP="00EE723B">
            <w:pPr>
              <w:spacing w:beforeAutospacing="1" w:after="100" w:afterAutospacing="1" w:line="480" w:lineRule="auto"/>
              <w:ind w:left="-108" w:right="133" w:firstLine="1"/>
              <w:rPr>
                <w:rFonts w:eastAsia="Times New Roman"/>
                <w:bCs/>
                <w:color w:val="000000"/>
                <w:sz w:val="16"/>
                <w:szCs w:val="16"/>
                <w:lang w:val="en-GB" w:eastAsia="nl-NL"/>
              </w:rPr>
            </w:pPr>
            <w:r w:rsidRPr="009234AB">
              <w:rPr>
                <w:rFonts w:eastAsia="Times New Roman"/>
                <w:bCs/>
                <w:color w:val="000000"/>
                <w:sz w:val="16"/>
                <w:szCs w:val="16"/>
                <w:lang w:val="en-GB"/>
              </w:rPr>
              <w:t>5 (16.7%)</w:t>
            </w:r>
          </w:p>
        </w:tc>
        <w:tc>
          <w:tcPr>
            <w:tcW w:w="2127" w:type="dxa"/>
          </w:tcPr>
          <w:p w:rsidR="004151CB" w:rsidRPr="009234AB" w:rsidRDefault="004151CB" w:rsidP="00EE723B">
            <w:pPr>
              <w:tabs>
                <w:tab w:val="left" w:pos="1911"/>
              </w:tabs>
              <w:spacing w:beforeAutospacing="1" w:after="100" w:afterAutospacing="1" w:line="480" w:lineRule="auto"/>
              <w:ind w:hanging="51"/>
              <w:rPr>
                <w:rFonts w:eastAsia="Times New Roman"/>
                <w:bCs/>
                <w:color w:val="000000"/>
                <w:sz w:val="16"/>
                <w:szCs w:val="16"/>
                <w:lang w:val="en-GB" w:eastAsia="nl-NL"/>
              </w:rPr>
            </w:pPr>
            <w:r w:rsidRPr="009234AB">
              <w:rPr>
                <w:rFonts w:eastAsia="Times New Roman"/>
                <w:bCs/>
                <w:color w:val="000000"/>
                <w:sz w:val="16"/>
                <w:szCs w:val="16"/>
                <w:lang w:val="en-GB"/>
              </w:rPr>
              <w:t>--</w:t>
            </w:r>
          </w:p>
        </w:tc>
      </w:tr>
      <w:tr w:rsidR="004151CB" w:rsidRPr="009234AB" w:rsidTr="00EE723B">
        <w:trPr>
          <w:trHeight w:val="177"/>
        </w:trPr>
        <w:tc>
          <w:tcPr>
            <w:tcW w:w="3652" w:type="dxa"/>
          </w:tcPr>
          <w:p w:rsidR="004151CB" w:rsidRPr="009234AB" w:rsidRDefault="004151CB" w:rsidP="00EE723B">
            <w:pPr>
              <w:spacing w:beforeAutospacing="1" w:after="100" w:afterAutospacing="1" w:line="480" w:lineRule="auto"/>
              <w:ind w:right="133"/>
              <w:rPr>
                <w:rFonts w:eastAsia="Times New Roman"/>
                <w:color w:val="000000"/>
                <w:sz w:val="16"/>
                <w:szCs w:val="16"/>
                <w:lang w:val="en-GB" w:eastAsia="nl-NL"/>
              </w:rPr>
            </w:pPr>
            <w:r w:rsidRPr="009234AB">
              <w:rPr>
                <w:rFonts w:eastAsia="Times New Roman"/>
                <w:color w:val="000000"/>
                <w:sz w:val="16"/>
                <w:szCs w:val="16"/>
                <w:lang w:val="en-GB"/>
              </w:rPr>
              <w:t>Non-ischemic CMP</w:t>
            </w:r>
          </w:p>
        </w:tc>
        <w:tc>
          <w:tcPr>
            <w:tcW w:w="1842" w:type="dxa"/>
          </w:tcPr>
          <w:p w:rsidR="004151CB" w:rsidRPr="009234AB" w:rsidRDefault="004151CB" w:rsidP="00EE723B">
            <w:pPr>
              <w:spacing w:beforeAutospacing="1" w:after="100" w:afterAutospacing="1" w:line="480" w:lineRule="auto"/>
              <w:ind w:left="-108" w:right="133" w:firstLine="1"/>
              <w:rPr>
                <w:rFonts w:eastAsia="Times New Roman"/>
                <w:bCs/>
                <w:color w:val="000000"/>
                <w:sz w:val="16"/>
                <w:szCs w:val="16"/>
                <w:lang w:val="en-GB" w:eastAsia="nl-NL"/>
              </w:rPr>
            </w:pPr>
            <w:r w:rsidRPr="009234AB">
              <w:rPr>
                <w:rFonts w:eastAsia="Times New Roman"/>
                <w:bCs/>
                <w:color w:val="000000"/>
                <w:sz w:val="16"/>
                <w:szCs w:val="16"/>
                <w:lang w:val="en-GB"/>
              </w:rPr>
              <w:t>5 (16.7%)</w:t>
            </w:r>
          </w:p>
        </w:tc>
        <w:tc>
          <w:tcPr>
            <w:tcW w:w="2127" w:type="dxa"/>
          </w:tcPr>
          <w:p w:rsidR="004151CB" w:rsidRPr="009234AB" w:rsidRDefault="004151CB" w:rsidP="00EE723B">
            <w:pPr>
              <w:tabs>
                <w:tab w:val="left" w:pos="1911"/>
              </w:tabs>
              <w:spacing w:beforeAutospacing="1" w:after="100" w:afterAutospacing="1" w:line="480" w:lineRule="auto"/>
              <w:ind w:hanging="51"/>
              <w:rPr>
                <w:rFonts w:eastAsia="Times New Roman"/>
                <w:bCs/>
                <w:color w:val="000000"/>
                <w:sz w:val="16"/>
                <w:szCs w:val="16"/>
                <w:lang w:val="en-GB" w:eastAsia="nl-NL"/>
              </w:rPr>
            </w:pPr>
            <w:r w:rsidRPr="009234AB">
              <w:rPr>
                <w:rFonts w:eastAsia="Times New Roman"/>
                <w:bCs/>
                <w:color w:val="000000"/>
                <w:sz w:val="16"/>
                <w:szCs w:val="16"/>
                <w:lang w:val="en-GB"/>
              </w:rPr>
              <w:t>--</w:t>
            </w:r>
          </w:p>
        </w:tc>
      </w:tr>
      <w:tr w:rsidR="004151CB" w:rsidRPr="009234AB" w:rsidTr="00EE723B">
        <w:trPr>
          <w:trHeight w:val="133"/>
        </w:trPr>
        <w:tc>
          <w:tcPr>
            <w:tcW w:w="3652" w:type="dxa"/>
            <w:shd w:val="clear" w:color="auto" w:fill="auto"/>
          </w:tcPr>
          <w:p w:rsidR="004151CB" w:rsidRPr="009234AB" w:rsidRDefault="004151CB" w:rsidP="00EE723B">
            <w:pPr>
              <w:spacing w:line="480" w:lineRule="auto"/>
              <w:ind w:right="133"/>
              <w:rPr>
                <w:rFonts w:eastAsia="Times New Roman"/>
                <w:color w:val="000000"/>
                <w:sz w:val="16"/>
                <w:szCs w:val="16"/>
                <w:lang w:val="en-GB" w:eastAsia="nl-NL"/>
              </w:rPr>
            </w:pPr>
            <w:r w:rsidRPr="009234AB">
              <w:rPr>
                <w:rFonts w:eastAsia="Times New Roman"/>
                <w:color w:val="000000"/>
                <w:sz w:val="16"/>
                <w:szCs w:val="16"/>
                <w:lang w:val="en-GB"/>
              </w:rPr>
              <w:t>Lung (</w:t>
            </w:r>
            <w:r w:rsidRPr="009234AB">
              <w:rPr>
                <w:rFonts w:eastAsia="Times New Roman"/>
                <w:b/>
                <w:color w:val="000000"/>
                <w:sz w:val="16"/>
                <w:szCs w:val="16"/>
                <w:lang w:val="en-GB"/>
              </w:rPr>
              <w:t>N=20</w:t>
            </w:r>
            <w:r w:rsidRPr="009234AB">
              <w:rPr>
                <w:rFonts w:eastAsia="Times New Roman"/>
                <w:color w:val="000000"/>
                <w:sz w:val="16"/>
                <w:szCs w:val="16"/>
                <w:lang w:val="en-GB"/>
              </w:rPr>
              <w:t>)</w:t>
            </w:r>
          </w:p>
        </w:tc>
        <w:tc>
          <w:tcPr>
            <w:tcW w:w="1842" w:type="dxa"/>
            <w:shd w:val="clear" w:color="auto" w:fill="auto"/>
          </w:tcPr>
          <w:p w:rsidR="004151CB" w:rsidRPr="009234AB" w:rsidRDefault="004151CB" w:rsidP="00EE723B">
            <w:pPr>
              <w:tabs>
                <w:tab w:val="center" w:pos="4536"/>
                <w:tab w:val="right" w:pos="9072"/>
              </w:tabs>
              <w:spacing w:line="480" w:lineRule="auto"/>
              <w:ind w:left="-108" w:right="133" w:firstLine="1"/>
              <w:rPr>
                <w:rFonts w:eastAsia="Times New Roman"/>
                <w:bCs/>
                <w:color w:val="000000"/>
                <w:sz w:val="16"/>
                <w:szCs w:val="16"/>
                <w:lang w:val="en-GB" w:eastAsia="nl-NL"/>
              </w:rPr>
            </w:pPr>
          </w:p>
        </w:tc>
        <w:tc>
          <w:tcPr>
            <w:tcW w:w="2127" w:type="dxa"/>
            <w:shd w:val="clear" w:color="auto" w:fill="auto"/>
          </w:tcPr>
          <w:p w:rsidR="004151CB" w:rsidRPr="009234AB" w:rsidRDefault="004151CB" w:rsidP="00EE723B">
            <w:pPr>
              <w:tabs>
                <w:tab w:val="left" w:pos="1911"/>
                <w:tab w:val="center" w:pos="4536"/>
                <w:tab w:val="right" w:pos="9072"/>
              </w:tabs>
              <w:spacing w:line="480" w:lineRule="auto"/>
              <w:ind w:hanging="51"/>
              <w:rPr>
                <w:rFonts w:eastAsia="Times New Roman"/>
                <w:bCs/>
                <w:color w:val="000000"/>
                <w:sz w:val="16"/>
                <w:szCs w:val="16"/>
                <w:lang w:val="en-GB" w:eastAsia="nl-NL"/>
              </w:rPr>
            </w:pPr>
          </w:p>
        </w:tc>
      </w:tr>
      <w:tr w:rsidR="004151CB" w:rsidRPr="009234AB" w:rsidTr="00EE723B">
        <w:trPr>
          <w:trHeight w:val="94"/>
        </w:trPr>
        <w:tc>
          <w:tcPr>
            <w:tcW w:w="3652" w:type="dxa"/>
          </w:tcPr>
          <w:p w:rsidR="004151CB" w:rsidRPr="009234AB" w:rsidRDefault="004151CB" w:rsidP="00EE723B">
            <w:pPr>
              <w:spacing w:beforeAutospacing="1" w:after="100" w:afterAutospacing="1" w:line="480" w:lineRule="auto"/>
              <w:ind w:right="133"/>
              <w:rPr>
                <w:rFonts w:eastAsia="Times New Roman"/>
                <w:color w:val="000000"/>
                <w:sz w:val="16"/>
                <w:szCs w:val="16"/>
                <w:lang w:val="en-GB" w:eastAsia="nl-NL"/>
              </w:rPr>
            </w:pPr>
            <w:r w:rsidRPr="009234AB">
              <w:rPr>
                <w:rFonts w:eastAsia="Times New Roman"/>
                <w:color w:val="000000"/>
                <w:sz w:val="16"/>
                <w:szCs w:val="16"/>
                <w:lang w:val="en-GB"/>
              </w:rPr>
              <w:t>Cystic Fibrosis</w:t>
            </w:r>
          </w:p>
        </w:tc>
        <w:tc>
          <w:tcPr>
            <w:tcW w:w="1842" w:type="dxa"/>
          </w:tcPr>
          <w:p w:rsidR="004151CB" w:rsidRPr="009234AB" w:rsidRDefault="004151CB" w:rsidP="00EE723B">
            <w:pPr>
              <w:spacing w:beforeAutospacing="1" w:after="100" w:afterAutospacing="1" w:line="480" w:lineRule="auto"/>
              <w:ind w:left="-108" w:right="133" w:firstLine="1"/>
              <w:rPr>
                <w:rFonts w:eastAsia="Times New Roman"/>
                <w:bCs/>
                <w:color w:val="000000"/>
                <w:sz w:val="16"/>
                <w:szCs w:val="16"/>
                <w:lang w:val="en-GB" w:eastAsia="nl-NL"/>
              </w:rPr>
            </w:pPr>
            <w:r w:rsidRPr="009234AB">
              <w:rPr>
                <w:rFonts w:eastAsia="Times New Roman"/>
                <w:bCs/>
                <w:color w:val="000000"/>
                <w:sz w:val="16"/>
                <w:szCs w:val="16"/>
                <w:lang w:val="en-GB"/>
              </w:rPr>
              <w:t>10 (33.3%)</w:t>
            </w:r>
          </w:p>
        </w:tc>
        <w:tc>
          <w:tcPr>
            <w:tcW w:w="2127" w:type="dxa"/>
          </w:tcPr>
          <w:p w:rsidR="004151CB" w:rsidRPr="009234AB" w:rsidRDefault="004151CB" w:rsidP="00EE723B">
            <w:pPr>
              <w:tabs>
                <w:tab w:val="left" w:pos="1911"/>
              </w:tabs>
              <w:spacing w:beforeAutospacing="1" w:after="100" w:afterAutospacing="1" w:line="480" w:lineRule="auto"/>
              <w:ind w:hanging="51"/>
              <w:rPr>
                <w:rFonts w:eastAsia="Times New Roman"/>
                <w:bCs/>
                <w:color w:val="000000"/>
                <w:sz w:val="16"/>
                <w:szCs w:val="16"/>
                <w:lang w:val="en-GB" w:eastAsia="nl-NL"/>
              </w:rPr>
            </w:pPr>
            <w:r w:rsidRPr="009234AB">
              <w:rPr>
                <w:rFonts w:eastAsia="Times New Roman"/>
                <w:bCs/>
                <w:color w:val="000000"/>
                <w:sz w:val="16"/>
                <w:szCs w:val="16"/>
                <w:lang w:val="en-GB"/>
              </w:rPr>
              <w:t>--</w:t>
            </w:r>
          </w:p>
        </w:tc>
      </w:tr>
      <w:tr w:rsidR="004151CB" w:rsidRPr="009234AB" w:rsidTr="00EE723B">
        <w:trPr>
          <w:trHeight w:val="124"/>
        </w:trPr>
        <w:tc>
          <w:tcPr>
            <w:tcW w:w="3652" w:type="dxa"/>
          </w:tcPr>
          <w:p w:rsidR="004151CB" w:rsidRPr="009234AB" w:rsidRDefault="004151CB" w:rsidP="00EE723B">
            <w:pPr>
              <w:spacing w:beforeAutospacing="1" w:after="100" w:afterAutospacing="1" w:line="480" w:lineRule="auto"/>
              <w:ind w:right="133"/>
              <w:rPr>
                <w:rFonts w:eastAsia="Times New Roman"/>
                <w:color w:val="000000"/>
                <w:sz w:val="16"/>
                <w:szCs w:val="16"/>
                <w:lang w:val="en-GB" w:eastAsia="nl-NL"/>
              </w:rPr>
            </w:pPr>
            <w:r w:rsidRPr="009234AB">
              <w:rPr>
                <w:rFonts w:eastAsia="Times New Roman"/>
                <w:color w:val="000000"/>
                <w:sz w:val="16"/>
                <w:szCs w:val="16"/>
                <w:lang w:val="en-GB"/>
              </w:rPr>
              <w:t>COPD</w:t>
            </w:r>
          </w:p>
        </w:tc>
        <w:tc>
          <w:tcPr>
            <w:tcW w:w="1842" w:type="dxa"/>
          </w:tcPr>
          <w:p w:rsidR="004151CB" w:rsidRPr="009234AB" w:rsidRDefault="004151CB" w:rsidP="00EE723B">
            <w:pPr>
              <w:spacing w:beforeAutospacing="1" w:after="100" w:afterAutospacing="1" w:line="480" w:lineRule="auto"/>
              <w:ind w:left="-108" w:right="133" w:firstLine="1"/>
              <w:rPr>
                <w:rFonts w:eastAsia="Times New Roman"/>
                <w:bCs/>
                <w:color w:val="000000"/>
                <w:sz w:val="16"/>
                <w:szCs w:val="16"/>
                <w:lang w:val="en-GB" w:eastAsia="nl-NL"/>
              </w:rPr>
            </w:pPr>
            <w:r w:rsidRPr="009234AB">
              <w:rPr>
                <w:rFonts w:eastAsia="Times New Roman"/>
                <w:bCs/>
                <w:color w:val="000000"/>
                <w:sz w:val="16"/>
                <w:szCs w:val="16"/>
                <w:lang w:val="en-GB"/>
              </w:rPr>
              <w:t>4 (13.3%)</w:t>
            </w:r>
          </w:p>
        </w:tc>
        <w:tc>
          <w:tcPr>
            <w:tcW w:w="2127" w:type="dxa"/>
          </w:tcPr>
          <w:p w:rsidR="004151CB" w:rsidRPr="009234AB" w:rsidRDefault="004151CB" w:rsidP="00EE723B">
            <w:pPr>
              <w:tabs>
                <w:tab w:val="left" w:pos="1911"/>
              </w:tabs>
              <w:spacing w:beforeAutospacing="1" w:after="100" w:afterAutospacing="1" w:line="480" w:lineRule="auto"/>
              <w:ind w:hanging="51"/>
              <w:rPr>
                <w:rFonts w:eastAsia="Times New Roman"/>
                <w:bCs/>
                <w:color w:val="000000"/>
                <w:sz w:val="16"/>
                <w:szCs w:val="16"/>
                <w:lang w:val="en-GB" w:eastAsia="nl-NL"/>
              </w:rPr>
            </w:pPr>
            <w:r w:rsidRPr="009234AB">
              <w:rPr>
                <w:rFonts w:eastAsia="Times New Roman"/>
                <w:bCs/>
                <w:color w:val="000000"/>
                <w:sz w:val="16"/>
                <w:szCs w:val="16"/>
                <w:lang w:val="en-GB"/>
              </w:rPr>
              <w:t>--</w:t>
            </w:r>
          </w:p>
        </w:tc>
      </w:tr>
      <w:tr w:rsidR="004151CB" w:rsidRPr="009234AB" w:rsidTr="00EE723B">
        <w:trPr>
          <w:trHeight w:val="80"/>
        </w:trPr>
        <w:tc>
          <w:tcPr>
            <w:tcW w:w="3652" w:type="dxa"/>
          </w:tcPr>
          <w:p w:rsidR="004151CB" w:rsidRPr="009234AB" w:rsidRDefault="004151CB" w:rsidP="00EE723B">
            <w:pPr>
              <w:spacing w:beforeAutospacing="1" w:after="100" w:afterAutospacing="1" w:line="480" w:lineRule="auto"/>
              <w:ind w:right="133"/>
              <w:rPr>
                <w:rFonts w:eastAsia="Times New Roman"/>
                <w:color w:val="000000"/>
                <w:sz w:val="16"/>
                <w:szCs w:val="16"/>
                <w:lang w:val="en-GB" w:eastAsia="nl-NL"/>
              </w:rPr>
            </w:pPr>
            <w:r w:rsidRPr="009234AB">
              <w:rPr>
                <w:rFonts w:eastAsia="Times New Roman"/>
                <w:color w:val="000000"/>
                <w:sz w:val="16"/>
                <w:szCs w:val="16"/>
                <w:lang w:val="en-GB"/>
              </w:rPr>
              <w:t>ILD</w:t>
            </w:r>
          </w:p>
        </w:tc>
        <w:tc>
          <w:tcPr>
            <w:tcW w:w="1842" w:type="dxa"/>
          </w:tcPr>
          <w:p w:rsidR="004151CB" w:rsidRPr="009234AB" w:rsidRDefault="004151CB" w:rsidP="00EE723B">
            <w:pPr>
              <w:spacing w:beforeAutospacing="1" w:after="100" w:afterAutospacing="1" w:line="480" w:lineRule="auto"/>
              <w:ind w:left="-108" w:right="133" w:firstLine="1"/>
              <w:rPr>
                <w:rFonts w:eastAsia="Times New Roman"/>
                <w:bCs/>
                <w:color w:val="000000"/>
                <w:sz w:val="16"/>
                <w:szCs w:val="16"/>
                <w:lang w:val="en-GB" w:eastAsia="nl-NL"/>
              </w:rPr>
            </w:pPr>
            <w:r w:rsidRPr="009234AB">
              <w:rPr>
                <w:rFonts w:eastAsia="Times New Roman"/>
                <w:bCs/>
                <w:color w:val="000000"/>
                <w:sz w:val="16"/>
                <w:szCs w:val="16"/>
                <w:lang w:val="en-GB"/>
              </w:rPr>
              <w:t>6 (20%)</w:t>
            </w:r>
          </w:p>
        </w:tc>
        <w:tc>
          <w:tcPr>
            <w:tcW w:w="2127" w:type="dxa"/>
          </w:tcPr>
          <w:p w:rsidR="004151CB" w:rsidRPr="009234AB" w:rsidRDefault="004151CB" w:rsidP="00EE723B">
            <w:pPr>
              <w:tabs>
                <w:tab w:val="left" w:pos="1911"/>
              </w:tabs>
              <w:spacing w:beforeAutospacing="1" w:after="100" w:afterAutospacing="1" w:line="480" w:lineRule="auto"/>
              <w:ind w:hanging="51"/>
              <w:rPr>
                <w:rFonts w:eastAsia="Times New Roman"/>
                <w:bCs/>
                <w:color w:val="000000"/>
                <w:sz w:val="16"/>
                <w:szCs w:val="16"/>
                <w:lang w:val="en-GB" w:eastAsia="nl-NL"/>
              </w:rPr>
            </w:pPr>
            <w:r w:rsidRPr="009234AB">
              <w:rPr>
                <w:rFonts w:eastAsia="Times New Roman"/>
                <w:bCs/>
                <w:color w:val="000000"/>
                <w:sz w:val="16"/>
                <w:szCs w:val="16"/>
                <w:lang w:val="en-GB"/>
              </w:rPr>
              <w:t>--</w:t>
            </w:r>
          </w:p>
        </w:tc>
      </w:tr>
      <w:tr w:rsidR="004151CB" w:rsidRPr="009234AB" w:rsidTr="00EE723B">
        <w:trPr>
          <w:trHeight w:val="80"/>
        </w:trPr>
        <w:tc>
          <w:tcPr>
            <w:tcW w:w="3652" w:type="dxa"/>
          </w:tcPr>
          <w:p w:rsidR="004151CB" w:rsidRPr="009234AB" w:rsidRDefault="004151CB" w:rsidP="00EE723B">
            <w:pPr>
              <w:spacing w:beforeAutospacing="1" w:after="100" w:afterAutospacing="1" w:line="480" w:lineRule="auto"/>
              <w:ind w:right="133"/>
              <w:rPr>
                <w:rFonts w:eastAsia="Times New Roman"/>
                <w:color w:val="000000"/>
                <w:sz w:val="16"/>
                <w:szCs w:val="16"/>
                <w:lang w:val="en-GB" w:eastAsia="nl-NL"/>
              </w:rPr>
            </w:pPr>
            <w:r w:rsidRPr="009234AB">
              <w:rPr>
                <w:rFonts w:eastAsia="Times New Roman"/>
                <w:color w:val="000000"/>
                <w:sz w:val="16"/>
                <w:szCs w:val="16"/>
                <w:lang w:val="en-GB"/>
              </w:rPr>
              <w:t>Double lung transplantation</w:t>
            </w:r>
          </w:p>
        </w:tc>
        <w:tc>
          <w:tcPr>
            <w:tcW w:w="1842" w:type="dxa"/>
          </w:tcPr>
          <w:p w:rsidR="004151CB" w:rsidRPr="009234AB" w:rsidRDefault="004151CB" w:rsidP="00EE723B">
            <w:pPr>
              <w:spacing w:beforeAutospacing="1" w:after="100" w:afterAutospacing="1" w:line="480" w:lineRule="auto"/>
              <w:ind w:left="-108" w:right="133" w:firstLine="1"/>
              <w:rPr>
                <w:rFonts w:eastAsia="Times New Roman"/>
                <w:bCs/>
                <w:color w:val="000000"/>
                <w:sz w:val="16"/>
                <w:szCs w:val="16"/>
                <w:lang w:val="en-GB" w:eastAsia="nl-NL"/>
              </w:rPr>
            </w:pPr>
            <w:r w:rsidRPr="009234AB">
              <w:rPr>
                <w:rFonts w:eastAsia="Times New Roman"/>
                <w:bCs/>
                <w:color w:val="000000"/>
                <w:sz w:val="16"/>
                <w:szCs w:val="16"/>
                <w:lang w:val="en-GB"/>
              </w:rPr>
              <w:t>18 (90%)</w:t>
            </w:r>
          </w:p>
        </w:tc>
        <w:tc>
          <w:tcPr>
            <w:tcW w:w="2127" w:type="dxa"/>
          </w:tcPr>
          <w:p w:rsidR="004151CB" w:rsidRPr="009234AB" w:rsidRDefault="004151CB" w:rsidP="00EE723B">
            <w:pPr>
              <w:tabs>
                <w:tab w:val="left" w:pos="1911"/>
              </w:tabs>
              <w:spacing w:beforeAutospacing="1" w:after="100" w:afterAutospacing="1" w:line="480" w:lineRule="auto"/>
              <w:ind w:hanging="51"/>
              <w:rPr>
                <w:rFonts w:eastAsia="Times New Roman"/>
                <w:bCs/>
                <w:color w:val="000000"/>
                <w:sz w:val="16"/>
                <w:szCs w:val="16"/>
                <w:lang w:val="en-GB" w:eastAsia="nl-NL"/>
              </w:rPr>
            </w:pPr>
            <w:r w:rsidRPr="009234AB">
              <w:rPr>
                <w:rFonts w:eastAsia="Times New Roman"/>
                <w:bCs/>
                <w:color w:val="000000"/>
                <w:sz w:val="16"/>
                <w:szCs w:val="16"/>
                <w:lang w:val="en-GB"/>
              </w:rPr>
              <w:t>--</w:t>
            </w:r>
          </w:p>
        </w:tc>
      </w:tr>
      <w:tr w:rsidR="004151CB" w:rsidRPr="009234AB" w:rsidTr="00EE723B">
        <w:tc>
          <w:tcPr>
            <w:tcW w:w="3652" w:type="dxa"/>
            <w:shd w:val="clear" w:color="auto" w:fill="D9D9D9" w:themeFill="background1" w:themeFillShade="D9"/>
          </w:tcPr>
          <w:p w:rsidR="004151CB" w:rsidRPr="009234AB" w:rsidRDefault="004151CB" w:rsidP="00EE723B">
            <w:pPr>
              <w:spacing w:beforeAutospacing="1" w:after="100" w:afterAutospacing="1" w:line="480" w:lineRule="auto"/>
              <w:ind w:right="133"/>
              <w:rPr>
                <w:rFonts w:eastAsia="Times New Roman"/>
                <w:color w:val="000000"/>
                <w:sz w:val="16"/>
                <w:szCs w:val="16"/>
                <w:lang w:val="en-GB" w:eastAsia="nl-NL"/>
              </w:rPr>
            </w:pPr>
            <w:r w:rsidRPr="009234AB">
              <w:rPr>
                <w:rFonts w:eastAsia="Times New Roman"/>
                <w:color w:val="000000"/>
                <w:sz w:val="16"/>
                <w:szCs w:val="16"/>
                <w:lang w:val="en-GB"/>
              </w:rPr>
              <w:t>Parameters</w:t>
            </w:r>
          </w:p>
        </w:tc>
        <w:tc>
          <w:tcPr>
            <w:tcW w:w="1842" w:type="dxa"/>
            <w:shd w:val="clear" w:color="auto" w:fill="D9D9D9" w:themeFill="background1" w:themeFillShade="D9"/>
          </w:tcPr>
          <w:p w:rsidR="004151CB" w:rsidRPr="009234AB" w:rsidRDefault="004151CB" w:rsidP="00EE723B">
            <w:pPr>
              <w:tabs>
                <w:tab w:val="center" w:pos="4536"/>
                <w:tab w:val="right" w:pos="9072"/>
              </w:tabs>
              <w:spacing w:beforeAutospacing="1" w:after="100" w:afterAutospacing="1" w:line="480" w:lineRule="auto"/>
              <w:ind w:left="-108" w:right="133" w:firstLine="1"/>
              <w:rPr>
                <w:rFonts w:eastAsia="Times New Roman"/>
                <w:bCs/>
                <w:color w:val="000000"/>
                <w:sz w:val="16"/>
                <w:szCs w:val="16"/>
                <w:lang w:val="en-GB" w:eastAsia="nl-NL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</w:tcPr>
          <w:p w:rsidR="004151CB" w:rsidRPr="009234AB" w:rsidRDefault="004151CB" w:rsidP="00EE723B">
            <w:pPr>
              <w:tabs>
                <w:tab w:val="left" w:pos="1911"/>
                <w:tab w:val="center" w:pos="4536"/>
                <w:tab w:val="right" w:pos="9072"/>
              </w:tabs>
              <w:spacing w:beforeAutospacing="1" w:after="100" w:afterAutospacing="1" w:line="480" w:lineRule="auto"/>
              <w:ind w:hanging="51"/>
              <w:rPr>
                <w:rFonts w:eastAsia="Times New Roman"/>
                <w:bCs/>
                <w:color w:val="000000"/>
                <w:sz w:val="16"/>
                <w:szCs w:val="16"/>
                <w:lang w:val="en-GB" w:eastAsia="nl-NL"/>
              </w:rPr>
            </w:pPr>
          </w:p>
        </w:tc>
      </w:tr>
      <w:tr w:rsidR="004151CB" w:rsidRPr="009234AB" w:rsidTr="00EE723B">
        <w:tc>
          <w:tcPr>
            <w:tcW w:w="3652" w:type="dxa"/>
          </w:tcPr>
          <w:p w:rsidR="004151CB" w:rsidRPr="009234AB" w:rsidRDefault="004151CB" w:rsidP="00EE723B">
            <w:pPr>
              <w:spacing w:after="100" w:afterAutospacing="1" w:line="480" w:lineRule="auto"/>
              <w:ind w:right="133"/>
              <w:rPr>
                <w:rFonts w:eastAsia="Times New Roman"/>
                <w:color w:val="000000"/>
                <w:sz w:val="16"/>
                <w:szCs w:val="16"/>
                <w:lang w:val="en-GB" w:eastAsia="nl-NL"/>
              </w:rPr>
            </w:pPr>
            <w:r w:rsidRPr="009234AB">
              <w:rPr>
                <w:rFonts w:eastAsia="Times New Roman"/>
                <w:color w:val="000000"/>
                <w:sz w:val="16"/>
                <w:szCs w:val="16"/>
                <w:lang w:val="en-GB"/>
              </w:rPr>
              <w:t xml:space="preserve">SOFA score </w:t>
            </w:r>
          </w:p>
        </w:tc>
        <w:tc>
          <w:tcPr>
            <w:tcW w:w="1842" w:type="dxa"/>
          </w:tcPr>
          <w:p w:rsidR="004151CB" w:rsidRPr="009234AB" w:rsidRDefault="004151CB" w:rsidP="00EE723B">
            <w:pPr>
              <w:tabs>
                <w:tab w:val="center" w:pos="4536"/>
                <w:tab w:val="right" w:pos="9072"/>
              </w:tabs>
              <w:spacing w:after="100" w:afterAutospacing="1" w:line="480" w:lineRule="auto"/>
              <w:ind w:left="-108" w:right="133" w:firstLine="1"/>
              <w:rPr>
                <w:rFonts w:eastAsia="Times New Roman"/>
                <w:bCs/>
                <w:color w:val="000000"/>
                <w:sz w:val="16"/>
                <w:szCs w:val="16"/>
                <w:lang w:val="en-GB" w:eastAsia="nl-NL"/>
              </w:rPr>
            </w:pPr>
          </w:p>
        </w:tc>
        <w:tc>
          <w:tcPr>
            <w:tcW w:w="2127" w:type="dxa"/>
          </w:tcPr>
          <w:p w:rsidR="004151CB" w:rsidRPr="009234AB" w:rsidRDefault="004151CB" w:rsidP="00EE723B">
            <w:pPr>
              <w:tabs>
                <w:tab w:val="left" w:pos="1911"/>
              </w:tabs>
              <w:spacing w:after="100" w:afterAutospacing="1" w:line="480" w:lineRule="auto"/>
              <w:ind w:hanging="51"/>
              <w:rPr>
                <w:rFonts w:eastAsia="Times New Roman"/>
                <w:bCs/>
                <w:color w:val="000000"/>
                <w:sz w:val="16"/>
                <w:szCs w:val="16"/>
                <w:lang w:val="en-GB" w:eastAsia="nl-NL"/>
              </w:rPr>
            </w:pPr>
            <w:r w:rsidRPr="009234AB">
              <w:rPr>
                <w:rFonts w:eastAsia="Times New Roman"/>
                <w:bCs/>
                <w:color w:val="000000"/>
                <w:sz w:val="16"/>
                <w:szCs w:val="16"/>
                <w:lang w:val="en-GB"/>
              </w:rPr>
              <w:t>7 (4;12)</w:t>
            </w:r>
          </w:p>
        </w:tc>
      </w:tr>
      <w:tr w:rsidR="004151CB" w:rsidRPr="009234AB" w:rsidTr="00EE723B">
        <w:tc>
          <w:tcPr>
            <w:tcW w:w="3652" w:type="dxa"/>
          </w:tcPr>
          <w:p w:rsidR="004151CB" w:rsidRPr="009234AB" w:rsidRDefault="004151CB" w:rsidP="00EE723B">
            <w:pPr>
              <w:spacing w:after="100" w:afterAutospacing="1" w:line="480" w:lineRule="auto"/>
              <w:ind w:right="133"/>
              <w:rPr>
                <w:rFonts w:eastAsia="Times New Roman"/>
                <w:color w:val="000000"/>
                <w:sz w:val="16"/>
                <w:szCs w:val="16"/>
                <w:lang w:val="en-GB" w:eastAsia="nl-NL"/>
              </w:rPr>
            </w:pPr>
            <w:r w:rsidRPr="009234AB">
              <w:rPr>
                <w:rFonts w:eastAsia="Times New Roman"/>
                <w:color w:val="000000"/>
                <w:sz w:val="16"/>
                <w:szCs w:val="16"/>
                <w:lang w:val="en-GB"/>
              </w:rPr>
              <w:t>SIRS at least once between day 1-6</w:t>
            </w:r>
          </w:p>
        </w:tc>
        <w:tc>
          <w:tcPr>
            <w:tcW w:w="1842" w:type="dxa"/>
          </w:tcPr>
          <w:p w:rsidR="004151CB" w:rsidRPr="009234AB" w:rsidRDefault="004151CB" w:rsidP="00EE723B">
            <w:pPr>
              <w:spacing w:after="100" w:afterAutospacing="1" w:line="480" w:lineRule="auto"/>
              <w:ind w:left="-108" w:right="133" w:firstLine="1"/>
              <w:rPr>
                <w:rFonts w:eastAsia="Times New Roman"/>
                <w:bCs/>
                <w:color w:val="000000"/>
                <w:sz w:val="16"/>
                <w:szCs w:val="16"/>
                <w:lang w:val="en-GB" w:eastAsia="nl-NL"/>
              </w:rPr>
            </w:pPr>
            <w:r w:rsidRPr="009234AB">
              <w:rPr>
                <w:rFonts w:eastAsia="Times New Roman"/>
                <w:bCs/>
                <w:color w:val="000000"/>
                <w:sz w:val="16"/>
                <w:szCs w:val="16"/>
                <w:lang w:val="en-GB"/>
              </w:rPr>
              <w:t>30 (100%)</w:t>
            </w:r>
          </w:p>
        </w:tc>
        <w:tc>
          <w:tcPr>
            <w:tcW w:w="2127" w:type="dxa"/>
          </w:tcPr>
          <w:p w:rsidR="004151CB" w:rsidRPr="009234AB" w:rsidRDefault="004151CB" w:rsidP="00EE723B">
            <w:pPr>
              <w:tabs>
                <w:tab w:val="left" w:pos="1911"/>
                <w:tab w:val="center" w:pos="4536"/>
                <w:tab w:val="right" w:pos="9072"/>
              </w:tabs>
              <w:spacing w:after="100" w:afterAutospacing="1" w:line="480" w:lineRule="auto"/>
              <w:ind w:hanging="51"/>
              <w:rPr>
                <w:rFonts w:eastAsia="Times New Roman"/>
                <w:color w:val="000000"/>
                <w:sz w:val="16"/>
                <w:szCs w:val="16"/>
                <w:lang w:val="en-GB" w:eastAsia="nl-NL"/>
              </w:rPr>
            </w:pPr>
          </w:p>
        </w:tc>
      </w:tr>
      <w:tr w:rsidR="004151CB" w:rsidRPr="009234AB" w:rsidTr="00EE723B">
        <w:tc>
          <w:tcPr>
            <w:tcW w:w="3652" w:type="dxa"/>
          </w:tcPr>
          <w:p w:rsidR="004151CB" w:rsidRPr="009234AB" w:rsidRDefault="004151CB" w:rsidP="00EE723B">
            <w:pPr>
              <w:spacing w:after="100" w:afterAutospacing="1" w:line="480" w:lineRule="auto"/>
              <w:ind w:right="133"/>
              <w:rPr>
                <w:rFonts w:eastAsia="Times New Roman"/>
                <w:color w:val="000000"/>
                <w:sz w:val="16"/>
                <w:szCs w:val="16"/>
                <w:lang w:val="en-GB" w:eastAsia="nl-NL"/>
              </w:rPr>
            </w:pPr>
            <w:r w:rsidRPr="009234AB">
              <w:rPr>
                <w:rFonts w:eastAsia="Times New Roman"/>
                <w:color w:val="000000"/>
                <w:sz w:val="16"/>
                <w:szCs w:val="16"/>
                <w:lang w:val="en-GB"/>
              </w:rPr>
              <w:t>SIRS duration (days)</w:t>
            </w:r>
          </w:p>
        </w:tc>
        <w:tc>
          <w:tcPr>
            <w:tcW w:w="1842" w:type="dxa"/>
          </w:tcPr>
          <w:p w:rsidR="004151CB" w:rsidRPr="009234AB" w:rsidRDefault="004151CB" w:rsidP="00EE723B">
            <w:pPr>
              <w:tabs>
                <w:tab w:val="center" w:pos="4536"/>
                <w:tab w:val="right" w:pos="9072"/>
              </w:tabs>
              <w:spacing w:after="100" w:afterAutospacing="1" w:line="480" w:lineRule="auto"/>
              <w:ind w:left="-108" w:right="133" w:firstLine="1"/>
              <w:rPr>
                <w:rFonts w:eastAsia="Times New Roman"/>
                <w:bCs/>
                <w:color w:val="000000"/>
                <w:sz w:val="16"/>
                <w:szCs w:val="16"/>
                <w:lang w:val="en-GB" w:eastAsia="nl-NL"/>
              </w:rPr>
            </w:pPr>
          </w:p>
        </w:tc>
        <w:tc>
          <w:tcPr>
            <w:tcW w:w="2127" w:type="dxa"/>
          </w:tcPr>
          <w:p w:rsidR="004151CB" w:rsidRPr="009234AB" w:rsidRDefault="004151CB" w:rsidP="00EE723B">
            <w:pPr>
              <w:tabs>
                <w:tab w:val="left" w:pos="1911"/>
              </w:tabs>
              <w:spacing w:after="100" w:afterAutospacing="1" w:line="480" w:lineRule="auto"/>
              <w:ind w:hanging="51"/>
              <w:rPr>
                <w:rFonts w:eastAsia="Times New Roman"/>
                <w:bCs/>
                <w:color w:val="000000"/>
                <w:sz w:val="16"/>
                <w:szCs w:val="16"/>
                <w:lang w:val="en-GB" w:eastAsia="nl-NL"/>
              </w:rPr>
            </w:pPr>
            <w:r w:rsidRPr="009234AB">
              <w:rPr>
                <w:rFonts w:eastAsia="Times New Roman"/>
                <w:color w:val="000000"/>
                <w:sz w:val="16"/>
                <w:szCs w:val="16"/>
                <w:lang w:val="en-GB"/>
              </w:rPr>
              <w:t>4.5 (3;6)</w:t>
            </w:r>
          </w:p>
        </w:tc>
      </w:tr>
      <w:tr w:rsidR="004151CB" w:rsidRPr="009234AB" w:rsidTr="00EE723B">
        <w:tc>
          <w:tcPr>
            <w:tcW w:w="3652" w:type="dxa"/>
          </w:tcPr>
          <w:p w:rsidR="004151CB" w:rsidRPr="009234AB" w:rsidRDefault="004151CB" w:rsidP="00EE723B">
            <w:pPr>
              <w:spacing w:after="100" w:afterAutospacing="1" w:line="480" w:lineRule="auto"/>
              <w:ind w:right="133"/>
              <w:rPr>
                <w:rFonts w:eastAsia="Times New Roman"/>
                <w:color w:val="000000"/>
                <w:sz w:val="16"/>
                <w:szCs w:val="16"/>
                <w:lang w:val="en-GB" w:eastAsia="nl-NL"/>
              </w:rPr>
            </w:pPr>
            <w:r w:rsidRPr="009234AB">
              <w:rPr>
                <w:rFonts w:eastAsia="Times New Roman"/>
                <w:color w:val="000000"/>
                <w:sz w:val="16"/>
                <w:szCs w:val="16"/>
                <w:lang w:val="en-GB"/>
              </w:rPr>
              <w:t>Shock at least once between day 1-6</w:t>
            </w:r>
          </w:p>
        </w:tc>
        <w:tc>
          <w:tcPr>
            <w:tcW w:w="1842" w:type="dxa"/>
          </w:tcPr>
          <w:p w:rsidR="004151CB" w:rsidRPr="009234AB" w:rsidRDefault="004151CB" w:rsidP="00EE723B">
            <w:pPr>
              <w:spacing w:after="100" w:afterAutospacing="1" w:line="480" w:lineRule="auto"/>
              <w:ind w:left="-108" w:right="133" w:firstLine="1"/>
              <w:rPr>
                <w:rFonts w:eastAsia="Times New Roman"/>
                <w:bCs/>
                <w:color w:val="000000"/>
                <w:sz w:val="16"/>
                <w:szCs w:val="16"/>
                <w:lang w:val="en-GB" w:eastAsia="nl-NL"/>
              </w:rPr>
            </w:pPr>
            <w:r w:rsidRPr="009234AB">
              <w:rPr>
                <w:rFonts w:eastAsia="Times New Roman"/>
                <w:bCs/>
                <w:color w:val="000000"/>
                <w:sz w:val="16"/>
                <w:szCs w:val="16"/>
                <w:lang w:val="en-GB"/>
              </w:rPr>
              <w:t>28 (93,3%)</w:t>
            </w:r>
          </w:p>
        </w:tc>
        <w:tc>
          <w:tcPr>
            <w:tcW w:w="2127" w:type="dxa"/>
          </w:tcPr>
          <w:p w:rsidR="004151CB" w:rsidRPr="009234AB" w:rsidRDefault="004151CB" w:rsidP="00EE723B">
            <w:pPr>
              <w:tabs>
                <w:tab w:val="left" w:pos="1911"/>
                <w:tab w:val="center" w:pos="4536"/>
                <w:tab w:val="right" w:pos="9072"/>
              </w:tabs>
              <w:spacing w:after="100" w:afterAutospacing="1" w:line="480" w:lineRule="auto"/>
              <w:ind w:hanging="51"/>
              <w:rPr>
                <w:rFonts w:eastAsia="Times New Roman"/>
                <w:color w:val="000000"/>
                <w:sz w:val="16"/>
                <w:szCs w:val="16"/>
                <w:lang w:val="en-GB" w:eastAsia="nl-NL"/>
              </w:rPr>
            </w:pPr>
          </w:p>
        </w:tc>
      </w:tr>
      <w:tr w:rsidR="004151CB" w:rsidRPr="009234AB" w:rsidTr="00EE723B">
        <w:tc>
          <w:tcPr>
            <w:tcW w:w="3652" w:type="dxa"/>
          </w:tcPr>
          <w:p w:rsidR="004151CB" w:rsidRPr="009234AB" w:rsidRDefault="004151CB" w:rsidP="00EE723B">
            <w:pPr>
              <w:spacing w:after="100" w:afterAutospacing="1" w:line="480" w:lineRule="auto"/>
              <w:ind w:right="133"/>
              <w:rPr>
                <w:rFonts w:eastAsia="Times New Roman"/>
                <w:color w:val="000000"/>
                <w:sz w:val="16"/>
                <w:szCs w:val="16"/>
                <w:lang w:val="en-GB" w:eastAsia="nl-NL"/>
              </w:rPr>
            </w:pPr>
            <w:r w:rsidRPr="009234AB">
              <w:rPr>
                <w:rFonts w:eastAsia="Times New Roman"/>
                <w:color w:val="000000"/>
                <w:sz w:val="16"/>
                <w:szCs w:val="16"/>
                <w:lang w:val="en-GB"/>
              </w:rPr>
              <w:t>Shock duration (days)</w:t>
            </w:r>
          </w:p>
        </w:tc>
        <w:tc>
          <w:tcPr>
            <w:tcW w:w="1842" w:type="dxa"/>
          </w:tcPr>
          <w:p w:rsidR="004151CB" w:rsidRPr="009234AB" w:rsidRDefault="004151CB" w:rsidP="00EE723B">
            <w:pPr>
              <w:tabs>
                <w:tab w:val="center" w:pos="4536"/>
                <w:tab w:val="right" w:pos="9072"/>
              </w:tabs>
              <w:spacing w:after="100" w:afterAutospacing="1" w:line="480" w:lineRule="auto"/>
              <w:ind w:left="-108" w:right="133" w:firstLine="1"/>
              <w:rPr>
                <w:rFonts w:eastAsia="Times New Roman"/>
                <w:bCs/>
                <w:color w:val="000000"/>
                <w:sz w:val="16"/>
                <w:szCs w:val="16"/>
                <w:lang w:val="en-GB" w:eastAsia="nl-NL"/>
              </w:rPr>
            </w:pPr>
          </w:p>
        </w:tc>
        <w:tc>
          <w:tcPr>
            <w:tcW w:w="2127" w:type="dxa"/>
          </w:tcPr>
          <w:p w:rsidR="004151CB" w:rsidRPr="009234AB" w:rsidRDefault="004151CB" w:rsidP="00EE723B">
            <w:pPr>
              <w:tabs>
                <w:tab w:val="left" w:pos="1911"/>
              </w:tabs>
              <w:spacing w:after="100" w:afterAutospacing="1" w:line="480" w:lineRule="auto"/>
              <w:ind w:hanging="51"/>
              <w:rPr>
                <w:rFonts w:eastAsia="Times New Roman"/>
                <w:bCs/>
                <w:color w:val="000000"/>
                <w:sz w:val="16"/>
                <w:szCs w:val="16"/>
                <w:lang w:val="en-GB" w:eastAsia="nl-NL"/>
              </w:rPr>
            </w:pPr>
            <w:r w:rsidRPr="009234AB">
              <w:rPr>
                <w:rFonts w:eastAsia="Times New Roman"/>
                <w:color w:val="000000"/>
                <w:sz w:val="16"/>
                <w:szCs w:val="16"/>
                <w:lang w:val="en-GB"/>
              </w:rPr>
              <w:t>2 (1;3)</w:t>
            </w:r>
          </w:p>
        </w:tc>
      </w:tr>
      <w:tr w:rsidR="004151CB" w:rsidRPr="009234AB" w:rsidTr="00EE723B">
        <w:tc>
          <w:tcPr>
            <w:tcW w:w="3652" w:type="dxa"/>
          </w:tcPr>
          <w:p w:rsidR="004151CB" w:rsidRPr="009234AB" w:rsidRDefault="004151CB" w:rsidP="00EE723B">
            <w:pPr>
              <w:spacing w:after="100" w:afterAutospacing="1" w:line="480" w:lineRule="auto"/>
              <w:rPr>
                <w:rFonts w:eastAsia="Times New Roman"/>
                <w:color w:val="000000"/>
                <w:sz w:val="16"/>
                <w:szCs w:val="16"/>
                <w:lang w:val="en-GB" w:eastAsia="nl-NL"/>
              </w:rPr>
            </w:pPr>
            <w:r w:rsidRPr="009234AB">
              <w:rPr>
                <w:rFonts w:eastAsia="Times New Roman"/>
                <w:color w:val="000000"/>
                <w:sz w:val="16"/>
                <w:szCs w:val="16"/>
                <w:lang w:val="en-GB"/>
              </w:rPr>
              <w:t>Liver dysfunction at least once between day 1-6</w:t>
            </w:r>
          </w:p>
        </w:tc>
        <w:tc>
          <w:tcPr>
            <w:tcW w:w="1842" w:type="dxa"/>
          </w:tcPr>
          <w:p w:rsidR="004151CB" w:rsidRPr="009234AB" w:rsidRDefault="004151CB" w:rsidP="00EE723B">
            <w:pPr>
              <w:spacing w:after="100" w:afterAutospacing="1" w:line="480" w:lineRule="auto"/>
              <w:ind w:left="-194"/>
              <w:rPr>
                <w:rFonts w:eastAsia="Times New Roman"/>
                <w:color w:val="000000"/>
                <w:sz w:val="16"/>
                <w:szCs w:val="16"/>
                <w:lang w:val="en-GB" w:eastAsia="nl-NL"/>
              </w:rPr>
            </w:pPr>
            <w:r w:rsidRPr="009234AB">
              <w:rPr>
                <w:rFonts w:eastAsia="Times New Roman"/>
                <w:color w:val="000000"/>
                <w:sz w:val="16"/>
                <w:szCs w:val="16"/>
                <w:lang w:val="en-GB"/>
              </w:rPr>
              <w:t>14 (47%)</w:t>
            </w:r>
          </w:p>
        </w:tc>
        <w:tc>
          <w:tcPr>
            <w:tcW w:w="2127" w:type="dxa"/>
          </w:tcPr>
          <w:p w:rsidR="004151CB" w:rsidRPr="009234AB" w:rsidRDefault="004151CB" w:rsidP="00EE723B">
            <w:pPr>
              <w:tabs>
                <w:tab w:val="left" w:pos="1911"/>
                <w:tab w:val="center" w:pos="4536"/>
                <w:tab w:val="right" w:pos="9072"/>
              </w:tabs>
              <w:spacing w:after="100" w:afterAutospacing="1" w:line="480" w:lineRule="auto"/>
              <w:ind w:hanging="51"/>
              <w:rPr>
                <w:rFonts w:eastAsia="Times New Roman"/>
                <w:color w:val="000000"/>
                <w:sz w:val="16"/>
                <w:szCs w:val="16"/>
                <w:lang w:val="en-GB" w:eastAsia="nl-NL"/>
              </w:rPr>
            </w:pPr>
          </w:p>
        </w:tc>
      </w:tr>
      <w:tr w:rsidR="004151CB" w:rsidRPr="009234AB" w:rsidTr="00EE723B">
        <w:tc>
          <w:tcPr>
            <w:tcW w:w="3652" w:type="dxa"/>
          </w:tcPr>
          <w:p w:rsidR="004151CB" w:rsidRPr="009234AB" w:rsidRDefault="004151CB" w:rsidP="00EE723B">
            <w:pPr>
              <w:spacing w:after="100" w:afterAutospacing="1" w:line="480" w:lineRule="auto"/>
              <w:rPr>
                <w:rFonts w:eastAsia="Times New Roman"/>
                <w:color w:val="000000"/>
                <w:sz w:val="16"/>
                <w:szCs w:val="16"/>
                <w:lang w:val="en-GB" w:eastAsia="nl-NL"/>
              </w:rPr>
            </w:pPr>
            <w:r w:rsidRPr="009234AB">
              <w:rPr>
                <w:rFonts w:eastAsia="Times New Roman"/>
                <w:color w:val="000000"/>
                <w:sz w:val="16"/>
                <w:szCs w:val="16"/>
                <w:lang w:val="en-GB"/>
              </w:rPr>
              <w:t>Gut dysmotility frequency</w:t>
            </w:r>
          </w:p>
        </w:tc>
        <w:tc>
          <w:tcPr>
            <w:tcW w:w="1842" w:type="dxa"/>
          </w:tcPr>
          <w:p w:rsidR="004151CB" w:rsidRPr="009234AB" w:rsidRDefault="004151CB" w:rsidP="00EE723B">
            <w:pPr>
              <w:spacing w:after="100" w:afterAutospacing="1" w:line="480" w:lineRule="auto"/>
              <w:ind w:left="-194"/>
              <w:rPr>
                <w:rFonts w:eastAsia="Times New Roman"/>
                <w:color w:val="000000"/>
                <w:sz w:val="16"/>
                <w:szCs w:val="16"/>
                <w:lang w:val="en-GB" w:eastAsia="nl-NL"/>
              </w:rPr>
            </w:pPr>
            <w:r w:rsidRPr="009234AB">
              <w:rPr>
                <w:rFonts w:eastAsia="Times New Roman"/>
                <w:color w:val="000000"/>
                <w:sz w:val="16"/>
                <w:szCs w:val="16"/>
                <w:lang w:val="en-GB"/>
              </w:rPr>
              <w:t>29 (96.7%)</w:t>
            </w:r>
          </w:p>
        </w:tc>
        <w:tc>
          <w:tcPr>
            <w:tcW w:w="2127" w:type="dxa"/>
          </w:tcPr>
          <w:p w:rsidR="004151CB" w:rsidRPr="009234AB" w:rsidRDefault="004151CB" w:rsidP="00EE723B">
            <w:pPr>
              <w:tabs>
                <w:tab w:val="left" w:pos="1911"/>
                <w:tab w:val="center" w:pos="4536"/>
                <w:tab w:val="right" w:pos="9072"/>
              </w:tabs>
              <w:spacing w:after="100" w:afterAutospacing="1" w:line="480" w:lineRule="auto"/>
              <w:ind w:hanging="51"/>
              <w:rPr>
                <w:rFonts w:eastAsia="Times New Roman"/>
                <w:color w:val="000000"/>
                <w:sz w:val="16"/>
                <w:szCs w:val="16"/>
                <w:lang w:val="en-GB" w:eastAsia="nl-NL"/>
              </w:rPr>
            </w:pPr>
          </w:p>
        </w:tc>
      </w:tr>
      <w:tr w:rsidR="004151CB" w:rsidRPr="009234AB" w:rsidTr="00EE723B">
        <w:tc>
          <w:tcPr>
            <w:tcW w:w="3652" w:type="dxa"/>
          </w:tcPr>
          <w:p w:rsidR="004151CB" w:rsidRPr="009234AB" w:rsidRDefault="004151CB" w:rsidP="00EE723B">
            <w:pPr>
              <w:spacing w:after="100" w:afterAutospacing="1" w:line="480" w:lineRule="auto"/>
              <w:rPr>
                <w:rFonts w:eastAsia="Times New Roman"/>
                <w:color w:val="000000"/>
                <w:sz w:val="16"/>
                <w:szCs w:val="16"/>
                <w:lang w:val="en-GB" w:eastAsia="nl-NL"/>
              </w:rPr>
            </w:pPr>
            <w:r w:rsidRPr="009234AB">
              <w:rPr>
                <w:rFonts w:eastAsia="Times New Roman"/>
                <w:color w:val="000000"/>
                <w:sz w:val="16"/>
                <w:szCs w:val="16"/>
                <w:lang w:val="en-GB"/>
              </w:rPr>
              <w:t>Ileus at least once between day 1-6</w:t>
            </w:r>
          </w:p>
        </w:tc>
        <w:tc>
          <w:tcPr>
            <w:tcW w:w="1842" w:type="dxa"/>
          </w:tcPr>
          <w:p w:rsidR="004151CB" w:rsidRPr="009234AB" w:rsidRDefault="004151CB" w:rsidP="00EE723B">
            <w:pPr>
              <w:spacing w:after="100" w:afterAutospacing="1" w:line="480" w:lineRule="auto"/>
              <w:ind w:left="-194"/>
              <w:rPr>
                <w:rFonts w:eastAsia="Times New Roman"/>
                <w:color w:val="000000"/>
                <w:sz w:val="16"/>
                <w:szCs w:val="16"/>
                <w:lang w:val="en-GB" w:eastAsia="nl-NL"/>
              </w:rPr>
            </w:pPr>
            <w:r w:rsidRPr="009234AB">
              <w:rPr>
                <w:rFonts w:eastAsia="Times New Roman"/>
                <w:color w:val="000000"/>
                <w:sz w:val="16"/>
                <w:szCs w:val="16"/>
                <w:lang w:val="en-GB"/>
              </w:rPr>
              <w:t>27 (90%)</w:t>
            </w:r>
          </w:p>
        </w:tc>
        <w:tc>
          <w:tcPr>
            <w:tcW w:w="2127" w:type="dxa"/>
          </w:tcPr>
          <w:p w:rsidR="004151CB" w:rsidRPr="009234AB" w:rsidRDefault="004151CB" w:rsidP="00EE723B">
            <w:pPr>
              <w:tabs>
                <w:tab w:val="left" w:pos="1911"/>
                <w:tab w:val="center" w:pos="4536"/>
                <w:tab w:val="right" w:pos="9072"/>
              </w:tabs>
              <w:spacing w:after="100" w:afterAutospacing="1" w:line="480" w:lineRule="auto"/>
              <w:ind w:hanging="51"/>
              <w:rPr>
                <w:rFonts w:eastAsia="Times New Roman"/>
                <w:color w:val="000000"/>
                <w:sz w:val="16"/>
                <w:szCs w:val="16"/>
                <w:lang w:val="en-GB" w:eastAsia="nl-NL"/>
              </w:rPr>
            </w:pPr>
          </w:p>
        </w:tc>
      </w:tr>
      <w:tr w:rsidR="004151CB" w:rsidRPr="009234AB" w:rsidTr="00EE723B">
        <w:tc>
          <w:tcPr>
            <w:tcW w:w="3652" w:type="dxa"/>
          </w:tcPr>
          <w:p w:rsidR="004151CB" w:rsidRPr="009234AB" w:rsidRDefault="004151CB" w:rsidP="00EE723B">
            <w:pPr>
              <w:spacing w:after="100" w:afterAutospacing="1" w:line="480" w:lineRule="auto"/>
              <w:rPr>
                <w:rFonts w:eastAsia="Times New Roman"/>
                <w:color w:val="000000"/>
                <w:sz w:val="16"/>
                <w:szCs w:val="16"/>
                <w:lang w:val="en-GB" w:eastAsia="nl-NL"/>
              </w:rPr>
            </w:pPr>
            <w:r w:rsidRPr="009234AB">
              <w:rPr>
                <w:rFonts w:eastAsia="Times New Roman"/>
                <w:color w:val="000000"/>
                <w:sz w:val="16"/>
                <w:szCs w:val="16"/>
                <w:lang w:val="en-GB"/>
              </w:rPr>
              <w:t>Ileus duration</w:t>
            </w:r>
          </w:p>
        </w:tc>
        <w:tc>
          <w:tcPr>
            <w:tcW w:w="1842" w:type="dxa"/>
          </w:tcPr>
          <w:p w:rsidR="004151CB" w:rsidRPr="009234AB" w:rsidRDefault="004151CB" w:rsidP="00EE723B">
            <w:pPr>
              <w:tabs>
                <w:tab w:val="center" w:pos="4536"/>
                <w:tab w:val="right" w:pos="9072"/>
              </w:tabs>
              <w:spacing w:after="100" w:afterAutospacing="1" w:line="480" w:lineRule="auto"/>
              <w:rPr>
                <w:rFonts w:eastAsia="Times New Roman"/>
                <w:color w:val="000000"/>
                <w:sz w:val="16"/>
                <w:szCs w:val="16"/>
                <w:lang w:val="en-GB" w:eastAsia="nl-NL"/>
              </w:rPr>
            </w:pPr>
          </w:p>
        </w:tc>
        <w:tc>
          <w:tcPr>
            <w:tcW w:w="2127" w:type="dxa"/>
          </w:tcPr>
          <w:p w:rsidR="004151CB" w:rsidRPr="009234AB" w:rsidRDefault="004151CB" w:rsidP="00EE723B">
            <w:pPr>
              <w:tabs>
                <w:tab w:val="left" w:pos="1911"/>
              </w:tabs>
              <w:spacing w:after="100" w:afterAutospacing="1" w:line="480" w:lineRule="auto"/>
              <w:ind w:hanging="51"/>
              <w:rPr>
                <w:rFonts w:eastAsia="Times New Roman"/>
                <w:color w:val="000000"/>
                <w:sz w:val="16"/>
                <w:szCs w:val="16"/>
                <w:lang w:val="en-GB" w:eastAsia="nl-NL"/>
              </w:rPr>
            </w:pPr>
            <w:r w:rsidRPr="009234AB">
              <w:rPr>
                <w:rFonts w:eastAsia="Times New Roman"/>
                <w:color w:val="000000"/>
                <w:sz w:val="16"/>
                <w:szCs w:val="16"/>
                <w:lang w:val="en-GB"/>
              </w:rPr>
              <w:t>2 (2; 3)</w:t>
            </w:r>
          </w:p>
        </w:tc>
      </w:tr>
      <w:tr w:rsidR="004151CB" w:rsidRPr="009234AB" w:rsidTr="00EE723B">
        <w:tc>
          <w:tcPr>
            <w:tcW w:w="3652" w:type="dxa"/>
          </w:tcPr>
          <w:p w:rsidR="004151CB" w:rsidRPr="009234AB" w:rsidRDefault="004151CB" w:rsidP="00EE723B">
            <w:pPr>
              <w:spacing w:after="100" w:afterAutospacing="1" w:line="480" w:lineRule="auto"/>
              <w:rPr>
                <w:rFonts w:eastAsia="Times New Roman"/>
                <w:color w:val="000000"/>
                <w:sz w:val="16"/>
                <w:szCs w:val="16"/>
                <w:lang w:val="en-GB" w:eastAsia="nl-NL"/>
              </w:rPr>
            </w:pPr>
            <w:r w:rsidRPr="009234AB">
              <w:rPr>
                <w:rFonts w:eastAsia="Times New Roman"/>
                <w:color w:val="000000"/>
                <w:sz w:val="16"/>
                <w:szCs w:val="16"/>
                <w:lang w:val="en-GB"/>
              </w:rPr>
              <w:t>Diarrhea at least once between day 1-6</w:t>
            </w:r>
          </w:p>
        </w:tc>
        <w:tc>
          <w:tcPr>
            <w:tcW w:w="1842" w:type="dxa"/>
          </w:tcPr>
          <w:p w:rsidR="004151CB" w:rsidRPr="009234AB" w:rsidRDefault="004151CB" w:rsidP="00EE723B">
            <w:pPr>
              <w:spacing w:after="100" w:afterAutospacing="1" w:line="480" w:lineRule="auto"/>
              <w:ind w:left="-194"/>
              <w:rPr>
                <w:rFonts w:eastAsia="Times New Roman"/>
                <w:color w:val="000000"/>
                <w:sz w:val="16"/>
                <w:szCs w:val="16"/>
                <w:lang w:val="en-GB" w:eastAsia="nl-NL"/>
              </w:rPr>
            </w:pPr>
            <w:r w:rsidRPr="009234AB">
              <w:rPr>
                <w:rFonts w:eastAsia="Times New Roman"/>
                <w:color w:val="000000"/>
                <w:sz w:val="16"/>
                <w:szCs w:val="16"/>
                <w:lang w:val="en-GB"/>
              </w:rPr>
              <w:t>18 (60%)</w:t>
            </w:r>
          </w:p>
        </w:tc>
        <w:tc>
          <w:tcPr>
            <w:tcW w:w="2127" w:type="dxa"/>
          </w:tcPr>
          <w:p w:rsidR="004151CB" w:rsidRPr="009234AB" w:rsidRDefault="004151CB" w:rsidP="00EE723B">
            <w:pPr>
              <w:tabs>
                <w:tab w:val="left" w:pos="1911"/>
                <w:tab w:val="center" w:pos="4536"/>
                <w:tab w:val="right" w:pos="9072"/>
              </w:tabs>
              <w:spacing w:after="100" w:afterAutospacing="1" w:line="480" w:lineRule="auto"/>
              <w:ind w:hanging="51"/>
              <w:rPr>
                <w:rFonts w:eastAsia="Times New Roman"/>
                <w:color w:val="000000"/>
                <w:sz w:val="16"/>
                <w:szCs w:val="16"/>
                <w:lang w:val="en-GB" w:eastAsia="nl-NL"/>
              </w:rPr>
            </w:pPr>
          </w:p>
        </w:tc>
      </w:tr>
      <w:tr w:rsidR="004151CB" w:rsidRPr="009234AB" w:rsidTr="00EE723B">
        <w:trPr>
          <w:trHeight w:val="217"/>
        </w:trPr>
        <w:tc>
          <w:tcPr>
            <w:tcW w:w="3652" w:type="dxa"/>
          </w:tcPr>
          <w:p w:rsidR="004151CB" w:rsidRPr="009234AB" w:rsidRDefault="004151CB" w:rsidP="00EE723B">
            <w:pPr>
              <w:spacing w:after="100" w:afterAutospacing="1" w:line="480" w:lineRule="auto"/>
              <w:rPr>
                <w:rFonts w:eastAsia="Times New Roman"/>
                <w:color w:val="000000"/>
                <w:sz w:val="16"/>
                <w:szCs w:val="16"/>
                <w:lang w:val="en-GB" w:eastAsia="nl-NL"/>
              </w:rPr>
            </w:pPr>
            <w:r w:rsidRPr="009234AB">
              <w:rPr>
                <w:rFonts w:eastAsia="Times New Roman"/>
                <w:color w:val="000000"/>
                <w:sz w:val="16"/>
                <w:szCs w:val="16"/>
                <w:lang w:val="en-GB"/>
              </w:rPr>
              <w:t>Diarrhea duration</w:t>
            </w:r>
          </w:p>
        </w:tc>
        <w:tc>
          <w:tcPr>
            <w:tcW w:w="1842" w:type="dxa"/>
          </w:tcPr>
          <w:p w:rsidR="004151CB" w:rsidRPr="009234AB" w:rsidRDefault="004151CB" w:rsidP="00EE723B">
            <w:pPr>
              <w:tabs>
                <w:tab w:val="center" w:pos="4536"/>
                <w:tab w:val="right" w:pos="9072"/>
              </w:tabs>
              <w:spacing w:after="100" w:afterAutospacing="1" w:line="480" w:lineRule="auto"/>
              <w:rPr>
                <w:rFonts w:eastAsia="Times New Roman"/>
                <w:color w:val="000000"/>
                <w:sz w:val="16"/>
                <w:szCs w:val="16"/>
                <w:lang w:val="en-GB" w:eastAsia="nl-NL"/>
              </w:rPr>
            </w:pPr>
          </w:p>
        </w:tc>
        <w:tc>
          <w:tcPr>
            <w:tcW w:w="2127" w:type="dxa"/>
          </w:tcPr>
          <w:p w:rsidR="004151CB" w:rsidRPr="009234AB" w:rsidRDefault="004151CB" w:rsidP="00EE723B">
            <w:pPr>
              <w:tabs>
                <w:tab w:val="left" w:pos="1911"/>
              </w:tabs>
              <w:spacing w:after="100" w:afterAutospacing="1" w:line="480" w:lineRule="auto"/>
              <w:ind w:hanging="51"/>
              <w:rPr>
                <w:rFonts w:eastAsia="Times New Roman"/>
                <w:color w:val="000000"/>
                <w:sz w:val="16"/>
                <w:szCs w:val="16"/>
                <w:lang w:val="en-GB" w:eastAsia="nl-NL"/>
              </w:rPr>
            </w:pPr>
            <w:r w:rsidRPr="009234AB">
              <w:rPr>
                <w:rFonts w:eastAsia="Times New Roman"/>
                <w:color w:val="000000"/>
                <w:sz w:val="16"/>
                <w:szCs w:val="16"/>
                <w:lang w:val="en-GB"/>
              </w:rPr>
              <w:t>1 (0;2)</w:t>
            </w:r>
          </w:p>
        </w:tc>
      </w:tr>
      <w:tr w:rsidR="004151CB" w:rsidRPr="009234AB" w:rsidTr="00EE723B">
        <w:tc>
          <w:tcPr>
            <w:tcW w:w="3652" w:type="dxa"/>
          </w:tcPr>
          <w:p w:rsidR="004151CB" w:rsidRPr="009234AB" w:rsidRDefault="004151CB" w:rsidP="00EE723B">
            <w:pPr>
              <w:spacing w:line="480" w:lineRule="auto"/>
              <w:rPr>
                <w:rFonts w:eastAsia="Times New Roman"/>
                <w:color w:val="000000"/>
                <w:sz w:val="16"/>
                <w:szCs w:val="16"/>
                <w:lang w:val="en-GB" w:eastAsia="nl-NL"/>
              </w:rPr>
            </w:pPr>
            <w:r w:rsidRPr="009234AB">
              <w:rPr>
                <w:rFonts w:eastAsia="Times New Roman"/>
                <w:color w:val="000000"/>
                <w:sz w:val="16"/>
                <w:szCs w:val="16"/>
                <w:lang w:val="en-GB"/>
              </w:rPr>
              <w:t>Fluid balance (L/day)</w:t>
            </w:r>
          </w:p>
        </w:tc>
        <w:tc>
          <w:tcPr>
            <w:tcW w:w="1842" w:type="dxa"/>
          </w:tcPr>
          <w:p w:rsidR="004151CB" w:rsidRPr="009234AB" w:rsidRDefault="004151CB" w:rsidP="00EE723B">
            <w:pPr>
              <w:tabs>
                <w:tab w:val="center" w:pos="4536"/>
                <w:tab w:val="right" w:pos="9072"/>
              </w:tabs>
              <w:spacing w:line="480" w:lineRule="auto"/>
              <w:rPr>
                <w:rFonts w:eastAsia="Times New Roman"/>
                <w:color w:val="000000"/>
                <w:sz w:val="16"/>
                <w:szCs w:val="16"/>
                <w:lang w:val="en-GB" w:eastAsia="nl-NL"/>
              </w:rPr>
            </w:pPr>
          </w:p>
        </w:tc>
        <w:tc>
          <w:tcPr>
            <w:tcW w:w="2127" w:type="dxa"/>
          </w:tcPr>
          <w:p w:rsidR="004151CB" w:rsidRPr="009234AB" w:rsidRDefault="004151CB" w:rsidP="00EE723B">
            <w:pPr>
              <w:tabs>
                <w:tab w:val="left" w:pos="1911"/>
                <w:tab w:val="center" w:pos="4536"/>
                <w:tab w:val="right" w:pos="9072"/>
              </w:tabs>
              <w:spacing w:line="480" w:lineRule="auto"/>
              <w:ind w:hanging="51"/>
              <w:rPr>
                <w:rFonts w:eastAsia="Times New Roman"/>
                <w:color w:val="000000"/>
                <w:sz w:val="16"/>
                <w:szCs w:val="16"/>
                <w:lang w:val="en-GB" w:eastAsia="nl-NL"/>
              </w:rPr>
            </w:pPr>
          </w:p>
        </w:tc>
      </w:tr>
      <w:tr w:rsidR="004151CB" w:rsidRPr="009234AB" w:rsidTr="00EE723B">
        <w:tc>
          <w:tcPr>
            <w:tcW w:w="3652" w:type="dxa"/>
          </w:tcPr>
          <w:p w:rsidR="004151CB" w:rsidRPr="009234AB" w:rsidRDefault="004151CB" w:rsidP="00EE723B">
            <w:pPr>
              <w:spacing w:line="480" w:lineRule="auto"/>
              <w:ind w:right="133"/>
              <w:rPr>
                <w:rFonts w:eastAsia="Times New Roman"/>
                <w:color w:val="000000"/>
                <w:sz w:val="16"/>
                <w:szCs w:val="16"/>
                <w:lang w:val="en-GB" w:eastAsia="nl-NL"/>
              </w:rPr>
            </w:pPr>
            <w:r w:rsidRPr="009234AB">
              <w:rPr>
                <w:rFonts w:eastAsia="Times New Roman"/>
                <w:color w:val="000000"/>
                <w:sz w:val="16"/>
                <w:szCs w:val="16"/>
                <w:lang w:val="en-GB"/>
              </w:rPr>
              <w:t>Day 1</w:t>
            </w:r>
          </w:p>
        </w:tc>
        <w:tc>
          <w:tcPr>
            <w:tcW w:w="1842" w:type="dxa"/>
          </w:tcPr>
          <w:p w:rsidR="004151CB" w:rsidRPr="009234AB" w:rsidRDefault="004151CB" w:rsidP="00EE723B">
            <w:pPr>
              <w:tabs>
                <w:tab w:val="center" w:pos="4536"/>
                <w:tab w:val="right" w:pos="9072"/>
              </w:tabs>
              <w:spacing w:line="480" w:lineRule="auto"/>
              <w:rPr>
                <w:rFonts w:eastAsia="Times New Roman"/>
                <w:color w:val="000000"/>
                <w:sz w:val="16"/>
                <w:szCs w:val="16"/>
                <w:lang w:val="en-GB" w:eastAsia="nl-NL"/>
              </w:rPr>
            </w:pPr>
          </w:p>
        </w:tc>
        <w:tc>
          <w:tcPr>
            <w:tcW w:w="2127" w:type="dxa"/>
          </w:tcPr>
          <w:p w:rsidR="004151CB" w:rsidRPr="009234AB" w:rsidRDefault="004151CB" w:rsidP="00EE723B">
            <w:pPr>
              <w:tabs>
                <w:tab w:val="left" w:pos="1911"/>
              </w:tabs>
              <w:spacing w:line="480" w:lineRule="auto"/>
              <w:ind w:hanging="51"/>
              <w:rPr>
                <w:rFonts w:eastAsia="Times New Roman"/>
                <w:color w:val="000000"/>
                <w:sz w:val="16"/>
                <w:szCs w:val="16"/>
                <w:lang w:val="en-GB" w:eastAsia="nl-NL"/>
              </w:rPr>
            </w:pPr>
            <w:r w:rsidRPr="009234AB">
              <w:rPr>
                <w:rFonts w:eastAsia="Times New Roman"/>
                <w:color w:val="000000"/>
                <w:sz w:val="16"/>
                <w:szCs w:val="16"/>
                <w:lang w:val="en-GB"/>
              </w:rPr>
              <w:t>1.5 (0.2;3)</w:t>
            </w:r>
          </w:p>
        </w:tc>
      </w:tr>
      <w:tr w:rsidR="004151CB" w:rsidRPr="009234AB" w:rsidTr="00EE723B">
        <w:tc>
          <w:tcPr>
            <w:tcW w:w="3652" w:type="dxa"/>
          </w:tcPr>
          <w:p w:rsidR="004151CB" w:rsidRPr="009234AB" w:rsidRDefault="004151CB" w:rsidP="00EE723B">
            <w:pPr>
              <w:spacing w:line="480" w:lineRule="auto"/>
              <w:ind w:right="133"/>
              <w:rPr>
                <w:rFonts w:eastAsia="Times New Roman"/>
                <w:color w:val="000000"/>
                <w:sz w:val="16"/>
                <w:szCs w:val="16"/>
                <w:lang w:val="en-GB" w:eastAsia="nl-NL"/>
              </w:rPr>
            </w:pPr>
            <w:r w:rsidRPr="009234AB">
              <w:rPr>
                <w:rFonts w:eastAsia="Times New Roman"/>
                <w:color w:val="000000"/>
                <w:sz w:val="16"/>
                <w:szCs w:val="16"/>
                <w:lang w:val="en-GB"/>
              </w:rPr>
              <w:t>Day 2</w:t>
            </w:r>
          </w:p>
        </w:tc>
        <w:tc>
          <w:tcPr>
            <w:tcW w:w="1842" w:type="dxa"/>
          </w:tcPr>
          <w:p w:rsidR="004151CB" w:rsidRPr="009234AB" w:rsidRDefault="004151CB" w:rsidP="00EE723B">
            <w:pPr>
              <w:tabs>
                <w:tab w:val="center" w:pos="4536"/>
                <w:tab w:val="right" w:pos="9072"/>
              </w:tabs>
              <w:spacing w:line="480" w:lineRule="auto"/>
              <w:rPr>
                <w:rFonts w:eastAsia="Times New Roman"/>
                <w:color w:val="000000"/>
                <w:sz w:val="16"/>
                <w:szCs w:val="16"/>
                <w:lang w:val="en-GB" w:eastAsia="nl-NL"/>
              </w:rPr>
            </w:pPr>
          </w:p>
        </w:tc>
        <w:tc>
          <w:tcPr>
            <w:tcW w:w="2127" w:type="dxa"/>
          </w:tcPr>
          <w:p w:rsidR="004151CB" w:rsidRPr="009234AB" w:rsidRDefault="004151CB" w:rsidP="00EE723B">
            <w:pPr>
              <w:tabs>
                <w:tab w:val="left" w:pos="1911"/>
              </w:tabs>
              <w:spacing w:line="480" w:lineRule="auto"/>
              <w:ind w:hanging="51"/>
              <w:rPr>
                <w:rFonts w:eastAsia="Times New Roman"/>
                <w:color w:val="000000"/>
                <w:sz w:val="16"/>
                <w:szCs w:val="16"/>
                <w:lang w:val="en-GB" w:eastAsia="nl-NL"/>
              </w:rPr>
            </w:pPr>
            <w:r w:rsidRPr="009234AB">
              <w:rPr>
                <w:rFonts w:eastAsia="Times New Roman"/>
                <w:color w:val="000000"/>
                <w:sz w:val="16"/>
                <w:szCs w:val="16"/>
                <w:lang w:val="en-GB"/>
              </w:rPr>
              <w:t>1.2 (0.4;2.2)</w:t>
            </w:r>
          </w:p>
        </w:tc>
      </w:tr>
      <w:tr w:rsidR="004151CB" w:rsidRPr="009234AB" w:rsidTr="00EE723B">
        <w:tc>
          <w:tcPr>
            <w:tcW w:w="3652" w:type="dxa"/>
          </w:tcPr>
          <w:p w:rsidR="004151CB" w:rsidRPr="009234AB" w:rsidRDefault="004151CB" w:rsidP="00EE723B">
            <w:pPr>
              <w:spacing w:line="480" w:lineRule="auto"/>
              <w:ind w:right="133"/>
              <w:rPr>
                <w:rFonts w:eastAsia="Times New Roman"/>
                <w:color w:val="000000"/>
                <w:sz w:val="16"/>
                <w:szCs w:val="16"/>
                <w:lang w:val="en-GB" w:eastAsia="nl-NL"/>
              </w:rPr>
            </w:pPr>
            <w:r w:rsidRPr="009234AB">
              <w:rPr>
                <w:rFonts w:eastAsia="Times New Roman"/>
                <w:color w:val="000000"/>
                <w:sz w:val="16"/>
                <w:szCs w:val="16"/>
                <w:lang w:val="en-GB"/>
              </w:rPr>
              <w:t>Day 3</w:t>
            </w:r>
          </w:p>
        </w:tc>
        <w:tc>
          <w:tcPr>
            <w:tcW w:w="1842" w:type="dxa"/>
          </w:tcPr>
          <w:p w:rsidR="004151CB" w:rsidRPr="009234AB" w:rsidRDefault="004151CB" w:rsidP="00EE723B">
            <w:pPr>
              <w:tabs>
                <w:tab w:val="center" w:pos="4536"/>
                <w:tab w:val="right" w:pos="9072"/>
              </w:tabs>
              <w:spacing w:line="480" w:lineRule="auto"/>
              <w:rPr>
                <w:rFonts w:eastAsia="Times New Roman"/>
                <w:color w:val="000000"/>
                <w:sz w:val="16"/>
                <w:szCs w:val="16"/>
                <w:lang w:val="en-GB" w:eastAsia="nl-NL"/>
              </w:rPr>
            </w:pPr>
          </w:p>
        </w:tc>
        <w:tc>
          <w:tcPr>
            <w:tcW w:w="2127" w:type="dxa"/>
          </w:tcPr>
          <w:p w:rsidR="004151CB" w:rsidRPr="009234AB" w:rsidRDefault="004151CB" w:rsidP="00EE723B">
            <w:pPr>
              <w:tabs>
                <w:tab w:val="left" w:pos="1911"/>
              </w:tabs>
              <w:spacing w:line="480" w:lineRule="auto"/>
              <w:ind w:hanging="51"/>
              <w:rPr>
                <w:rFonts w:eastAsia="Times New Roman"/>
                <w:color w:val="000000"/>
                <w:sz w:val="16"/>
                <w:szCs w:val="16"/>
                <w:lang w:val="en-GB" w:eastAsia="nl-NL"/>
              </w:rPr>
            </w:pPr>
            <w:r w:rsidRPr="009234AB">
              <w:rPr>
                <w:rFonts w:eastAsia="Times New Roman"/>
                <w:color w:val="000000"/>
                <w:sz w:val="16"/>
                <w:szCs w:val="16"/>
                <w:lang w:val="en-GB"/>
              </w:rPr>
              <w:t>0.5 (-0.2;1.5)</w:t>
            </w:r>
          </w:p>
        </w:tc>
      </w:tr>
      <w:tr w:rsidR="004151CB" w:rsidRPr="009234AB" w:rsidTr="00EE723B">
        <w:tc>
          <w:tcPr>
            <w:tcW w:w="3652" w:type="dxa"/>
          </w:tcPr>
          <w:p w:rsidR="004151CB" w:rsidRPr="009234AB" w:rsidRDefault="004151CB" w:rsidP="00EE723B">
            <w:pPr>
              <w:spacing w:line="480" w:lineRule="auto"/>
              <w:ind w:right="133"/>
              <w:rPr>
                <w:rFonts w:eastAsia="Times New Roman"/>
                <w:color w:val="000000"/>
                <w:sz w:val="16"/>
                <w:szCs w:val="16"/>
                <w:lang w:val="en-GB" w:eastAsia="nl-NL"/>
              </w:rPr>
            </w:pPr>
            <w:r w:rsidRPr="009234AB">
              <w:rPr>
                <w:rFonts w:eastAsia="Times New Roman"/>
                <w:color w:val="000000"/>
                <w:sz w:val="16"/>
                <w:szCs w:val="16"/>
                <w:lang w:val="en-GB"/>
              </w:rPr>
              <w:t>Day 4</w:t>
            </w:r>
          </w:p>
        </w:tc>
        <w:tc>
          <w:tcPr>
            <w:tcW w:w="1842" w:type="dxa"/>
          </w:tcPr>
          <w:p w:rsidR="004151CB" w:rsidRPr="009234AB" w:rsidRDefault="004151CB" w:rsidP="00EE723B">
            <w:pPr>
              <w:tabs>
                <w:tab w:val="center" w:pos="4536"/>
                <w:tab w:val="right" w:pos="9072"/>
              </w:tabs>
              <w:spacing w:line="480" w:lineRule="auto"/>
              <w:rPr>
                <w:rFonts w:eastAsia="Times New Roman"/>
                <w:color w:val="000000"/>
                <w:sz w:val="16"/>
                <w:szCs w:val="16"/>
                <w:lang w:val="en-GB" w:eastAsia="nl-NL"/>
              </w:rPr>
            </w:pPr>
          </w:p>
        </w:tc>
        <w:tc>
          <w:tcPr>
            <w:tcW w:w="2127" w:type="dxa"/>
          </w:tcPr>
          <w:p w:rsidR="004151CB" w:rsidRPr="009234AB" w:rsidRDefault="004151CB" w:rsidP="00EE723B">
            <w:pPr>
              <w:tabs>
                <w:tab w:val="left" w:pos="1911"/>
              </w:tabs>
              <w:spacing w:line="480" w:lineRule="auto"/>
              <w:ind w:hanging="51"/>
              <w:rPr>
                <w:rFonts w:eastAsia="Times New Roman"/>
                <w:color w:val="000000"/>
                <w:sz w:val="16"/>
                <w:szCs w:val="16"/>
                <w:lang w:val="en-GB" w:eastAsia="nl-NL"/>
              </w:rPr>
            </w:pPr>
            <w:r w:rsidRPr="009234AB">
              <w:rPr>
                <w:rFonts w:eastAsia="Times New Roman"/>
                <w:color w:val="000000"/>
                <w:sz w:val="16"/>
                <w:szCs w:val="16"/>
                <w:lang w:val="en-GB"/>
              </w:rPr>
              <w:t>0.4 (-0.8;0.9)</w:t>
            </w:r>
          </w:p>
        </w:tc>
      </w:tr>
      <w:tr w:rsidR="004151CB" w:rsidRPr="009234AB" w:rsidTr="00EE723B">
        <w:tc>
          <w:tcPr>
            <w:tcW w:w="3652" w:type="dxa"/>
          </w:tcPr>
          <w:p w:rsidR="004151CB" w:rsidRPr="009234AB" w:rsidRDefault="004151CB" w:rsidP="00EE723B">
            <w:pPr>
              <w:spacing w:line="480" w:lineRule="auto"/>
              <w:ind w:right="133"/>
              <w:rPr>
                <w:rFonts w:eastAsia="Times New Roman"/>
                <w:color w:val="000000"/>
                <w:sz w:val="16"/>
                <w:szCs w:val="16"/>
                <w:lang w:val="en-GB" w:eastAsia="nl-NL"/>
              </w:rPr>
            </w:pPr>
            <w:r w:rsidRPr="009234AB">
              <w:rPr>
                <w:rFonts w:eastAsia="Times New Roman"/>
                <w:color w:val="000000"/>
                <w:sz w:val="16"/>
                <w:szCs w:val="16"/>
                <w:lang w:val="en-GB"/>
              </w:rPr>
              <w:t>Day 5</w:t>
            </w:r>
          </w:p>
        </w:tc>
        <w:tc>
          <w:tcPr>
            <w:tcW w:w="1842" w:type="dxa"/>
          </w:tcPr>
          <w:p w:rsidR="004151CB" w:rsidRPr="009234AB" w:rsidRDefault="004151CB" w:rsidP="00EE723B">
            <w:pPr>
              <w:tabs>
                <w:tab w:val="center" w:pos="4536"/>
                <w:tab w:val="right" w:pos="9072"/>
              </w:tabs>
              <w:spacing w:line="480" w:lineRule="auto"/>
              <w:rPr>
                <w:rFonts w:eastAsia="Times New Roman"/>
                <w:color w:val="000000"/>
                <w:sz w:val="16"/>
                <w:szCs w:val="16"/>
                <w:lang w:val="en-GB" w:eastAsia="nl-NL"/>
              </w:rPr>
            </w:pPr>
          </w:p>
        </w:tc>
        <w:tc>
          <w:tcPr>
            <w:tcW w:w="2127" w:type="dxa"/>
          </w:tcPr>
          <w:p w:rsidR="004151CB" w:rsidRPr="009234AB" w:rsidRDefault="004151CB" w:rsidP="00EE723B">
            <w:pPr>
              <w:tabs>
                <w:tab w:val="left" w:pos="1911"/>
              </w:tabs>
              <w:spacing w:line="480" w:lineRule="auto"/>
              <w:ind w:hanging="51"/>
              <w:rPr>
                <w:rFonts w:eastAsia="Times New Roman"/>
                <w:color w:val="000000"/>
                <w:sz w:val="16"/>
                <w:szCs w:val="16"/>
                <w:lang w:val="en-GB" w:eastAsia="nl-NL"/>
              </w:rPr>
            </w:pPr>
            <w:r w:rsidRPr="009234AB">
              <w:rPr>
                <w:rFonts w:eastAsia="Times New Roman"/>
                <w:color w:val="000000"/>
                <w:sz w:val="16"/>
                <w:szCs w:val="16"/>
                <w:lang w:val="en-GB"/>
              </w:rPr>
              <w:t>-0.3 (-1.0;1.1)</w:t>
            </w:r>
          </w:p>
        </w:tc>
      </w:tr>
      <w:tr w:rsidR="004151CB" w:rsidRPr="009234AB" w:rsidTr="00EE723B">
        <w:tc>
          <w:tcPr>
            <w:tcW w:w="3652" w:type="dxa"/>
          </w:tcPr>
          <w:p w:rsidR="004151CB" w:rsidRPr="009234AB" w:rsidRDefault="004151CB" w:rsidP="00EE723B">
            <w:pPr>
              <w:spacing w:line="480" w:lineRule="auto"/>
              <w:ind w:right="133"/>
              <w:rPr>
                <w:rFonts w:eastAsia="Times New Roman"/>
                <w:color w:val="000000"/>
                <w:sz w:val="16"/>
                <w:szCs w:val="16"/>
                <w:lang w:val="en-GB" w:eastAsia="nl-NL"/>
              </w:rPr>
            </w:pPr>
            <w:r w:rsidRPr="009234AB">
              <w:rPr>
                <w:rFonts w:eastAsia="Times New Roman"/>
                <w:color w:val="000000"/>
                <w:sz w:val="16"/>
                <w:szCs w:val="16"/>
                <w:lang w:val="en-GB"/>
              </w:rPr>
              <w:t>Day 6</w:t>
            </w:r>
          </w:p>
        </w:tc>
        <w:tc>
          <w:tcPr>
            <w:tcW w:w="1842" w:type="dxa"/>
          </w:tcPr>
          <w:p w:rsidR="004151CB" w:rsidRPr="009234AB" w:rsidRDefault="004151CB" w:rsidP="00EE723B">
            <w:pPr>
              <w:tabs>
                <w:tab w:val="center" w:pos="4536"/>
                <w:tab w:val="right" w:pos="9072"/>
              </w:tabs>
              <w:spacing w:line="480" w:lineRule="auto"/>
              <w:rPr>
                <w:rFonts w:eastAsia="Times New Roman"/>
                <w:color w:val="000000"/>
                <w:sz w:val="16"/>
                <w:szCs w:val="16"/>
                <w:lang w:val="en-GB" w:eastAsia="nl-NL"/>
              </w:rPr>
            </w:pPr>
          </w:p>
        </w:tc>
        <w:tc>
          <w:tcPr>
            <w:tcW w:w="2127" w:type="dxa"/>
          </w:tcPr>
          <w:p w:rsidR="004151CB" w:rsidRPr="009234AB" w:rsidRDefault="004151CB" w:rsidP="00EE723B">
            <w:pPr>
              <w:tabs>
                <w:tab w:val="left" w:pos="1911"/>
              </w:tabs>
              <w:spacing w:line="480" w:lineRule="auto"/>
              <w:ind w:hanging="51"/>
              <w:rPr>
                <w:rFonts w:eastAsia="Times New Roman"/>
                <w:color w:val="000000"/>
                <w:sz w:val="16"/>
                <w:szCs w:val="16"/>
                <w:lang w:val="en-GB" w:eastAsia="nl-NL"/>
              </w:rPr>
            </w:pPr>
            <w:r w:rsidRPr="009234AB">
              <w:rPr>
                <w:rFonts w:eastAsia="Times New Roman"/>
                <w:color w:val="000000"/>
                <w:sz w:val="16"/>
                <w:szCs w:val="16"/>
                <w:lang w:val="en-GB"/>
              </w:rPr>
              <w:t>-0.2 (-1.4;0.0)</w:t>
            </w:r>
          </w:p>
        </w:tc>
      </w:tr>
      <w:tr w:rsidR="004151CB" w:rsidRPr="009234AB" w:rsidTr="00EE723B">
        <w:tc>
          <w:tcPr>
            <w:tcW w:w="3652" w:type="dxa"/>
          </w:tcPr>
          <w:p w:rsidR="004151CB" w:rsidRPr="009234AB" w:rsidRDefault="004151CB" w:rsidP="00EE723B">
            <w:pPr>
              <w:spacing w:line="480" w:lineRule="auto"/>
              <w:rPr>
                <w:rFonts w:eastAsia="Times New Roman"/>
                <w:color w:val="000000"/>
                <w:sz w:val="16"/>
                <w:szCs w:val="16"/>
                <w:lang w:val="en-GB" w:eastAsia="nl-NL"/>
              </w:rPr>
            </w:pPr>
            <w:r w:rsidRPr="009234AB">
              <w:rPr>
                <w:rFonts w:eastAsia="Times New Roman"/>
                <w:color w:val="000000"/>
                <w:sz w:val="16"/>
                <w:szCs w:val="16"/>
                <w:lang w:val="en-GB"/>
              </w:rPr>
              <w:t>Change in bodyweight (kg)</w:t>
            </w:r>
          </w:p>
        </w:tc>
        <w:tc>
          <w:tcPr>
            <w:tcW w:w="1842" w:type="dxa"/>
          </w:tcPr>
          <w:p w:rsidR="004151CB" w:rsidRPr="009234AB" w:rsidRDefault="004151CB" w:rsidP="00EE723B">
            <w:pPr>
              <w:tabs>
                <w:tab w:val="center" w:pos="4536"/>
                <w:tab w:val="right" w:pos="9072"/>
              </w:tabs>
              <w:spacing w:line="480" w:lineRule="auto"/>
              <w:rPr>
                <w:rFonts w:eastAsia="Times New Roman"/>
                <w:color w:val="000000"/>
                <w:sz w:val="16"/>
                <w:szCs w:val="16"/>
                <w:lang w:val="en-GB" w:eastAsia="nl-NL"/>
              </w:rPr>
            </w:pPr>
          </w:p>
        </w:tc>
        <w:tc>
          <w:tcPr>
            <w:tcW w:w="2127" w:type="dxa"/>
          </w:tcPr>
          <w:p w:rsidR="004151CB" w:rsidRPr="009234AB" w:rsidRDefault="004151CB" w:rsidP="00EE723B">
            <w:pPr>
              <w:tabs>
                <w:tab w:val="left" w:pos="1911"/>
                <w:tab w:val="center" w:pos="4536"/>
                <w:tab w:val="right" w:pos="9072"/>
              </w:tabs>
              <w:spacing w:line="480" w:lineRule="auto"/>
              <w:ind w:hanging="51"/>
              <w:rPr>
                <w:rFonts w:eastAsia="Times New Roman"/>
                <w:color w:val="000000"/>
                <w:sz w:val="16"/>
                <w:szCs w:val="16"/>
                <w:lang w:val="en-GB" w:eastAsia="nl-NL"/>
              </w:rPr>
            </w:pPr>
          </w:p>
        </w:tc>
      </w:tr>
      <w:tr w:rsidR="004151CB" w:rsidRPr="009234AB" w:rsidTr="00EE723B">
        <w:tc>
          <w:tcPr>
            <w:tcW w:w="3652" w:type="dxa"/>
          </w:tcPr>
          <w:p w:rsidR="004151CB" w:rsidRPr="009234AB" w:rsidRDefault="004151CB" w:rsidP="00EE723B">
            <w:pPr>
              <w:spacing w:line="480" w:lineRule="auto"/>
              <w:ind w:right="133"/>
              <w:rPr>
                <w:rFonts w:eastAsia="Times New Roman"/>
                <w:color w:val="000000"/>
                <w:sz w:val="16"/>
                <w:szCs w:val="16"/>
                <w:lang w:val="en-GB" w:eastAsia="nl-NL"/>
              </w:rPr>
            </w:pPr>
            <w:r w:rsidRPr="009234AB">
              <w:rPr>
                <w:rFonts w:eastAsia="Times New Roman"/>
                <w:color w:val="000000"/>
                <w:sz w:val="16"/>
                <w:szCs w:val="16"/>
                <w:lang w:val="en-GB"/>
              </w:rPr>
              <w:t>Day 1 - baseline</w:t>
            </w:r>
          </w:p>
        </w:tc>
        <w:tc>
          <w:tcPr>
            <w:tcW w:w="1842" w:type="dxa"/>
          </w:tcPr>
          <w:p w:rsidR="004151CB" w:rsidRPr="009234AB" w:rsidRDefault="004151CB" w:rsidP="00EE723B">
            <w:pPr>
              <w:tabs>
                <w:tab w:val="center" w:pos="4536"/>
                <w:tab w:val="right" w:pos="9072"/>
              </w:tabs>
              <w:spacing w:line="480" w:lineRule="auto"/>
              <w:rPr>
                <w:rFonts w:eastAsia="Times New Roman"/>
                <w:color w:val="000000"/>
                <w:sz w:val="16"/>
                <w:szCs w:val="16"/>
                <w:lang w:val="en-GB" w:eastAsia="nl-NL"/>
              </w:rPr>
            </w:pPr>
          </w:p>
        </w:tc>
        <w:tc>
          <w:tcPr>
            <w:tcW w:w="2127" w:type="dxa"/>
          </w:tcPr>
          <w:p w:rsidR="004151CB" w:rsidRPr="009234AB" w:rsidRDefault="004151CB" w:rsidP="00EE723B">
            <w:pPr>
              <w:tabs>
                <w:tab w:val="left" w:pos="1911"/>
              </w:tabs>
              <w:spacing w:line="480" w:lineRule="auto"/>
              <w:ind w:hanging="51"/>
              <w:rPr>
                <w:rFonts w:eastAsia="Times New Roman"/>
                <w:color w:val="000000"/>
                <w:sz w:val="16"/>
                <w:szCs w:val="16"/>
                <w:lang w:val="en-GB" w:eastAsia="nl-NL"/>
              </w:rPr>
            </w:pPr>
            <w:r w:rsidRPr="009234AB">
              <w:rPr>
                <w:rFonts w:eastAsia="Times New Roman"/>
                <w:color w:val="000000"/>
                <w:sz w:val="16"/>
                <w:szCs w:val="16"/>
                <w:lang w:val="en-GB"/>
              </w:rPr>
              <w:t>1.5 (0;6)</w:t>
            </w:r>
          </w:p>
        </w:tc>
      </w:tr>
      <w:tr w:rsidR="004151CB" w:rsidRPr="009234AB" w:rsidTr="00EE723B">
        <w:tc>
          <w:tcPr>
            <w:tcW w:w="3652" w:type="dxa"/>
          </w:tcPr>
          <w:p w:rsidR="004151CB" w:rsidRPr="009234AB" w:rsidRDefault="004151CB" w:rsidP="00EE723B">
            <w:pPr>
              <w:spacing w:line="480" w:lineRule="auto"/>
              <w:ind w:right="133"/>
              <w:rPr>
                <w:rFonts w:eastAsia="Times New Roman"/>
                <w:color w:val="000000"/>
                <w:sz w:val="16"/>
                <w:szCs w:val="16"/>
                <w:lang w:val="en-GB" w:eastAsia="nl-NL"/>
              </w:rPr>
            </w:pPr>
            <w:r w:rsidRPr="009234AB">
              <w:rPr>
                <w:rFonts w:eastAsia="Times New Roman"/>
                <w:color w:val="000000"/>
                <w:sz w:val="16"/>
                <w:szCs w:val="16"/>
                <w:lang w:val="en-GB"/>
              </w:rPr>
              <w:t>Day 2 - baseline</w:t>
            </w:r>
          </w:p>
        </w:tc>
        <w:tc>
          <w:tcPr>
            <w:tcW w:w="1842" w:type="dxa"/>
          </w:tcPr>
          <w:p w:rsidR="004151CB" w:rsidRPr="009234AB" w:rsidRDefault="004151CB" w:rsidP="00EE723B">
            <w:pPr>
              <w:tabs>
                <w:tab w:val="center" w:pos="4536"/>
                <w:tab w:val="right" w:pos="9072"/>
              </w:tabs>
              <w:spacing w:line="480" w:lineRule="auto"/>
              <w:rPr>
                <w:rFonts w:eastAsia="Times New Roman"/>
                <w:color w:val="000000"/>
                <w:sz w:val="16"/>
                <w:szCs w:val="16"/>
                <w:lang w:val="en-GB" w:eastAsia="nl-NL"/>
              </w:rPr>
            </w:pPr>
          </w:p>
        </w:tc>
        <w:tc>
          <w:tcPr>
            <w:tcW w:w="2127" w:type="dxa"/>
          </w:tcPr>
          <w:p w:rsidR="004151CB" w:rsidRPr="009234AB" w:rsidRDefault="004151CB" w:rsidP="00EE723B">
            <w:pPr>
              <w:tabs>
                <w:tab w:val="left" w:pos="1911"/>
              </w:tabs>
              <w:spacing w:line="480" w:lineRule="auto"/>
              <w:ind w:hanging="51"/>
              <w:rPr>
                <w:rFonts w:eastAsia="Times New Roman"/>
                <w:color w:val="000000"/>
                <w:sz w:val="16"/>
                <w:szCs w:val="16"/>
                <w:lang w:val="en-GB" w:eastAsia="nl-NL"/>
              </w:rPr>
            </w:pPr>
            <w:r w:rsidRPr="009234AB">
              <w:rPr>
                <w:rFonts w:eastAsia="Times New Roman"/>
                <w:color w:val="000000"/>
                <w:sz w:val="16"/>
                <w:szCs w:val="16"/>
                <w:lang w:val="en-GB"/>
              </w:rPr>
              <w:t>6.5 (0.8;11)</w:t>
            </w:r>
          </w:p>
        </w:tc>
      </w:tr>
      <w:tr w:rsidR="004151CB" w:rsidRPr="009234AB" w:rsidTr="00EE723B">
        <w:tc>
          <w:tcPr>
            <w:tcW w:w="3652" w:type="dxa"/>
          </w:tcPr>
          <w:p w:rsidR="004151CB" w:rsidRPr="009234AB" w:rsidRDefault="004151CB" w:rsidP="00EE723B">
            <w:pPr>
              <w:spacing w:line="480" w:lineRule="auto"/>
              <w:ind w:right="133"/>
              <w:rPr>
                <w:rFonts w:eastAsia="Times New Roman"/>
                <w:color w:val="000000"/>
                <w:sz w:val="16"/>
                <w:szCs w:val="16"/>
                <w:lang w:val="en-GB" w:eastAsia="nl-NL"/>
              </w:rPr>
            </w:pPr>
            <w:r w:rsidRPr="009234AB">
              <w:rPr>
                <w:rFonts w:eastAsia="Times New Roman"/>
                <w:color w:val="000000"/>
                <w:sz w:val="16"/>
                <w:szCs w:val="16"/>
                <w:lang w:val="en-GB"/>
              </w:rPr>
              <w:lastRenderedPageBreak/>
              <w:t>Day 3 - baseline</w:t>
            </w:r>
          </w:p>
        </w:tc>
        <w:tc>
          <w:tcPr>
            <w:tcW w:w="1842" w:type="dxa"/>
          </w:tcPr>
          <w:p w:rsidR="004151CB" w:rsidRPr="009234AB" w:rsidRDefault="004151CB" w:rsidP="00EE723B">
            <w:pPr>
              <w:tabs>
                <w:tab w:val="center" w:pos="4536"/>
                <w:tab w:val="right" w:pos="9072"/>
              </w:tabs>
              <w:spacing w:line="480" w:lineRule="auto"/>
              <w:rPr>
                <w:rFonts w:eastAsia="Times New Roman"/>
                <w:color w:val="000000"/>
                <w:sz w:val="16"/>
                <w:szCs w:val="16"/>
                <w:lang w:val="en-GB" w:eastAsia="nl-NL"/>
              </w:rPr>
            </w:pPr>
          </w:p>
        </w:tc>
        <w:tc>
          <w:tcPr>
            <w:tcW w:w="2127" w:type="dxa"/>
          </w:tcPr>
          <w:p w:rsidR="004151CB" w:rsidRPr="009234AB" w:rsidRDefault="004151CB" w:rsidP="00EE723B">
            <w:pPr>
              <w:tabs>
                <w:tab w:val="left" w:pos="1911"/>
              </w:tabs>
              <w:spacing w:line="480" w:lineRule="auto"/>
              <w:ind w:hanging="51"/>
              <w:rPr>
                <w:rFonts w:eastAsia="Times New Roman"/>
                <w:color w:val="000000"/>
                <w:sz w:val="16"/>
                <w:szCs w:val="16"/>
                <w:lang w:val="en-GB" w:eastAsia="nl-NL"/>
              </w:rPr>
            </w:pPr>
            <w:r w:rsidRPr="009234AB">
              <w:rPr>
                <w:rFonts w:eastAsia="Times New Roman"/>
                <w:color w:val="000000"/>
                <w:sz w:val="16"/>
                <w:szCs w:val="16"/>
                <w:lang w:val="en-GB"/>
              </w:rPr>
              <w:t>8 (0;14)</w:t>
            </w:r>
          </w:p>
        </w:tc>
      </w:tr>
      <w:tr w:rsidR="004151CB" w:rsidRPr="009234AB" w:rsidTr="00EE723B">
        <w:tc>
          <w:tcPr>
            <w:tcW w:w="3652" w:type="dxa"/>
          </w:tcPr>
          <w:p w:rsidR="004151CB" w:rsidRPr="009234AB" w:rsidRDefault="004151CB" w:rsidP="00EE723B">
            <w:pPr>
              <w:spacing w:line="480" w:lineRule="auto"/>
              <w:ind w:right="133"/>
              <w:rPr>
                <w:rFonts w:eastAsia="Times New Roman"/>
                <w:color w:val="000000"/>
                <w:sz w:val="16"/>
                <w:szCs w:val="16"/>
                <w:lang w:val="en-GB" w:eastAsia="nl-NL"/>
              </w:rPr>
            </w:pPr>
            <w:r w:rsidRPr="009234AB">
              <w:rPr>
                <w:rFonts w:eastAsia="Times New Roman"/>
                <w:color w:val="000000"/>
                <w:sz w:val="16"/>
                <w:szCs w:val="16"/>
                <w:lang w:val="en-GB"/>
              </w:rPr>
              <w:t>Day 4 - baseline</w:t>
            </w:r>
          </w:p>
        </w:tc>
        <w:tc>
          <w:tcPr>
            <w:tcW w:w="1842" w:type="dxa"/>
          </w:tcPr>
          <w:p w:rsidR="004151CB" w:rsidRPr="009234AB" w:rsidRDefault="004151CB" w:rsidP="00EE723B">
            <w:pPr>
              <w:tabs>
                <w:tab w:val="center" w:pos="4536"/>
                <w:tab w:val="right" w:pos="9072"/>
              </w:tabs>
              <w:spacing w:line="480" w:lineRule="auto"/>
              <w:rPr>
                <w:rFonts w:eastAsia="Times New Roman"/>
                <w:color w:val="000000"/>
                <w:sz w:val="16"/>
                <w:szCs w:val="16"/>
                <w:lang w:val="en-GB" w:eastAsia="nl-NL"/>
              </w:rPr>
            </w:pPr>
          </w:p>
        </w:tc>
        <w:tc>
          <w:tcPr>
            <w:tcW w:w="2127" w:type="dxa"/>
          </w:tcPr>
          <w:p w:rsidR="004151CB" w:rsidRPr="009234AB" w:rsidRDefault="004151CB" w:rsidP="00EE723B">
            <w:pPr>
              <w:tabs>
                <w:tab w:val="left" w:pos="1911"/>
              </w:tabs>
              <w:spacing w:line="480" w:lineRule="auto"/>
              <w:ind w:hanging="51"/>
              <w:rPr>
                <w:rFonts w:eastAsia="Times New Roman"/>
                <w:color w:val="000000"/>
                <w:sz w:val="16"/>
                <w:szCs w:val="16"/>
                <w:lang w:val="en-GB" w:eastAsia="nl-NL"/>
              </w:rPr>
            </w:pPr>
            <w:r w:rsidRPr="009234AB">
              <w:rPr>
                <w:rFonts w:eastAsia="Times New Roman"/>
                <w:color w:val="000000"/>
                <w:sz w:val="16"/>
                <w:szCs w:val="16"/>
                <w:lang w:val="en-GB"/>
              </w:rPr>
              <w:t>10 (0.5;14.5)</w:t>
            </w:r>
          </w:p>
        </w:tc>
      </w:tr>
      <w:tr w:rsidR="004151CB" w:rsidRPr="009234AB" w:rsidTr="00EE723B">
        <w:tc>
          <w:tcPr>
            <w:tcW w:w="3652" w:type="dxa"/>
          </w:tcPr>
          <w:p w:rsidR="004151CB" w:rsidRPr="009234AB" w:rsidRDefault="004151CB" w:rsidP="00EE723B">
            <w:pPr>
              <w:spacing w:line="480" w:lineRule="auto"/>
              <w:ind w:right="133"/>
              <w:rPr>
                <w:rFonts w:eastAsia="Times New Roman"/>
                <w:color w:val="000000"/>
                <w:sz w:val="16"/>
                <w:szCs w:val="16"/>
                <w:lang w:val="en-GB" w:eastAsia="nl-NL"/>
              </w:rPr>
            </w:pPr>
            <w:r w:rsidRPr="009234AB">
              <w:rPr>
                <w:rFonts w:eastAsia="Times New Roman"/>
                <w:color w:val="000000"/>
                <w:sz w:val="16"/>
                <w:szCs w:val="16"/>
                <w:lang w:val="en-GB"/>
              </w:rPr>
              <w:t>Day 5 - baseline</w:t>
            </w:r>
          </w:p>
        </w:tc>
        <w:tc>
          <w:tcPr>
            <w:tcW w:w="1842" w:type="dxa"/>
          </w:tcPr>
          <w:p w:rsidR="004151CB" w:rsidRPr="009234AB" w:rsidRDefault="004151CB" w:rsidP="00EE723B">
            <w:pPr>
              <w:tabs>
                <w:tab w:val="center" w:pos="4536"/>
                <w:tab w:val="right" w:pos="9072"/>
              </w:tabs>
              <w:spacing w:line="480" w:lineRule="auto"/>
              <w:rPr>
                <w:rFonts w:eastAsia="Times New Roman"/>
                <w:color w:val="000000"/>
                <w:sz w:val="16"/>
                <w:szCs w:val="16"/>
                <w:lang w:val="en-GB" w:eastAsia="nl-NL"/>
              </w:rPr>
            </w:pPr>
          </w:p>
        </w:tc>
        <w:tc>
          <w:tcPr>
            <w:tcW w:w="2127" w:type="dxa"/>
          </w:tcPr>
          <w:p w:rsidR="004151CB" w:rsidRPr="009234AB" w:rsidRDefault="004151CB" w:rsidP="00EE723B">
            <w:pPr>
              <w:tabs>
                <w:tab w:val="left" w:pos="1911"/>
              </w:tabs>
              <w:spacing w:line="480" w:lineRule="auto"/>
              <w:ind w:hanging="51"/>
              <w:rPr>
                <w:rFonts w:eastAsia="Times New Roman"/>
                <w:color w:val="000000"/>
                <w:sz w:val="16"/>
                <w:szCs w:val="16"/>
                <w:lang w:val="en-GB" w:eastAsia="nl-NL"/>
              </w:rPr>
            </w:pPr>
            <w:r w:rsidRPr="009234AB">
              <w:rPr>
                <w:rFonts w:eastAsia="Times New Roman"/>
                <w:color w:val="000000"/>
                <w:sz w:val="16"/>
                <w:szCs w:val="16"/>
                <w:lang w:val="en-GB"/>
              </w:rPr>
              <w:t>7 (-1;14.5)</w:t>
            </w:r>
          </w:p>
        </w:tc>
      </w:tr>
      <w:tr w:rsidR="004151CB" w:rsidRPr="009234AB" w:rsidTr="00EE723B">
        <w:tc>
          <w:tcPr>
            <w:tcW w:w="3652" w:type="dxa"/>
          </w:tcPr>
          <w:p w:rsidR="004151CB" w:rsidRPr="009234AB" w:rsidRDefault="004151CB" w:rsidP="00EE723B">
            <w:pPr>
              <w:spacing w:line="480" w:lineRule="auto"/>
              <w:ind w:right="133"/>
              <w:rPr>
                <w:rFonts w:eastAsia="Times New Roman"/>
                <w:color w:val="000000"/>
                <w:sz w:val="16"/>
                <w:szCs w:val="16"/>
                <w:lang w:val="en-GB" w:eastAsia="nl-NL"/>
              </w:rPr>
            </w:pPr>
            <w:r w:rsidRPr="009234AB">
              <w:rPr>
                <w:rFonts w:eastAsia="Times New Roman"/>
                <w:color w:val="000000"/>
                <w:sz w:val="16"/>
                <w:szCs w:val="16"/>
                <w:lang w:val="en-GB"/>
              </w:rPr>
              <w:t>Day 6 - baseline</w:t>
            </w:r>
          </w:p>
        </w:tc>
        <w:tc>
          <w:tcPr>
            <w:tcW w:w="1842" w:type="dxa"/>
          </w:tcPr>
          <w:p w:rsidR="004151CB" w:rsidRPr="009234AB" w:rsidRDefault="004151CB" w:rsidP="00EE723B">
            <w:pPr>
              <w:tabs>
                <w:tab w:val="center" w:pos="4536"/>
                <w:tab w:val="right" w:pos="9072"/>
              </w:tabs>
              <w:spacing w:line="480" w:lineRule="auto"/>
              <w:rPr>
                <w:rFonts w:eastAsia="Times New Roman"/>
                <w:color w:val="000000"/>
                <w:sz w:val="16"/>
                <w:szCs w:val="16"/>
                <w:lang w:val="en-GB" w:eastAsia="nl-NL"/>
              </w:rPr>
            </w:pPr>
          </w:p>
        </w:tc>
        <w:tc>
          <w:tcPr>
            <w:tcW w:w="2127" w:type="dxa"/>
          </w:tcPr>
          <w:p w:rsidR="004151CB" w:rsidRPr="009234AB" w:rsidRDefault="004151CB" w:rsidP="00EE723B">
            <w:pPr>
              <w:tabs>
                <w:tab w:val="left" w:pos="1911"/>
              </w:tabs>
              <w:spacing w:line="480" w:lineRule="auto"/>
              <w:ind w:hanging="51"/>
              <w:rPr>
                <w:rFonts w:eastAsia="Times New Roman"/>
                <w:color w:val="000000"/>
                <w:sz w:val="16"/>
                <w:szCs w:val="16"/>
                <w:lang w:val="en-GB" w:eastAsia="nl-NL"/>
              </w:rPr>
            </w:pPr>
            <w:r w:rsidRPr="009234AB">
              <w:rPr>
                <w:rFonts w:eastAsia="Times New Roman"/>
                <w:color w:val="000000"/>
                <w:sz w:val="16"/>
                <w:szCs w:val="16"/>
                <w:lang w:val="en-GB"/>
              </w:rPr>
              <w:t>5 (-0.8;18.5)</w:t>
            </w:r>
          </w:p>
        </w:tc>
      </w:tr>
      <w:tr w:rsidR="004151CB" w:rsidRPr="009234AB" w:rsidTr="00EE723B">
        <w:trPr>
          <w:trHeight w:val="181"/>
        </w:trPr>
        <w:tc>
          <w:tcPr>
            <w:tcW w:w="3652" w:type="dxa"/>
          </w:tcPr>
          <w:p w:rsidR="004151CB" w:rsidRPr="009234AB" w:rsidRDefault="004151CB" w:rsidP="00EE723B">
            <w:pPr>
              <w:spacing w:after="100" w:afterAutospacing="1" w:line="480" w:lineRule="auto"/>
              <w:ind w:right="130"/>
              <w:rPr>
                <w:rFonts w:eastAsia="Times New Roman"/>
                <w:color w:val="000000"/>
                <w:sz w:val="16"/>
                <w:szCs w:val="16"/>
                <w:lang w:val="en-GB" w:eastAsia="nl-NL"/>
              </w:rPr>
            </w:pPr>
            <w:r w:rsidRPr="009234AB">
              <w:rPr>
                <w:rFonts w:eastAsia="Times New Roman"/>
                <w:color w:val="000000"/>
                <w:sz w:val="16"/>
                <w:szCs w:val="16"/>
                <w:lang w:val="en-GB"/>
              </w:rPr>
              <w:t>Postoperative ECMO frequency</w:t>
            </w:r>
          </w:p>
        </w:tc>
        <w:tc>
          <w:tcPr>
            <w:tcW w:w="1842" w:type="dxa"/>
          </w:tcPr>
          <w:p w:rsidR="004151CB" w:rsidRPr="009234AB" w:rsidRDefault="004151CB" w:rsidP="00EE723B">
            <w:pPr>
              <w:spacing w:after="100" w:afterAutospacing="1" w:line="480" w:lineRule="auto"/>
              <w:ind w:left="-108" w:right="-23" w:firstLine="1"/>
              <w:rPr>
                <w:rFonts w:eastAsia="Times New Roman"/>
                <w:bCs/>
                <w:color w:val="000000"/>
                <w:sz w:val="16"/>
                <w:szCs w:val="16"/>
                <w:lang w:val="en-GB" w:eastAsia="nl-NL"/>
              </w:rPr>
            </w:pPr>
            <w:r w:rsidRPr="009234AB">
              <w:rPr>
                <w:rFonts w:eastAsia="Times New Roman"/>
                <w:bCs/>
                <w:color w:val="000000"/>
                <w:sz w:val="16"/>
                <w:szCs w:val="16"/>
                <w:lang w:val="en-GB"/>
              </w:rPr>
              <w:t>8 (27%)</w:t>
            </w:r>
          </w:p>
        </w:tc>
        <w:tc>
          <w:tcPr>
            <w:tcW w:w="2127" w:type="dxa"/>
          </w:tcPr>
          <w:p w:rsidR="004151CB" w:rsidRPr="009234AB" w:rsidRDefault="004151CB" w:rsidP="00EE723B">
            <w:pPr>
              <w:tabs>
                <w:tab w:val="left" w:pos="1911"/>
                <w:tab w:val="center" w:pos="4536"/>
                <w:tab w:val="right" w:pos="9072"/>
              </w:tabs>
              <w:spacing w:after="100" w:afterAutospacing="1" w:line="480" w:lineRule="auto"/>
              <w:ind w:hanging="51"/>
              <w:rPr>
                <w:rFonts w:eastAsia="Times New Roman"/>
                <w:bCs/>
                <w:color w:val="000000"/>
                <w:sz w:val="16"/>
                <w:szCs w:val="16"/>
                <w:lang w:val="en-GB" w:eastAsia="nl-NL"/>
              </w:rPr>
            </w:pPr>
          </w:p>
        </w:tc>
      </w:tr>
      <w:tr w:rsidR="004151CB" w:rsidRPr="009234AB" w:rsidTr="00EE723B">
        <w:trPr>
          <w:trHeight w:val="157"/>
        </w:trPr>
        <w:tc>
          <w:tcPr>
            <w:tcW w:w="3652" w:type="dxa"/>
          </w:tcPr>
          <w:p w:rsidR="004151CB" w:rsidRPr="009234AB" w:rsidRDefault="004151CB" w:rsidP="00EE723B">
            <w:pPr>
              <w:spacing w:after="100" w:afterAutospacing="1" w:line="480" w:lineRule="auto"/>
              <w:ind w:right="130"/>
              <w:rPr>
                <w:rFonts w:eastAsia="Times New Roman"/>
                <w:color w:val="000000"/>
                <w:sz w:val="16"/>
                <w:szCs w:val="16"/>
                <w:lang w:val="en-GB" w:eastAsia="nl-NL"/>
              </w:rPr>
            </w:pPr>
            <w:r w:rsidRPr="009234AB">
              <w:rPr>
                <w:rFonts w:eastAsia="Times New Roman"/>
                <w:color w:val="000000"/>
                <w:sz w:val="16"/>
                <w:szCs w:val="16"/>
                <w:lang w:val="en-GB"/>
              </w:rPr>
              <w:t xml:space="preserve">Postoperative ECMO duration (days) </w:t>
            </w:r>
          </w:p>
        </w:tc>
        <w:tc>
          <w:tcPr>
            <w:tcW w:w="1842" w:type="dxa"/>
          </w:tcPr>
          <w:p w:rsidR="004151CB" w:rsidRPr="009234AB" w:rsidRDefault="004151CB" w:rsidP="00EE723B">
            <w:pPr>
              <w:tabs>
                <w:tab w:val="center" w:pos="4536"/>
                <w:tab w:val="right" w:pos="9072"/>
              </w:tabs>
              <w:spacing w:after="100" w:afterAutospacing="1" w:line="480" w:lineRule="auto"/>
              <w:ind w:right="-23" w:firstLine="1"/>
              <w:rPr>
                <w:rFonts w:eastAsia="Times New Roman"/>
                <w:bCs/>
                <w:color w:val="000000"/>
                <w:sz w:val="16"/>
                <w:szCs w:val="16"/>
                <w:lang w:val="en-GB" w:eastAsia="nl-NL"/>
              </w:rPr>
            </w:pPr>
          </w:p>
        </w:tc>
        <w:tc>
          <w:tcPr>
            <w:tcW w:w="2127" w:type="dxa"/>
          </w:tcPr>
          <w:p w:rsidR="004151CB" w:rsidRPr="009234AB" w:rsidRDefault="004151CB" w:rsidP="00EE723B">
            <w:pPr>
              <w:tabs>
                <w:tab w:val="left" w:pos="1911"/>
              </w:tabs>
              <w:spacing w:after="100" w:afterAutospacing="1" w:line="480" w:lineRule="auto"/>
              <w:ind w:hanging="51"/>
              <w:rPr>
                <w:rFonts w:eastAsia="Times New Roman"/>
                <w:bCs/>
                <w:color w:val="000000"/>
                <w:sz w:val="16"/>
                <w:szCs w:val="16"/>
                <w:lang w:val="en-GB" w:eastAsia="nl-NL"/>
              </w:rPr>
            </w:pPr>
            <w:r w:rsidRPr="009234AB">
              <w:rPr>
                <w:rFonts w:eastAsia="Times New Roman"/>
                <w:bCs/>
                <w:color w:val="000000"/>
                <w:sz w:val="16"/>
                <w:szCs w:val="16"/>
                <w:lang w:val="en-GB"/>
              </w:rPr>
              <w:t>4 (2;6)</w:t>
            </w:r>
          </w:p>
        </w:tc>
      </w:tr>
      <w:tr w:rsidR="004151CB" w:rsidRPr="009234AB" w:rsidTr="00EE723B">
        <w:trPr>
          <w:trHeight w:val="157"/>
        </w:trPr>
        <w:tc>
          <w:tcPr>
            <w:tcW w:w="3652" w:type="dxa"/>
            <w:shd w:val="clear" w:color="auto" w:fill="D9D9D9" w:themeFill="background1" w:themeFillShade="D9"/>
          </w:tcPr>
          <w:p w:rsidR="004151CB" w:rsidRPr="009234AB" w:rsidRDefault="004151CB" w:rsidP="00EE723B">
            <w:pPr>
              <w:spacing w:after="100" w:afterAutospacing="1" w:line="480" w:lineRule="auto"/>
              <w:ind w:right="130"/>
              <w:rPr>
                <w:rFonts w:eastAsia="Times New Roman"/>
                <w:color w:val="000000"/>
                <w:sz w:val="16"/>
                <w:szCs w:val="16"/>
                <w:lang w:val="en-GB"/>
              </w:rPr>
            </w:pPr>
            <w:r w:rsidRPr="009234AB">
              <w:rPr>
                <w:rFonts w:eastAsia="Times New Roman"/>
                <w:color w:val="000000"/>
                <w:sz w:val="16"/>
                <w:szCs w:val="16"/>
                <w:lang w:val="en-GB"/>
              </w:rPr>
              <w:t xml:space="preserve">Tacrolimus </w:t>
            </w:r>
          </w:p>
        </w:tc>
        <w:tc>
          <w:tcPr>
            <w:tcW w:w="1842" w:type="dxa"/>
            <w:shd w:val="clear" w:color="auto" w:fill="D9D9D9" w:themeFill="background1" w:themeFillShade="D9"/>
          </w:tcPr>
          <w:p w:rsidR="004151CB" w:rsidRPr="009234AB" w:rsidRDefault="004151CB" w:rsidP="00EE723B">
            <w:pPr>
              <w:tabs>
                <w:tab w:val="center" w:pos="4536"/>
                <w:tab w:val="right" w:pos="9072"/>
              </w:tabs>
              <w:spacing w:after="100" w:afterAutospacing="1" w:line="480" w:lineRule="auto"/>
              <w:ind w:right="-23" w:firstLine="1"/>
              <w:rPr>
                <w:rFonts w:eastAsia="Times New Roman"/>
                <w:bCs/>
                <w:color w:val="000000"/>
                <w:sz w:val="16"/>
                <w:szCs w:val="16"/>
                <w:lang w:val="en-GB" w:eastAsia="nl-NL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</w:tcPr>
          <w:p w:rsidR="004151CB" w:rsidRPr="009234AB" w:rsidRDefault="004151CB" w:rsidP="00EE723B">
            <w:pPr>
              <w:tabs>
                <w:tab w:val="left" w:pos="1911"/>
                <w:tab w:val="center" w:pos="4536"/>
                <w:tab w:val="right" w:pos="9072"/>
              </w:tabs>
              <w:spacing w:after="100" w:afterAutospacing="1" w:line="480" w:lineRule="auto"/>
              <w:ind w:hanging="51"/>
              <w:rPr>
                <w:rFonts w:eastAsia="Times New Roman"/>
                <w:bCs/>
                <w:color w:val="000000"/>
                <w:sz w:val="16"/>
                <w:szCs w:val="16"/>
                <w:lang w:val="en-GB"/>
              </w:rPr>
            </w:pPr>
          </w:p>
        </w:tc>
      </w:tr>
      <w:tr w:rsidR="004151CB" w:rsidRPr="009234AB" w:rsidTr="00EE723B">
        <w:trPr>
          <w:trHeight w:val="103"/>
        </w:trPr>
        <w:tc>
          <w:tcPr>
            <w:tcW w:w="3652" w:type="dxa"/>
          </w:tcPr>
          <w:p w:rsidR="004151CB" w:rsidRPr="004C7D07" w:rsidRDefault="004151CB" w:rsidP="00EE723B">
            <w:pPr>
              <w:spacing w:after="100" w:afterAutospacing="1" w:line="480" w:lineRule="auto"/>
              <w:ind w:right="130"/>
              <w:rPr>
                <w:rFonts w:eastAsia="Times New Roman"/>
                <w:color w:val="000000"/>
                <w:sz w:val="16"/>
                <w:szCs w:val="16"/>
                <w:lang w:val="nl-NL"/>
              </w:rPr>
            </w:pPr>
            <w:r w:rsidRPr="004C7D07">
              <w:rPr>
                <w:rFonts w:eastAsia="Times New Roman"/>
                <w:color w:val="000000"/>
                <w:sz w:val="16"/>
                <w:szCs w:val="16"/>
                <w:lang w:val="nl-NL"/>
              </w:rPr>
              <w:t>Tacrolimus C12h (ng/ml) (min-max)</w:t>
            </w:r>
          </w:p>
        </w:tc>
        <w:tc>
          <w:tcPr>
            <w:tcW w:w="1842" w:type="dxa"/>
          </w:tcPr>
          <w:p w:rsidR="004151CB" w:rsidRPr="004C7D07" w:rsidRDefault="004151CB" w:rsidP="00EE723B">
            <w:pPr>
              <w:tabs>
                <w:tab w:val="center" w:pos="4536"/>
                <w:tab w:val="right" w:pos="9072"/>
              </w:tabs>
              <w:spacing w:after="100" w:afterAutospacing="1" w:line="480" w:lineRule="auto"/>
              <w:ind w:left="-108" w:right="-23" w:firstLine="1"/>
              <w:rPr>
                <w:rFonts w:eastAsia="Times New Roman"/>
                <w:bCs/>
                <w:color w:val="000000"/>
                <w:sz w:val="16"/>
                <w:szCs w:val="16"/>
                <w:lang w:val="nl-NL" w:eastAsia="nl-NL"/>
              </w:rPr>
            </w:pPr>
          </w:p>
        </w:tc>
        <w:tc>
          <w:tcPr>
            <w:tcW w:w="2127" w:type="dxa"/>
          </w:tcPr>
          <w:p w:rsidR="004151CB" w:rsidRPr="009234AB" w:rsidRDefault="004151CB" w:rsidP="00EE723B">
            <w:pPr>
              <w:tabs>
                <w:tab w:val="left" w:pos="1911"/>
              </w:tabs>
              <w:spacing w:after="100" w:afterAutospacing="1" w:line="480" w:lineRule="auto"/>
              <w:ind w:hanging="51"/>
              <w:rPr>
                <w:rFonts w:eastAsia="Times New Roman"/>
                <w:bCs/>
                <w:color w:val="000000"/>
                <w:sz w:val="16"/>
                <w:szCs w:val="16"/>
                <w:lang w:val="en-GB"/>
              </w:rPr>
            </w:pPr>
            <w:r w:rsidRPr="009234AB">
              <w:rPr>
                <w:rFonts w:eastAsia="Times New Roman"/>
                <w:bCs/>
                <w:color w:val="000000"/>
                <w:sz w:val="16"/>
                <w:szCs w:val="16"/>
                <w:lang w:val="en-GB"/>
              </w:rPr>
              <w:t>9.5 (0.5-38.7)</w:t>
            </w:r>
          </w:p>
        </w:tc>
      </w:tr>
      <w:tr w:rsidR="004151CB" w:rsidRPr="009234AB" w:rsidTr="00EE723B">
        <w:trPr>
          <w:trHeight w:val="103"/>
        </w:trPr>
        <w:tc>
          <w:tcPr>
            <w:tcW w:w="3652" w:type="dxa"/>
          </w:tcPr>
          <w:p w:rsidR="004151CB" w:rsidRPr="009234AB" w:rsidRDefault="004151CB" w:rsidP="00EE723B">
            <w:pPr>
              <w:spacing w:after="100" w:afterAutospacing="1" w:line="480" w:lineRule="auto"/>
              <w:ind w:right="130"/>
              <w:rPr>
                <w:rFonts w:eastAsia="Times New Roman"/>
                <w:color w:val="000000"/>
                <w:sz w:val="16"/>
                <w:szCs w:val="16"/>
                <w:lang w:val="en-GB"/>
              </w:rPr>
            </w:pPr>
            <w:r w:rsidRPr="009234AB">
              <w:rPr>
                <w:rFonts w:eastAsia="Times New Roman"/>
                <w:color w:val="000000"/>
                <w:sz w:val="16"/>
                <w:szCs w:val="16"/>
                <w:lang w:val="en-GB"/>
              </w:rPr>
              <w:t>Cmax (ng/ml)</w:t>
            </w:r>
          </w:p>
        </w:tc>
        <w:tc>
          <w:tcPr>
            <w:tcW w:w="1842" w:type="dxa"/>
          </w:tcPr>
          <w:p w:rsidR="004151CB" w:rsidRPr="009234AB" w:rsidRDefault="004151CB" w:rsidP="00EE723B">
            <w:pPr>
              <w:tabs>
                <w:tab w:val="center" w:pos="4536"/>
                <w:tab w:val="right" w:pos="9072"/>
              </w:tabs>
              <w:spacing w:after="100" w:afterAutospacing="1" w:line="480" w:lineRule="auto"/>
              <w:ind w:left="-108" w:right="-23" w:firstLine="1"/>
              <w:rPr>
                <w:rFonts w:eastAsia="Times New Roman"/>
                <w:bCs/>
                <w:color w:val="000000"/>
                <w:sz w:val="16"/>
                <w:szCs w:val="16"/>
                <w:lang w:val="en-GB" w:eastAsia="nl-NL"/>
              </w:rPr>
            </w:pPr>
          </w:p>
        </w:tc>
        <w:tc>
          <w:tcPr>
            <w:tcW w:w="2127" w:type="dxa"/>
          </w:tcPr>
          <w:p w:rsidR="004151CB" w:rsidRPr="009234AB" w:rsidRDefault="004151CB" w:rsidP="00EE723B">
            <w:pPr>
              <w:tabs>
                <w:tab w:val="left" w:pos="1911"/>
              </w:tabs>
              <w:spacing w:after="100" w:afterAutospacing="1" w:line="480" w:lineRule="auto"/>
              <w:ind w:hanging="51"/>
              <w:rPr>
                <w:rFonts w:eastAsia="Times New Roman"/>
                <w:bCs/>
                <w:color w:val="000000"/>
                <w:sz w:val="16"/>
                <w:szCs w:val="16"/>
                <w:lang w:val="en-GB"/>
              </w:rPr>
            </w:pPr>
            <w:r w:rsidRPr="009234AB">
              <w:rPr>
                <w:rFonts w:eastAsia="Times New Roman"/>
                <w:bCs/>
                <w:color w:val="000000"/>
                <w:sz w:val="16"/>
                <w:szCs w:val="16"/>
                <w:lang w:val="en-GB"/>
              </w:rPr>
              <w:t>18.5 (2.1-74.7)</w:t>
            </w:r>
          </w:p>
        </w:tc>
      </w:tr>
      <w:tr w:rsidR="004151CB" w:rsidRPr="009234AB" w:rsidTr="00EE723B">
        <w:trPr>
          <w:trHeight w:val="103"/>
        </w:trPr>
        <w:tc>
          <w:tcPr>
            <w:tcW w:w="3652" w:type="dxa"/>
          </w:tcPr>
          <w:p w:rsidR="004151CB" w:rsidRPr="009234AB" w:rsidRDefault="004151CB" w:rsidP="00EE723B">
            <w:pPr>
              <w:spacing w:after="100" w:afterAutospacing="1" w:line="480" w:lineRule="auto"/>
              <w:ind w:right="130"/>
              <w:rPr>
                <w:rFonts w:eastAsia="Times New Roman"/>
                <w:color w:val="000000"/>
                <w:sz w:val="16"/>
                <w:szCs w:val="16"/>
                <w:lang w:val="en-GB"/>
              </w:rPr>
            </w:pPr>
            <w:proofErr w:type="spellStart"/>
            <w:r w:rsidRPr="009234AB">
              <w:rPr>
                <w:rFonts w:eastAsia="Times New Roman"/>
                <w:color w:val="000000"/>
                <w:sz w:val="16"/>
                <w:szCs w:val="16"/>
                <w:lang w:val="en-GB"/>
              </w:rPr>
              <w:t>Tmax</w:t>
            </w:r>
            <w:proofErr w:type="spellEnd"/>
            <w:r w:rsidRPr="009234AB">
              <w:rPr>
                <w:rFonts w:eastAsia="Times New Roman"/>
                <w:color w:val="000000"/>
                <w:sz w:val="16"/>
                <w:szCs w:val="16"/>
                <w:lang w:val="en-GB"/>
              </w:rPr>
              <w:t xml:space="preserve"> (hr)</w:t>
            </w:r>
          </w:p>
        </w:tc>
        <w:tc>
          <w:tcPr>
            <w:tcW w:w="1842" w:type="dxa"/>
          </w:tcPr>
          <w:p w:rsidR="004151CB" w:rsidRPr="009234AB" w:rsidRDefault="004151CB" w:rsidP="00EE723B">
            <w:pPr>
              <w:tabs>
                <w:tab w:val="center" w:pos="4536"/>
                <w:tab w:val="right" w:pos="9072"/>
              </w:tabs>
              <w:spacing w:after="100" w:afterAutospacing="1" w:line="480" w:lineRule="auto"/>
              <w:ind w:left="-108" w:right="-23" w:firstLine="1"/>
              <w:rPr>
                <w:rFonts w:eastAsia="Times New Roman"/>
                <w:bCs/>
                <w:color w:val="000000"/>
                <w:sz w:val="16"/>
                <w:szCs w:val="16"/>
                <w:lang w:val="en-GB" w:eastAsia="nl-NL"/>
              </w:rPr>
            </w:pPr>
          </w:p>
        </w:tc>
        <w:tc>
          <w:tcPr>
            <w:tcW w:w="2127" w:type="dxa"/>
          </w:tcPr>
          <w:p w:rsidR="004151CB" w:rsidRPr="009234AB" w:rsidRDefault="004151CB" w:rsidP="00EE723B">
            <w:pPr>
              <w:tabs>
                <w:tab w:val="left" w:pos="1911"/>
              </w:tabs>
              <w:spacing w:after="100" w:afterAutospacing="1" w:line="480" w:lineRule="auto"/>
              <w:ind w:hanging="51"/>
              <w:rPr>
                <w:rFonts w:eastAsia="Times New Roman"/>
                <w:bCs/>
                <w:color w:val="000000"/>
                <w:sz w:val="16"/>
                <w:szCs w:val="16"/>
                <w:lang w:val="en-GB"/>
              </w:rPr>
            </w:pPr>
            <w:r w:rsidRPr="009234AB">
              <w:rPr>
                <w:rFonts w:eastAsia="Times New Roman"/>
                <w:bCs/>
                <w:color w:val="000000"/>
                <w:sz w:val="16"/>
                <w:szCs w:val="16"/>
                <w:lang w:val="en-GB"/>
              </w:rPr>
              <w:t>1.6 (0.4-8.0)</w:t>
            </w:r>
          </w:p>
        </w:tc>
      </w:tr>
      <w:tr w:rsidR="004151CB" w:rsidRPr="009234AB" w:rsidTr="00EE723B">
        <w:trPr>
          <w:trHeight w:val="103"/>
        </w:trPr>
        <w:tc>
          <w:tcPr>
            <w:tcW w:w="3652" w:type="dxa"/>
          </w:tcPr>
          <w:p w:rsidR="004151CB" w:rsidRPr="009234AB" w:rsidRDefault="004151CB" w:rsidP="00EE723B">
            <w:pPr>
              <w:spacing w:after="100" w:afterAutospacing="1" w:line="480" w:lineRule="auto"/>
              <w:ind w:right="130"/>
              <w:rPr>
                <w:rFonts w:eastAsia="Times New Roman"/>
                <w:color w:val="000000"/>
                <w:sz w:val="16"/>
                <w:szCs w:val="16"/>
                <w:lang w:val="en-GB"/>
              </w:rPr>
            </w:pPr>
            <w:r w:rsidRPr="009234AB">
              <w:rPr>
                <w:rFonts w:eastAsia="Times New Roman"/>
                <w:color w:val="000000"/>
                <w:sz w:val="16"/>
                <w:szCs w:val="16"/>
                <w:lang w:val="en-GB"/>
              </w:rPr>
              <w:t>AUC (ug.hr/L)</w:t>
            </w:r>
          </w:p>
        </w:tc>
        <w:tc>
          <w:tcPr>
            <w:tcW w:w="1842" w:type="dxa"/>
          </w:tcPr>
          <w:p w:rsidR="004151CB" w:rsidRPr="009234AB" w:rsidRDefault="004151CB" w:rsidP="00EE723B">
            <w:pPr>
              <w:tabs>
                <w:tab w:val="center" w:pos="4536"/>
                <w:tab w:val="right" w:pos="9072"/>
              </w:tabs>
              <w:spacing w:after="100" w:afterAutospacing="1" w:line="480" w:lineRule="auto"/>
              <w:ind w:left="-108" w:right="-23" w:firstLine="1"/>
              <w:rPr>
                <w:rFonts w:eastAsia="Times New Roman"/>
                <w:bCs/>
                <w:color w:val="000000"/>
                <w:sz w:val="16"/>
                <w:szCs w:val="16"/>
                <w:lang w:val="en-GB" w:eastAsia="nl-NL"/>
              </w:rPr>
            </w:pPr>
          </w:p>
        </w:tc>
        <w:tc>
          <w:tcPr>
            <w:tcW w:w="2127" w:type="dxa"/>
          </w:tcPr>
          <w:p w:rsidR="004151CB" w:rsidRPr="009234AB" w:rsidRDefault="004151CB" w:rsidP="00EE723B">
            <w:pPr>
              <w:tabs>
                <w:tab w:val="left" w:pos="1911"/>
              </w:tabs>
              <w:spacing w:after="100" w:afterAutospacing="1" w:line="480" w:lineRule="auto"/>
              <w:ind w:hanging="51"/>
              <w:rPr>
                <w:rFonts w:eastAsia="Times New Roman"/>
                <w:bCs/>
                <w:color w:val="000000"/>
                <w:sz w:val="16"/>
                <w:szCs w:val="16"/>
                <w:lang w:val="en-GB"/>
              </w:rPr>
            </w:pPr>
            <w:r w:rsidRPr="009234AB">
              <w:rPr>
                <w:rFonts w:eastAsia="Times New Roman"/>
                <w:color w:val="000000"/>
                <w:sz w:val="16"/>
                <w:szCs w:val="16"/>
                <w:lang w:val="en-GB"/>
              </w:rPr>
              <w:t>151.2 (31.2-2525)</w:t>
            </w:r>
          </w:p>
        </w:tc>
      </w:tr>
      <w:tr w:rsidR="004151CB" w:rsidRPr="009234AB" w:rsidTr="00EE723B">
        <w:trPr>
          <w:trHeight w:val="103"/>
        </w:trPr>
        <w:tc>
          <w:tcPr>
            <w:tcW w:w="3652" w:type="dxa"/>
          </w:tcPr>
          <w:p w:rsidR="004151CB" w:rsidRPr="009234AB" w:rsidRDefault="004151CB" w:rsidP="00EE723B">
            <w:pPr>
              <w:spacing w:after="100" w:afterAutospacing="1" w:line="480" w:lineRule="auto"/>
              <w:ind w:right="130"/>
              <w:rPr>
                <w:rFonts w:eastAsia="Times New Roman"/>
                <w:color w:val="000000"/>
                <w:sz w:val="16"/>
                <w:szCs w:val="16"/>
                <w:lang w:val="en-GB"/>
              </w:rPr>
            </w:pPr>
            <w:r w:rsidRPr="009234AB">
              <w:rPr>
                <w:rFonts w:eastAsia="Times New Roman"/>
                <w:color w:val="000000"/>
                <w:sz w:val="16"/>
                <w:szCs w:val="16"/>
                <w:lang w:val="en-GB"/>
              </w:rPr>
              <w:t>T1/2 (hr)</w:t>
            </w:r>
          </w:p>
        </w:tc>
        <w:tc>
          <w:tcPr>
            <w:tcW w:w="1842" w:type="dxa"/>
          </w:tcPr>
          <w:p w:rsidR="004151CB" w:rsidRPr="009234AB" w:rsidRDefault="004151CB" w:rsidP="00EE723B">
            <w:pPr>
              <w:tabs>
                <w:tab w:val="center" w:pos="4536"/>
                <w:tab w:val="right" w:pos="9072"/>
              </w:tabs>
              <w:spacing w:after="100" w:afterAutospacing="1" w:line="480" w:lineRule="auto"/>
              <w:ind w:left="-108" w:right="-23" w:firstLine="1"/>
              <w:rPr>
                <w:rFonts w:eastAsia="Times New Roman"/>
                <w:bCs/>
                <w:color w:val="000000"/>
                <w:sz w:val="16"/>
                <w:szCs w:val="16"/>
                <w:lang w:val="en-GB" w:eastAsia="nl-NL"/>
              </w:rPr>
            </w:pPr>
          </w:p>
        </w:tc>
        <w:tc>
          <w:tcPr>
            <w:tcW w:w="2127" w:type="dxa"/>
          </w:tcPr>
          <w:p w:rsidR="004151CB" w:rsidRPr="009234AB" w:rsidRDefault="004151CB" w:rsidP="00EE723B">
            <w:pPr>
              <w:tabs>
                <w:tab w:val="left" w:pos="1911"/>
              </w:tabs>
              <w:spacing w:after="100" w:afterAutospacing="1" w:line="480" w:lineRule="auto"/>
              <w:ind w:hanging="51"/>
              <w:rPr>
                <w:rFonts w:eastAsia="Times New Roman"/>
                <w:color w:val="000000"/>
                <w:sz w:val="16"/>
                <w:szCs w:val="16"/>
                <w:lang w:val="en-GB"/>
              </w:rPr>
            </w:pPr>
            <w:r w:rsidRPr="009234AB">
              <w:rPr>
                <w:rFonts w:eastAsia="Times New Roman"/>
                <w:color w:val="000000"/>
                <w:sz w:val="16"/>
                <w:szCs w:val="16"/>
                <w:lang w:val="en-GB"/>
              </w:rPr>
              <w:t>9.4 (6.0-31.4)</w:t>
            </w:r>
          </w:p>
        </w:tc>
      </w:tr>
      <w:tr w:rsidR="004151CB" w:rsidRPr="009234AB" w:rsidTr="00EE723B">
        <w:trPr>
          <w:trHeight w:val="363"/>
        </w:trPr>
        <w:tc>
          <w:tcPr>
            <w:tcW w:w="3652" w:type="dxa"/>
          </w:tcPr>
          <w:p w:rsidR="004151CB" w:rsidRPr="009234AB" w:rsidRDefault="004151CB" w:rsidP="00EE723B">
            <w:pPr>
              <w:spacing w:after="100" w:afterAutospacing="1" w:line="480" w:lineRule="auto"/>
              <w:ind w:right="130"/>
              <w:rPr>
                <w:rFonts w:eastAsia="Times New Roman"/>
                <w:color w:val="000000"/>
                <w:sz w:val="16"/>
                <w:szCs w:val="16"/>
                <w:lang w:val="en-GB" w:eastAsia="nl-NL"/>
              </w:rPr>
            </w:pPr>
            <w:r w:rsidRPr="009234AB">
              <w:rPr>
                <w:rFonts w:eastAsia="Times New Roman"/>
                <w:color w:val="000000"/>
                <w:sz w:val="16"/>
                <w:szCs w:val="16"/>
                <w:lang w:val="en-GB"/>
              </w:rPr>
              <w:t>Patients with at least one drug increasing tacrolimus between day   1-6</w:t>
            </w:r>
          </w:p>
        </w:tc>
        <w:tc>
          <w:tcPr>
            <w:tcW w:w="1842" w:type="dxa"/>
          </w:tcPr>
          <w:p w:rsidR="004151CB" w:rsidRPr="009234AB" w:rsidRDefault="004151CB" w:rsidP="00EE723B">
            <w:pPr>
              <w:spacing w:after="100" w:afterAutospacing="1" w:line="480" w:lineRule="auto"/>
              <w:ind w:left="-108" w:right="-23" w:firstLine="1"/>
              <w:rPr>
                <w:rFonts w:eastAsia="Times New Roman"/>
                <w:color w:val="000000"/>
                <w:sz w:val="16"/>
                <w:szCs w:val="16"/>
                <w:lang w:val="en-GB" w:eastAsia="nl-NL"/>
              </w:rPr>
            </w:pPr>
            <w:r w:rsidRPr="009234AB">
              <w:rPr>
                <w:rFonts w:eastAsia="Times New Roman"/>
                <w:color w:val="000000"/>
                <w:sz w:val="16"/>
                <w:szCs w:val="16"/>
                <w:lang w:val="en-GB"/>
              </w:rPr>
              <w:t>30 (100%)</w:t>
            </w:r>
          </w:p>
        </w:tc>
        <w:tc>
          <w:tcPr>
            <w:tcW w:w="2127" w:type="dxa"/>
          </w:tcPr>
          <w:p w:rsidR="004151CB" w:rsidRPr="009234AB" w:rsidRDefault="004151CB" w:rsidP="00EE723B">
            <w:pPr>
              <w:tabs>
                <w:tab w:val="left" w:pos="1911"/>
                <w:tab w:val="center" w:pos="4536"/>
                <w:tab w:val="right" w:pos="9072"/>
              </w:tabs>
              <w:spacing w:after="100" w:afterAutospacing="1" w:line="480" w:lineRule="auto"/>
              <w:ind w:hanging="51"/>
              <w:rPr>
                <w:rFonts w:eastAsia="Times New Roman"/>
                <w:color w:val="000000"/>
                <w:sz w:val="16"/>
                <w:szCs w:val="16"/>
                <w:lang w:val="en-GB" w:eastAsia="nl-NL"/>
              </w:rPr>
            </w:pPr>
          </w:p>
        </w:tc>
      </w:tr>
      <w:tr w:rsidR="004151CB" w:rsidRPr="009234AB" w:rsidTr="00EE723B">
        <w:trPr>
          <w:trHeight w:val="278"/>
        </w:trPr>
        <w:tc>
          <w:tcPr>
            <w:tcW w:w="3652" w:type="dxa"/>
          </w:tcPr>
          <w:p w:rsidR="004151CB" w:rsidRPr="009234AB" w:rsidRDefault="004151CB" w:rsidP="00EE723B">
            <w:pPr>
              <w:spacing w:after="100" w:afterAutospacing="1" w:line="480" w:lineRule="auto"/>
              <w:ind w:right="130"/>
              <w:rPr>
                <w:rFonts w:eastAsia="Times New Roman"/>
                <w:color w:val="000000"/>
                <w:sz w:val="16"/>
                <w:szCs w:val="16"/>
                <w:lang w:val="en-GB" w:eastAsia="nl-NL"/>
              </w:rPr>
            </w:pPr>
            <w:r w:rsidRPr="009234AB">
              <w:rPr>
                <w:rFonts w:eastAsia="Times New Roman"/>
                <w:color w:val="000000"/>
                <w:sz w:val="16"/>
                <w:szCs w:val="16"/>
                <w:lang w:val="en-GB"/>
              </w:rPr>
              <w:t>Number of drugs increasing tacrolimus concentration (min-max)</w:t>
            </w:r>
          </w:p>
        </w:tc>
        <w:tc>
          <w:tcPr>
            <w:tcW w:w="1842" w:type="dxa"/>
          </w:tcPr>
          <w:p w:rsidR="004151CB" w:rsidRPr="009234AB" w:rsidRDefault="004151CB" w:rsidP="00EE723B">
            <w:pPr>
              <w:tabs>
                <w:tab w:val="center" w:pos="4536"/>
                <w:tab w:val="right" w:pos="9072"/>
              </w:tabs>
              <w:spacing w:after="100" w:afterAutospacing="1" w:line="480" w:lineRule="auto"/>
              <w:ind w:left="-52" w:right="-23" w:firstLine="1"/>
              <w:rPr>
                <w:rFonts w:eastAsia="Times New Roman"/>
                <w:color w:val="000000"/>
                <w:sz w:val="16"/>
                <w:szCs w:val="16"/>
                <w:lang w:val="en-GB" w:eastAsia="nl-NL"/>
              </w:rPr>
            </w:pPr>
          </w:p>
        </w:tc>
        <w:tc>
          <w:tcPr>
            <w:tcW w:w="2127" w:type="dxa"/>
          </w:tcPr>
          <w:p w:rsidR="004151CB" w:rsidRPr="009234AB" w:rsidRDefault="004151CB" w:rsidP="00EE723B">
            <w:pPr>
              <w:tabs>
                <w:tab w:val="left" w:pos="1911"/>
              </w:tabs>
              <w:spacing w:after="100" w:afterAutospacing="1" w:line="480" w:lineRule="auto"/>
              <w:ind w:hanging="51"/>
              <w:rPr>
                <w:rFonts w:eastAsia="Times New Roman"/>
                <w:color w:val="000000"/>
                <w:sz w:val="16"/>
                <w:szCs w:val="16"/>
                <w:lang w:val="en-GB" w:eastAsia="nl-NL"/>
              </w:rPr>
            </w:pPr>
            <w:r w:rsidRPr="009234AB">
              <w:rPr>
                <w:rFonts w:eastAsia="Times New Roman"/>
                <w:color w:val="000000"/>
                <w:sz w:val="16"/>
                <w:szCs w:val="16"/>
                <w:lang w:val="en-GB"/>
              </w:rPr>
              <w:t>0-6</w:t>
            </w:r>
          </w:p>
        </w:tc>
      </w:tr>
      <w:tr w:rsidR="004151CB" w:rsidRPr="009234AB" w:rsidTr="00EE723B">
        <w:trPr>
          <w:trHeight w:val="363"/>
        </w:trPr>
        <w:tc>
          <w:tcPr>
            <w:tcW w:w="3652" w:type="dxa"/>
          </w:tcPr>
          <w:p w:rsidR="004151CB" w:rsidRPr="009234AB" w:rsidRDefault="004151CB" w:rsidP="00EE723B">
            <w:pPr>
              <w:spacing w:after="100" w:afterAutospacing="1" w:line="480" w:lineRule="auto"/>
              <w:ind w:right="130"/>
              <w:rPr>
                <w:rFonts w:eastAsia="Times New Roman"/>
                <w:color w:val="000000"/>
                <w:sz w:val="16"/>
                <w:szCs w:val="16"/>
                <w:lang w:val="en-GB" w:eastAsia="nl-NL"/>
              </w:rPr>
            </w:pPr>
            <w:r w:rsidRPr="009234AB">
              <w:rPr>
                <w:rFonts w:eastAsia="Times New Roman"/>
                <w:color w:val="000000"/>
                <w:sz w:val="16"/>
                <w:szCs w:val="16"/>
                <w:lang w:val="en-GB"/>
              </w:rPr>
              <w:t>Patients with at least one drug decreasing tacrolimus between day  1-6</w:t>
            </w:r>
          </w:p>
        </w:tc>
        <w:tc>
          <w:tcPr>
            <w:tcW w:w="1842" w:type="dxa"/>
          </w:tcPr>
          <w:p w:rsidR="004151CB" w:rsidRPr="009234AB" w:rsidRDefault="004151CB" w:rsidP="00EE723B">
            <w:pPr>
              <w:spacing w:after="100" w:afterAutospacing="1" w:line="480" w:lineRule="auto"/>
              <w:ind w:left="-108" w:right="-23" w:firstLine="1"/>
              <w:rPr>
                <w:rFonts w:eastAsia="Times New Roman"/>
                <w:b/>
                <w:color w:val="000000"/>
                <w:sz w:val="16"/>
                <w:szCs w:val="16"/>
                <w:lang w:val="en-GB" w:eastAsia="nl-NL"/>
              </w:rPr>
            </w:pPr>
            <w:r w:rsidRPr="009234AB">
              <w:rPr>
                <w:rFonts w:eastAsia="Times New Roman"/>
                <w:color w:val="000000"/>
                <w:sz w:val="16"/>
                <w:szCs w:val="16"/>
                <w:lang w:val="en-GB"/>
              </w:rPr>
              <w:t>30 (100%)</w:t>
            </w:r>
          </w:p>
        </w:tc>
        <w:tc>
          <w:tcPr>
            <w:tcW w:w="2127" w:type="dxa"/>
          </w:tcPr>
          <w:p w:rsidR="004151CB" w:rsidRPr="009234AB" w:rsidRDefault="004151CB" w:rsidP="00EE723B">
            <w:pPr>
              <w:tabs>
                <w:tab w:val="left" w:pos="1911"/>
                <w:tab w:val="center" w:pos="4536"/>
                <w:tab w:val="right" w:pos="9072"/>
              </w:tabs>
              <w:spacing w:after="100" w:afterAutospacing="1" w:line="480" w:lineRule="auto"/>
              <w:ind w:hanging="51"/>
              <w:rPr>
                <w:rFonts w:eastAsia="Times New Roman"/>
                <w:color w:val="000000"/>
                <w:sz w:val="16"/>
                <w:szCs w:val="16"/>
                <w:lang w:val="en-GB" w:eastAsia="nl-NL"/>
              </w:rPr>
            </w:pPr>
          </w:p>
        </w:tc>
      </w:tr>
      <w:tr w:rsidR="004151CB" w:rsidRPr="009234AB" w:rsidTr="00EE723B">
        <w:trPr>
          <w:trHeight w:val="363"/>
        </w:trPr>
        <w:tc>
          <w:tcPr>
            <w:tcW w:w="3652" w:type="dxa"/>
          </w:tcPr>
          <w:p w:rsidR="004151CB" w:rsidRPr="009234AB" w:rsidRDefault="004151CB" w:rsidP="00EE723B">
            <w:pPr>
              <w:spacing w:after="100" w:afterAutospacing="1" w:line="480" w:lineRule="auto"/>
              <w:ind w:right="130"/>
              <w:rPr>
                <w:rFonts w:eastAsia="Times New Roman"/>
                <w:color w:val="000000"/>
                <w:sz w:val="16"/>
                <w:szCs w:val="16"/>
                <w:lang w:val="en-GB" w:eastAsia="nl-NL"/>
              </w:rPr>
            </w:pPr>
            <w:r w:rsidRPr="009234AB">
              <w:rPr>
                <w:rFonts w:eastAsia="Times New Roman"/>
                <w:color w:val="000000"/>
                <w:sz w:val="16"/>
                <w:szCs w:val="16"/>
                <w:lang w:val="en-GB"/>
              </w:rPr>
              <w:t>Number of drugs decreasing tacrolimus concentration (min-max)</w:t>
            </w:r>
          </w:p>
        </w:tc>
        <w:tc>
          <w:tcPr>
            <w:tcW w:w="1842" w:type="dxa"/>
          </w:tcPr>
          <w:p w:rsidR="004151CB" w:rsidRPr="009234AB" w:rsidRDefault="004151CB" w:rsidP="00EE723B">
            <w:pPr>
              <w:tabs>
                <w:tab w:val="center" w:pos="4536"/>
                <w:tab w:val="right" w:pos="9072"/>
              </w:tabs>
              <w:spacing w:after="100" w:afterAutospacing="1" w:line="480" w:lineRule="auto"/>
              <w:ind w:left="-52" w:right="-23" w:firstLine="1"/>
              <w:rPr>
                <w:rFonts w:eastAsia="Times New Roman"/>
                <w:color w:val="000000"/>
                <w:sz w:val="16"/>
                <w:szCs w:val="16"/>
                <w:lang w:val="en-GB" w:eastAsia="nl-NL"/>
              </w:rPr>
            </w:pPr>
          </w:p>
        </w:tc>
        <w:tc>
          <w:tcPr>
            <w:tcW w:w="2127" w:type="dxa"/>
          </w:tcPr>
          <w:p w:rsidR="004151CB" w:rsidRPr="009234AB" w:rsidRDefault="004151CB" w:rsidP="00EE723B">
            <w:pPr>
              <w:tabs>
                <w:tab w:val="left" w:pos="1911"/>
              </w:tabs>
              <w:spacing w:after="100" w:afterAutospacing="1" w:line="480" w:lineRule="auto"/>
              <w:ind w:hanging="51"/>
              <w:rPr>
                <w:rFonts w:eastAsia="Times New Roman"/>
                <w:color w:val="000000"/>
                <w:sz w:val="16"/>
                <w:szCs w:val="16"/>
                <w:lang w:val="en-GB" w:eastAsia="nl-NL"/>
              </w:rPr>
            </w:pPr>
            <w:r w:rsidRPr="009234AB">
              <w:rPr>
                <w:rFonts w:eastAsia="Times New Roman"/>
                <w:color w:val="000000"/>
                <w:sz w:val="16"/>
                <w:szCs w:val="16"/>
                <w:lang w:val="en-GB"/>
              </w:rPr>
              <w:t>0-2</w:t>
            </w:r>
          </w:p>
        </w:tc>
      </w:tr>
      <w:tr w:rsidR="004151CB" w:rsidRPr="009234AB" w:rsidTr="00EE723B">
        <w:trPr>
          <w:trHeight w:val="155"/>
        </w:trPr>
        <w:tc>
          <w:tcPr>
            <w:tcW w:w="3652" w:type="dxa"/>
            <w:shd w:val="clear" w:color="auto" w:fill="D9D9D9" w:themeFill="background1" w:themeFillShade="D9"/>
          </w:tcPr>
          <w:p w:rsidR="004151CB" w:rsidRPr="009234AB" w:rsidRDefault="004151CB" w:rsidP="00EE723B">
            <w:pPr>
              <w:spacing w:after="100" w:afterAutospacing="1" w:line="480" w:lineRule="auto"/>
              <w:ind w:right="130"/>
              <w:rPr>
                <w:rFonts w:eastAsia="Times New Roman"/>
                <w:color w:val="000000"/>
                <w:sz w:val="16"/>
                <w:szCs w:val="16"/>
                <w:lang w:val="en-GB" w:eastAsia="nl-NL"/>
              </w:rPr>
            </w:pPr>
            <w:r w:rsidRPr="009234AB">
              <w:rPr>
                <w:rFonts w:eastAsia="Times New Roman"/>
                <w:color w:val="000000"/>
                <w:sz w:val="16"/>
                <w:szCs w:val="16"/>
                <w:lang w:val="en-GB"/>
              </w:rPr>
              <w:t>Renal function</w:t>
            </w:r>
          </w:p>
        </w:tc>
        <w:tc>
          <w:tcPr>
            <w:tcW w:w="1842" w:type="dxa"/>
            <w:shd w:val="clear" w:color="auto" w:fill="D9D9D9" w:themeFill="background1" w:themeFillShade="D9"/>
          </w:tcPr>
          <w:p w:rsidR="004151CB" w:rsidRPr="009234AB" w:rsidRDefault="004151CB" w:rsidP="00EE723B">
            <w:pPr>
              <w:tabs>
                <w:tab w:val="center" w:pos="4536"/>
                <w:tab w:val="right" w:pos="9072"/>
              </w:tabs>
              <w:spacing w:after="100" w:afterAutospacing="1" w:line="480" w:lineRule="auto"/>
              <w:ind w:left="-52" w:right="-23" w:firstLine="1"/>
              <w:rPr>
                <w:rFonts w:eastAsia="Times New Roman"/>
                <w:color w:val="000000"/>
                <w:sz w:val="16"/>
                <w:szCs w:val="16"/>
                <w:lang w:val="en-GB" w:eastAsia="nl-NL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</w:tcPr>
          <w:p w:rsidR="004151CB" w:rsidRPr="009234AB" w:rsidRDefault="004151CB" w:rsidP="00EE723B">
            <w:pPr>
              <w:tabs>
                <w:tab w:val="left" w:pos="1911"/>
                <w:tab w:val="center" w:pos="4536"/>
                <w:tab w:val="right" w:pos="9072"/>
              </w:tabs>
              <w:spacing w:after="100" w:afterAutospacing="1" w:line="480" w:lineRule="auto"/>
              <w:ind w:hanging="51"/>
              <w:rPr>
                <w:rFonts w:eastAsia="Times New Roman"/>
                <w:color w:val="000000"/>
                <w:sz w:val="16"/>
                <w:szCs w:val="16"/>
                <w:lang w:val="en-GB" w:eastAsia="nl-NL"/>
              </w:rPr>
            </w:pPr>
          </w:p>
        </w:tc>
      </w:tr>
      <w:tr w:rsidR="004151CB" w:rsidRPr="009234AB" w:rsidTr="00EE723B">
        <w:trPr>
          <w:trHeight w:val="233"/>
        </w:trPr>
        <w:tc>
          <w:tcPr>
            <w:tcW w:w="3652" w:type="dxa"/>
          </w:tcPr>
          <w:p w:rsidR="004151CB" w:rsidRPr="009234AB" w:rsidRDefault="004151CB" w:rsidP="00EE723B">
            <w:pPr>
              <w:spacing w:after="100" w:afterAutospacing="1" w:line="480" w:lineRule="auto"/>
              <w:ind w:right="130"/>
              <w:rPr>
                <w:rFonts w:eastAsia="Times New Roman"/>
                <w:color w:val="000000"/>
                <w:sz w:val="16"/>
                <w:szCs w:val="16"/>
                <w:lang w:val="en-GB" w:eastAsia="nl-NL"/>
              </w:rPr>
            </w:pPr>
            <w:r w:rsidRPr="009234AB">
              <w:rPr>
                <w:rFonts w:eastAsia="Times New Roman"/>
                <w:color w:val="000000"/>
                <w:sz w:val="16"/>
                <w:szCs w:val="16"/>
                <w:lang w:val="en-GB"/>
              </w:rPr>
              <w:t>Baseline creatinine (µmol/L)</w:t>
            </w:r>
          </w:p>
        </w:tc>
        <w:tc>
          <w:tcPr>
            <w:tcW w:w="1842" w:type="dxa"/>
          </w:tcPr>
          <w:p w:rsidR="004151CB" w:rsidRPr="009234AB" w:rsidRDefault="004151CB" w:rsidP="00EE723B">
            <w:pPr>
              <w:tabs>
                <w:tab w:val="center" w:pos="4536"/>
                <w:tab w:val="right" w:pos="9072"/>
              </w:tabs>
              <w:spacing w:after="100" w:afterAutospacing="1" w:line="480" w:lineRule="auto"/>
              <w:ind w:left="-52" w:right="-23" w:firstLine="1"/>
              <w:rPr>
                <w:rFonts w:eastAsia="Times New Roman"/>
                <w:color w:val="000000"/>
                <w:sz w:val="16"/>
                <w:szCs w:val="16"/>
                <w:lang w:val="en-GB" w:eastAsia="nl-NL"/>
              </w:rPr>
            </w:pPr>
          </w:p>
        </w:tc>
        <w:tc>
          <w:tcPr>
            <w:tcW w:w="2127" w:type="dxa"/>
          </w:tcPr>
          <w:p w:rsidR="004151CB" w:rsidRPr="009234AB" w:rsidRDefault="004151CB" w:rsidP="00EE723B">
            <w:pPr>
              <w:tabs>
                <w:tab w:val="left" w:pos="1911"/>
              </w:tabs>
              <w:spacing w:after="100" w:afterAutospacing="1" w:line="480" w:lineRule="auto"/>
              <w:ind w:hanging="51"/>
              <w:rPr>
                <w:rFonts w:eastAsia="Times New Roman"/>
                <w:color w:val="000000"/>
                <w:sz w:val="16"/>
                <w:szCs w:val="16"/>
                <w:lang w:val="en-GB" w:eastAsia="nl-NL"/>
              </w:rPr>
            </w:pPr>
            <w:r w:rsidRPr="009234AB">
              <w:rPr>
                <w:rFonts w:eastAsia="Times New Roman"/>
                <w:color w:val="000000"/>
                <w:sz w:val="16"/>
                <w:szCs w:val="16"/>
                <w:lang w:val="en-GB"/>
              </w:rPr>
              <w:t>66 (53;98)</w:t>
            </w:r>
          </w:p>
        </w:tc>
      </w:tr>
      <w:tr w:rsidR="004151CB" w:rsidRPr="009234AB" w:rsidTr="00EE723B">
        <w:trPr>
          <w:trHeight w:val="140"/>
        </w:trPr>
        <w:tc>
          <w:tcPr>
            <w:tcW w:w="3652" w:type="dxa"/>
          </w:tcPr>
          <w:p w:rsidR="004151CB" w:rsidRPr="009234AB" w:rsidRDefault="004151CB" w:rsidP="00EE723B">
            <w:pPr>
              <w:spacing w:after="100" w:afterAutospacing="1" w:line="480" w:lineRule="auto"/>
              <w:ind w:right="130"/>
              <w:rPr>
                <w:rFonts w:eastAsia="Times New Roman"/>
                <w:color w:val="000000"/>
                <w:sz w:val="16"/>
                <w:szCs w:val="16"/>
                <w:lang w:val="en-GB" w:eastAsia="nl-NL"/>
              </w:rPr>
            </w:pPr>
            <w:r w:rsidRPr="009234AB">
              <w:rPr>
                <w:rFonts w:eastAsia="Times New Roman"/>
                <w:color w:val="000000"/>
                <w:sz w:val="16"/>
                <w:szCs w:val="16"/>
                <w:lang w:val="en-GB"/>
              </w:rPr>
              <w:t>Baseline creatinine clearance (ml/min/1.73 m</w:t>
            </w:r>
            <w:r w:rsidRPr="009234AB">
              <w:rPr>
                <w:rFonts w:eastAsia="Times New Roman"/>
                <w:color w:val="000000"/>
                <w:sz w:val="16"/>
                <w:szCs w:val="16"/>
                <w:vertAlign w:val="superscript"/>
                <w:lang w:val="en-GB"/>
              </w:rPr>
              <w:t>2</w:t>
            </w:r>
            <w:r w:rsidRPr="009234AB">
              <w:rPr>
                <w:rFonts w:eastAsia="Times New Roman"/>
                <w:color w:val="000000"/>
                <w:sz w:val="16"/>
                <w:szCs w:val="16"/>
                <w:lang w:val="en-GB"/>
              </w:rPr>
              <w:t>)</w:t>
            </w:r>
          </w:p>
        </w:tc>
        <w:tc>
          <w:tcPr>
            <w:tcW w:w="1842" w:type="dxa"/>
          </w:tcPr>
          <w:p w:rsidR="004151CB" w:rsidRPr="009234AB" w:rsidRDefault="004151CB" w:rsidP="00EE723B">
            <w:pPr>
              <w:tabs>
                <w:tab w:val="center" w:pos="4536"/>
                <w:tab w:val="right" w:pos="9072"/>
              </w:tabs>
              <w:spacing w:after="100" w:afterAutospacing="1" w:line="480" w:lineRule="auto"/>
              <w:ind w:left="-52" w:right="-23" w:firstLine="1"/>
              <w:rPr>
                <w:rFonts w:eastAsia="Times New Roman"/>
                <w:color w:val="000000"/>
                <w:sz w:val="16"/>
                <w:szCs w:val="16"/>
                <w:lang w:val="en-GB" w:eastAsia="nl-NL"/>
              </w:rPr>
            </w:pPr>
          </w:p>
        </w:tc>
        <w:tc>
          <w:tcPr>
            <w:tcW w:w="2127" w:type="dxa"/>
          </w:tcPr>
          <w:p w:rsidR="004151CB" w:rsidRPr="009234AB" w:rsidRDefault="004151CB" w:rsidP="00EE723B">
            <w:pPr>
              <w:tabs>
                <w:tab w:val="left" w:pos="1911"/>
              </w:tabs>
              <w:spacing w:after="100" w:afterAutospacing="1" w:line="480" w:lineRule="auto"/>
              <w:ind w:hanging="51"/>
              <w:rPr>
                <w:rFonts w:eastAsia="Times New Roman"/>
                <w:color w:val="000000"/>
                <w:sz w:val="16"/>
                <w:szCs w:val="16"/>
                <w:lang w:val="en-GB" w:eastAsia="nl-NL"/>
              </w:rPr>
            </w:pPr>
            <w:r w:rsidRPr="009234AB">
              <w:rPr>
                <w:rFonts w:eastAsia="Times New Roman"/>
                <w:color w:val="000000"/>
                <w:sz w:val="16"/>
                <w:szCs w:val="16"/>
                <w:lang w:val="en-GB"/>
              </w:rPr>
              <w:t>85 (73;116)</w:t>
            </w:r>
          </w:p>
        </w:tc>
      </w:tr>
      <w:tr w:rsidR="004151CB" w:rsidRPr="009234AB" w:rsidTr="00EE723B">
        <w:trPr>
          <w:trHeight w:val="273"/>
        </w:trPr>
        <w:tc>
          <w:tcPr>
            <w:tcW w:w="3652" w:type="dxa"/>
          </w:tcPr>
          <w:p w:rsidR="004151CB" w:rsidRPr="009234AB" w:rsidRDefault="004151CB" w:rsidP="00EE723B">
            <w:pPr>
              <w:spacing w:after="100" w:afterAutospacing="1" w:line="480" w:lineRule="auto"/>
              <w:ind w:right="130"/>
              <w:rPr>
                <w:rFonts w:eastAsia="Times New Roman"/>
                <w:color w:val="000000"/>
                <w:sz w:val="16"/>
                <w:szCs w:val="16"/>
                <w:lang w:val="en-GB" w:eastAsia="nl-NL"/>
              </w:rPr>
            </w:pPr>
            <w:r w:rsidRPr="009234AB">
              <w:rPr>
                <w:rFonts w:eastAsia="Times New Roman"/>
                <w:color w:val="000000"/>
                <w:sz w:val="16"/>
                <w:szCs w:val="16"/>
                <w:lang w:val="en-GB"/>
              </w:rPr>
              <w:t>ARC at least once between day 1-6</w:t>
            </w:r>
          </w:p>
        </w:tc>
        <w:tc>
          <w:tcPr>
            <w:tcW w:w="1842" w:type="dxa"/>
          </w:tcPr>
          <w:p w:rsidR="004151CB" w:rsidRPr="009234AB" w:rsidRDefault="004151CB" w:rsidP="00EE723B">
            <w:pPr>
              <w:spacing w:after="100" w:afterAutospacing="1" w:line="480" w:lineRule="auto"/>
              <w:ind w:left="-52" w:right="-23" w:firstLine="1"/>
              <w:rPr>
                <w:rFonts w:eastAsia="Times New Roman"/>
                <w:color w:val="000000"/>
                <w:sz w:val="16"/>
                <w:szCs w:val="16"/>
                <w:lang w:val="en-GB" w:eastAsia="nl-NL"/>
              </w:rPr>
            </w:pPr>
            <w:r w:rsidRPr="009234AB">
              <w:rPr>
                <w:rFonts w:eastAsia="Times New Roman"/>
                <w:color w:val="000000"/>
                <w:sz w:val="16"/>
                <w:szCs w:val="16"/>
                <w:lang w:val="en-GB"/>
              </w:rPr>
              <w:t>7 (23.3%)</w:t>
            </w:r>
          </w:p>
        </w:tc>
        <w:tc>
          <w:tcPr>
            <w:tcW w:w="2127" w:type="dxa"/>
          </w:tcPr>
          <w:p w:rsidR="004151CB" w:rsidRPr="009234AB" w:rsidRDefault="004151CB" w:rsidP="00EE723B">
            <w:pPr>
              <w:tabs>
                <w:tab w:val="left" w:pos="1911"/>
                <w:tab w:val="center" w:pos="4536"/>
                <w:tab w:val="right" w:pos="9072"/>
              </w:tabs>
              <w:spacing w:after="100" w:afterAutospacing="1" w:line="480" w:lineRule="auto"/>
              <w:ind w:hanging="51"/>
              <w:rPr>
                <w:rFonts w:eastAsia="Times New Roman"/>
                <w:color w:val="000000"/>
                <w:sz w:val="16"/>
                <w:szCs w:val="16"/>
                <w:lang w:val="en-GB" w:eastAsia="nl-NL"/>
              </w:rPr>
            </w:pPr>
          </w:p>
        </w:tc>
      </w:tr>
      <w:tr w:rsidR="004151CB" w:rsidRPr="009234AB" w:rsidTr="00EE723B">
        <w:trPr>
          <w:trHeight w:val="193"/>
        </w:trPr>
        <w:tc>
          <w:tcPr>
            <w:tcW w:w="3652" w:type="dxa"/>
          </w:tcPr>
          <w:p w:rsidR="004151CB" w:rsidRPr="009234AB" w:rsidRDefault="004151CB" w:rsidP="00EE723B">
            <w:pPr>
              <w:spacing w:after="100" w:afterAutospacing="1" w:line="480" w:lineRule="auto"/>
              <w:ind w:right="130"/>
              <w:rPr>
                <w:rFonts w:eastAsia="Times New Roman"/>
                <w:color w:val="000000"/>
                <w:sz w:val="16"/>
                <w:szCs w:val="16"/>
                <w:lang w:val="en-GB" w:eastAsia="nl-NL"/>
              </w:rPr>
            </w:pPr>
            <w:r w:rsidRPr="009234AB">
              <w:rPr>
                <w:rFonts w:eastAsia="Times New Roman"/>
                <w:color w:val="000000"/>
                <w:sz w:val="16"/>
                <w:szCs w:val="16"/>
                <w:lang w:val="en-GB"/>
              </w:rPr>
              <w:t>ARC duration (days)(min-max)</w:t>
            </w:r>
          </w:p>
        </w:tc>
        <w:tc>
          <w:tcPr>
            <w:tcW w:w="1842" w:type="dxa"/>
          </w:tcPr>
          <w:p w:rsidR="004151CB" w:rsidRPr="009234AB" w:rsidRDefault="004151CB" w:rsidP="00EE723B">
            <w:pPr>
              <w:tabs>
                <w:tab w:val="center" w:pos="4536"/>
                <w:tab w:val="right" w:pos="9072"/>
              </w:tabs>
              <w:spacing w:after="100" w:afterAutospacing="1" w:line="480" w:lineRule="auto"/>
              <w:ind w:left="-52" w:right="-23" w:firstLine="1"/>
              <w:rPr>
                <w:rFonts w:eastAsia="Times New Roman"/>
                <w:color w:val="000000"/>
                <w:sz w:val="16"/>
                <w:szCs w:val="16"/>
                <w:lang w:val="en-GB" w:eastAsia="nl-NL"/>
              </w:rPr>
            </w:pPr>
          </w:p>
        </w:tc>
        <w:tc>
          <w:tcPr>
            <w:tcW w:w="2127" w:type="dxa"/>
          </w:tcPr>
          <w:p w:rsidR="004151CB" w:rsidRPr="009234AB" w:rsidRDefault="004151CB" w:rsidP="00EE723B">
            <w:pPr>
              <w:tabs>
                <w:tab w:val="left" w:pos="1911"/>
              </w:tabs>
              <w:spacing w:after="100" w:afterAutospacing="1" w:line="480" w:lineRule="auto"/>
              <w:ind w:hanging="51"/>
              <w:rPr>
                <w:rFonts w:eastAsia="Times New Roman"/>
                <w:color w:val="000000"/>
                <w:sz w:val="16"/>
                <w:szCs w:val="16"/>
                <w:lang w:val="en-GB" w:eastAsia="nl-NL"/>
              </w:rPr>
            </w:pPr>
            <w:r w:rsidRPr="009234AB">
              <w:rPr>
                <w:rFonts w:eastAsia="Times New Roman"/>
                <w:color w:val="000000"/>
                <w:sz w:val="16"/>
                <w:szCs w:val="16"/>
                <w:lang w:val="en-GB"/>
              </w:rPr>
              <w:t>1 (1-6)</w:t>
            </w:r>
          </w:p>
        </w:tc>
      </w:tr>
      <w:tr w:rsidR="004151CB" w:rsidRPr="009234AB" w:rsidTr="00EE723B">
        <w:trPr>
          <w:trHeight w:val="239"/>
        </w:trPr>
        <w:tc>
          <w:tcPr>
            <w:tcW w:w="3652" w:type="dxa"/>
          </w:tcPr>
          <w:p w:rsidR="004151CB" w:rsidRPr="009234AB" w:rsidRDefault="004151CB" w:rsidP="00EE723B">
            <w:pPr>
              <w:spacing w:after="100" w:afterAutospacing="1" w:line="480" w:lineRule="auto"/>
              <w:ind w:right="130"/>
              <w:rPr>
                <w:rFonts w:eastAsia="Times New Roman"/>
                <w:color w:val="000000"/>
                <w:sz w:val="16"/>
                <w:szCs w:val="16"/>
                <w:lang w:val="en-GB" w:eastAsia="nl-NL"/>
              </w:rPr>
            </w:pPr>
            <w:r w:rsidRPr="009234AB">
              <w:rPr>
                <w:rFonts w:eastAsia="Times New Roman"/>
                <w:color w:val="000000"/>
                <w:sz w:val="16"/>
                <w:szCs w:val="16"/>
                <w:lang w:val="en-GB"/>
              </w:rPr>
              <w:t>AKI at least once between day 1-6</w:t>
            </w:r>
          </w:p>
        </w:tc>
        <w:tc>
          <w:tcPr>
            <w:tcW w:w="1842" w:type="dxa"/>
          </w:tcPr>
          <w:p w:rsidR="004151CB" w:rsidRPr="009234AB" w:rsidRDefault="004151CB" w:rsidP="00EE723B">
            <w:pPr>
              <w:spacing w:after="100" w:afterAutospacing="1" w:line="480" w:lineRule="auto"/>
              <w:ind w:left="-52" w:right="-23" w:firstLine="1"/>
              <w:rPr>
                <w:rFonts w:eastAsia="Times New Roman"/>
                <w:color w:val="000000"/>
                <w:sz w:val="16"/>
                <w:szCs w:val="16"/>
                <w:lang w:val="en-GB" w:eastAsia="nl-NL"/>
              </w:rPr>
            </w:pPr>
            <w:r w:rsidRPr="009234AB">
              <w:rPr>
                <w:rFonts w:eastAsia="Times New Roman"/>
                <w:color w:val="000000"/>
                <w:sz w:val="16"/>
                <w:szCs w:val="16"/>
                <w:lang w:val="en-GB"/>
              </w:rPr>
              <w:t>14 (47%)</w:t>
            </w:r>
          </w:p>
        </w:tc>
        <w:tc>
          <w:tcPr>
            <w:tcW w:w="2127" w:type="dxa"/>
          </w:tcPr>
          <w:p w:rsidR="004151CB" w:rsidRPr="009234AB" w:rsidRDefault="004151CB" w:rsidP="00EE723B">
            <w:pPr>
              <w:tabs>
                <w:tab w:val="left" w:pos="1911"/>
                <w:tab w:val="center" w:pos="4536"/>
                <w:tab w:val="right" w:pos="9072"/>
              </w:tabs>
              <w:spacing w:after="100" w:afterAutospacing="1" w:line="480" w:lineRule="auto"/>
              <w:ind w:hanging="51"/>
              <w:rPr>
                <w:rFonts w:eastAsia="Times New Roman"/>
                <w:color w:val="000000"/>
                <w:sz w:val="16"/>
                <w:szCs w:val="16"/>
                <w:lang w:val="en-GB" w:eastAsia="nl-NL"/>
              </w:rPr>
            </w:pPr>
          </w:p>
        </w:tc>
      </w:tr>
      <w:tr w:rsidR="004151CB" w:rsidRPr="009234AB" w:rsidTr="00EE723B">
        <w:trPr>
          <w:trHeight w:val="317"/>
        </w:trPr>
        <w:tc>
          <w:tcPr>
            <w:tcW w:w="3652" w:type="dxa"/>
          </w:tcPr>
          <w:p w:rsidR="004151CB" w:rsidRPr="009234AB" w:rsidRDefault="004151CB" w:rsidP="00EE723B">
            <w:pPr>
              <w:spacing w:after="100" w:afterAutospacing="1" w:line="480" w:lineRule="auto"/>
              <w:ind w:right="130"/>
              <w:rPr>
                <w:rFonts w:eastAsia="Times New Roman"/>
                <w:color w:val="000000"/>
                <w:sz w:val="16"/>
                <w:szCs w:val="16"/>
                <w:lang w:val="en-GB" w:eastAsia="nl-NL"/>
              </w:rPr>
            </w:pPr>
            <w:r w:rsidRPr="009234AB">
              <w:rPr>
                <w:rFonts w:eastAsia="Times New Roman"/>
                <w:color w:val="000000"/>
                <w:sz w:val="16"/>
                <w:szCs w:val="16"/>
                <w:lang w:val="en-GB"/>
              </w:rPr>
              <w:t>AKI recovery at 1 month</w:t>
            </w:r>
          </w:p>
        </w:tc>
        <w:tc>
          <w:tcPr>
            <w:tcW w:w="1842" w:type="dxa"/>
          </w:tcPr>
          <w:p w:rsidR="004151CB" w:rsidRPr="009234AB" w:rsidRDefault="004151CB" w:rsidP="00EE723B">
            <w:pPr>
              <w:spacing w:after="100" w:afterAutospacing="1" w:line="480" w:lineRule="auto"/>
              <w:ind w:left="-52" w:right="-23" w:firstLine="1"/>
              <w:rPr>
                <w:rFonts w:eastAsia="Times New Roman"/>
                <w:color w:val="000000"/>
                <w:sz w:val="16"/>
                <w:szCs w:val="16"/>
                <w:lang w:val="en-GB" w:eastAsia="nl-NL"/>
              </w:rPr>
            </w:pPr>
            <w:r w:rsidRPr="009234AB">
              <w:rPr>
                <w:rFonts w:eastAsia="Times New Roman"/>
                <w:color w:val="000000"/>
                <w:sz w:val="16"/>
                <w:szCs w:val="16"/>
                <w:lang w:val="en-GB"/>
              </w:rPr>
              <w:t>9</w:t>
            </w:r>
            <w:r w:rsidRPr="009234AB">
              <w:rPr>
                <w:rFonts w:eastAsia="Times New Roman"/>
                <w:color w:val="000000"/>
                <w:sz w:val="16"/>
                <w:szCs w:val="16"/>
                <w:vertAlign w:val="superscript"/>
                <w:lang w:val="en-GB"/>
              </w:rPr>
              <w:t>a</w:t>
            </w:r>
            <w:r w:rsidRPr="009234AB">
              <w:rPr>
                <w:rFonts w:eastAsia="Times New Roman"/>
                <w:color w:val="000000"/>
                <w:sz w:val="16"/>
                <w:szCs w:val="16"/>
                <w:lang w:val="en-GB"/>
              </w:rPr>
              <w:t xml:space="preserve"> (64%)</w:t>
            </w:r>
          </w:p>
        </w:tc>
        <w:tc>
          <w:tcPr>
            <w:tcW w:w="2127" w:type="dxa"/>
          </w:tcPr>
          <w:p w:rsidR="004151CB" w:rsidRPr="009234AB" w:rsidRDefault="004151CB" w:rsidP="00EE723B">
            <w:pPr>
              <w:tabs>
                <w:tab w:val="left" w:pos="1911"/>
                <w:tab w:val="center" w:pos="4536"/>
                <w:tab w:val="right" w:pos="9072"/>
              </w:tabs>
              <w:spacing w:after="100" w:afterAutospacing="1" w:line="480" w:lineRule="auto"/>
              <w:ind w:hanging="51"/>
              <w:rPr>
                <w:rFonts w:eastAsia="Times New Roman"/>
                <w:color w:val="000000"/>
                <w:sz w:val="16"/>
                <w:szCs w:val="16"/>
                <w:lang w:val="en-GB" w:eastAsia="nl-NL"/>
              </w:rPr>
            </w:pPr>
          </w:p>
        </w:tc>
      </w:tr>
      <w:tr w:rsidR="004151CB" w:rsidRPr="009234AB" w:rsidTr="00EE723B">
        <w:trPr>
          <w:trHeight w:val="363"/>
        </w:trPr>
        <w:tc>
          <w:tcPr>
            <w:tcW w:w="7621" w:type="dxa"/>
            <w:gridSpan w:val="3"/>
            <w:shd w:val="clear" w:color="auto" w:fill="D9D9D9" w:themeFill="background1" w:themeFillShade="D9"/>
          </w:tcPr>
          <w:p w:rsidR="004151CB" w:rsidRPr="009234AB" w:rsidRDefault="004151CB" w:rsidP="00EE723B">
            <w:pPr>
              <w:tabs>
                <w:tab w:val="left" w:pos="1911"/>
              </w:tabs>
              <w:spacing w:line="480" w:lineRule="auto"/>
              <w:ind w:hanging="51"/>
              <w:rPr>
                <w:rFonts w:eastAsia="Times New Roman"/>
                <w:i/>
                <w:color w:val="000000"/>
                <w:sz w:val="16"/>
                <w:szCs w:val="16"/>
                <w:lang w:val="en-GB"/>
              </w:rPr>
            </w:pPr>
            <w:r w:rsidRPr="009234AB">
              <w:rPr>
                <w:rFonts w:eastAsia="Times New Roman"/>
                <w:i/>
                <w:color w:val="000000"/>
                <w:sz w:val="16"/>
                <w:szCs w:val="16"/>
                <w:lang w:val="en-GB"/>
              </w:rPr>
              <w:t>SOFA=Sepsis-related organ failure assessment, SIRS=systemic inflammatory response syndrome, ECMO= extracorporeal membrane oxygenator, C12h=concentration at 12 hours after administration, Cmax=maximum C12h, Tmax= time to maximum concentration, AUC= area-under-the-concentration-time curve,T1/2= terminal half-life time, ARC=</w:t>
            </w:r>
            <w:r w:rsidRPr="009234AB">
              <w:rPr>
                <w:rFonts w:eastAsia="Cambria"/>
                <w:color w:val="000000"/>
                <w:sz w:val="16"/>
                <w:szCs w:val="16"/>
                <w:lang w:val="en-GB"/>
              </w:rPr>
              <w:t xml:space="preserve"> </w:t>
            </w:r>
            <w:r w:rsidRPr="009234AB">
              <w:rPr>
                <w:rFonts w:eastAsia="Times New Roman"/>
                <w:i/>
                <w:color w:val="000000"/>
                <w:sz w:val="16"/>
                <w:szCs w:val="16"/>
                <w:lang w:val="en-GB"/>
              </w:rPr>
              <w:t>Augmented renal clearance, AKI= acute kidney injury</w:t>
            </w:r>
          </w:p>
          <w:p w:rsidR="004151CB" w:rsidRPr="009234AB" w:rsidRDefault="004151CB" w:rsidP="00EE723B">
            <w:pPr>
              <w:tabs>
                <w:tab w:val="left" w:pos="1911"/>
              </w:tabs>
              <w:spacing w:line="480" w:lineRule="auto"/>
              <w:ind w:hanging="51"/>
              <w:rPr>
                <w:rFonts w:eastAsia="Times New Roman"/>
                <w:i/>
                <w:color w:val="000000"/>
                <w:sz w:val="16"/>
                <w:szCs w:val="16"/>
                <w:lang w:val="en-GB"/>
              </w:rPr>
            </w:pPr>
            <w:r w:rsidRPr="009234AB">
              <w:rPr>
                <w:rFonts w:eastAsia="Cambria"/>
                <w:i/>
                <w:color w:val="000000"/>
                <w:vertAlign w:val="superscript"/>
                <w:lang w:val="en-GB"/>
              </w:rPr>
              <w:t xml:space="preserve">a </w:t>
            </w:r>
            <w:r w:rsidRPr="009234AB">
              <w:rPr>
                <w:rFonts w:eastAsia="Cambria"/>
                <w:i/>
                <w:color w:val="000000"/>
                <w:sz w:val="16"/>
                <w:szCs w:val="16"/>
                <w:lang w:val="en-GB"/>
              </w:rPr>
              <w:t>of 14 patients</w:t>
            </w:r>
          </w:p>
        </w:tc>
      </w:tr>
    </w:tbl>
    <w:p w:rsidR="004B2DFD" w:rsidRDefault="004B2DFD" w:rsidP="004151CB"/>
    <w:sectPr w:rsidR="004B2DFD" w:rsidSect="004151CB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51CB"/>
    <w:rsid w:val="002A70C6"/>
    <w:rsid w:val="003C269A"/>
    <w:rsid w:val="004151CB"/>
    <w:rsid w:val="004B2DFD"/>
    <w:rsid w:val="00B6268C"/>
    <w:rsid w:val="00CB6CBC"/>
    <w:rsid w:val="00F35A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nl-NL" w:eastAsia="nl-N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rsid w:val="004151CB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Arial" w:eastAsia="Arial Unicode MS" w:hAnsi="Arial" w:cs="Arial"/>
      <w:sz w:val="20"/>
      <w:szCs w:val="20"/>
      <w:u w:color="000000"/>
      <w:bdr w:val="ni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Regelnummer">
    <w:name w:val="line number"/>
    <w:basedOn w:val="Standaardalinea-lettertype"/>
    <w:uiPriority w:val="99"/>
    <w:semiHidden/>
    <w:unhideWhenUsed/>
    <w:rsid w:val="00B6268C"/>
  </w:style>
  <w:style w:type="table" w:customStyle="1" w:styleId="Tabelraster21">
    <w:name w:val="Tabelraster21"/>
    <w:basedOn w:val="Standaardtabel"/>
    <w:next w:val="Tabelraster"/>
    <w:uiPriority w:val="59"/>
    <w:rsid w:val="004151CB"/>
    <w:rPr>
      <w:rFonts w:ascii="Segoe UI" w:eastAsia="Calibri" w:hAnsi="Segoe UI"/>
      <w:sz w:val="22"/>
      <w:szCs w:val="22"/>
      <w:u w:color="000000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raster">
    <w:name w:val="Table Grid"/>
    <w:basedOn w:val="Standaardtabel"/>
    <w:uiPriority w:val="59"/>
    <w:rsid w:val="004151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nl-NL" w:eastAsia="nl-N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rsid w:val="004151CB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Arial" w:eastAsia="Arial Unicode MS" w:hAnsi="Arial" w:cs="Arial"/>
      <w:sz w:val="20"/>
      <w:szCs w:val="20"/>
      <w:u w:color="000000"/>
      <w:bdr w:val="ni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Regelnummer">
    <w:name w:val="line number"/>
    <w:basedOn w:val="Standaardalinea-lettertype"/>
    <w:uiPriority w:val="99"/>
    <w:semiHidden/>
    <w:unhideWhenUsed/>
    <w:rsid w:val="00B6268C"/>
  </w:style>
  <w:style w:type="table" w:customStyle="1" w:styleId="Tabelraster21">
    <w:name w:val="Tabelraster21"/>
    <w:basedOn w:val="Standaardtabel"/>
    <w:next w:val="Tabelraster"/>
    <w:uiPriority w:val="59"/>
    <w:rsid w:val="004151CB"/>
    <w:rPr>
      <w:rFonts w:ascii="Segoe UI" w:eastAsia="Calibri" w:hAnsi="Segoe UI"/>
      <w:sz w:val="22"/>
      <w:szCs w:val="22"/>
      <w:u w:color="000000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raster">
    <w:name w:val="Table Grid"/>
    <w:basedOn w:val="Standaardtabel"/>
    <w:uiPriority w:val="59"/>
    <w:rsid w:val="004151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h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11DC5783-E565-49AE-802D-72D3C8D7C7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EC983954</Template>
  <TotalTime>0</TotalTime>
  <Pages>2</Pages>
  <Words>379</Words>
  <Characters>2088</Characters>
  <Application>Microsoft Office Word</Application>
  <DocSecurity>4</DocSecurity>
  <Lines>17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-</Company>
  <LinksUpToDate>false</LinksUpToDate>
  <CharactersWithSpaces>2463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M.A. Sikma</dc:creator>
  <cp:lastModifiedBy>Sikma, M.A.</cp:lastModifiedBy>
  <cp:revision>2</cp:revision>
  <dcterms:created xsi:type="dcterms:W3CDTF">2019-08-05T19:35:00Z</dcterms:created>
  <dcterms:modified xsi:type="dcterms:W3CDTF">2019-08-05T19:35:00Z</dcterms:modified>
</cp:coreProperties>
</file>