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583" w:rsidRDefault="004D5583"/>
    <w:p w:rsidR="00826F0E" w:rsidRDefault="00826F0E"/>
    <w:p w:rsidR="00826F0E" w:rsidRDefault="00826F0E">
      <w:r>
        <w:rPr>
          <w:noProof/>
          <w:lang w:eastAsia="de-DE"/>
        </w:rPr>
        <w:drawing>
          <wp:inline distT="0" distB="0" distL="0" distR="0">
            <wp:extent cx="5760720" cy="3747964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7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6F0E" w:rsidSect="004D55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 w:grammar="clean"/>
  <w:defaultTabStop w:val="708"/>
  <w:hyphenationZone w:val="425"/>
  <w:characterSpacingControl w:val="doNotCompress"/>
  <w:compat/>
  <w:rsids>
    <w:rsidRoot w:val="00826F0E"/>
    <w:rsid w:val="004D5583"/>
    <w:rsid w:val="00826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558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6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6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>Biotest AG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ZhouXu01</dc:creator>
  <cp:lastModifiedBy>ZhouXu01</cp:lastModifiedBy>
  <cp:revision>1</cp:revision>
  <dcterms:created xsi:type="dcterms:W3CDTF">2017-04-07T07:43:00Z</dcterms:created>
  <dcterms:modified xsi:type="dcterms:W3CDTF">2017-04-07T07:45:00Z</dcterms:modified>
</cp:coreProperties>
</file>