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A79BA" w:rsidRDefault="004A79BA" w:rsidP="00045EC0">
      <w:pPr>
        <w:pStyle w:val="Ttulo2"/>
        <w:spacing w:before="120" w:after="120" w:line="360" w:lineRule="auto"/>
        <w:jc w:val="both"/>
        <w:rPr>
          <w:lang w:val="en-US"/>
        </w:rPr>
      </w:pPr>
      <w:r>
        <w:rPr>
          <w:lang w:val="en-US"/>
        </w:rPr>
        <w:t xml:space="preserve">Summary of Result of </w:t>
      </w:r>
      <w:r w:rsidRPr="004A79BA">
        <w:rPr>
          <w:lang w:val="en-US"/>
        </w:rPr>
        <w:t xml:space="preserve">Efficacy and safety of </w:t>
      </w:r>
      <w:proofErr w:type="spellStart"/>
      <w:r w:rsidRPr="004A79BA">
        <w:rPr>
          <w:lang w:val="en-US"/>
        </w:rPr>
        <w:t>gabapentin</w:t>
      </w:r>
      <w:proofErr w:type="spellEnd"/>
      <w:r w:rsidRPr="004A79BA">
        <w:rPr>
          <w:lang w:val="en-US"/>
        </w:rPr>
        <w:t xml:space="preserve"> versus placebo to prevent the incidence of </w:t>
      </w:r>
      <w:proofErr w:type="spellStart"/>
      <w:r w:rsidRPr="004A79BA">
        <w:rPr>
          <w:lang w:val="en-US"/>
        </w:rPr>
        <w:t>PostHerpetic</w:t>
      </w:r>
      <w:proofErr w:type="spellEnd"/>
      <w:r w:rsidRPr="004A79BA">
        <w:rPr>
          <w:lang w:val="en-US"/>
        </w:rPr>
        <w:t xml:space="preserve"> Neuralgia</w:t>
      </w:r>
      <w:r>
        <w:rPr>
          <w:lang w:val="en-US"/>
        </w:rPr>
        <w:t xml:space="preserve"> study</w:t>
      </w:r>
    </w:p>
    <w:p w:rsidR="004A79BA" w:rsidRDefault="00263BD6" w:rsidP="00045EC0">
      <w:pPr>
        <w:pStyle w:val="Ttulo2"/>
        <w:spacing w:before="120" w:after="120" w:line="360" w:lineRule="auto"/>
        <w:jc w:val="both"/>
        <w:rPr>
          <w:lang w:val="en-US"/>
        </w:rPr>
      </w:pPr>
      <w:r>
        <w:rPr>
          <w:lang w:val="en-US"/>
        </w:rPr>
        <w:t>Manuscript in writing process</w:t>
      </w: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263BD6" w:rsidRDefault="00263BD6" w:rsidP="00263BD6">
      <w:pPr>
        <w:pStyle w:val="normal0"/>
        <w:rPr>
          <w:lang w:val="en-US"/>
        </w:rPr>
      </w:pPr>
    </w:p>
    <w:p w:rsidR="00403794" w:rsidRPr="001B7B53" w:rsidRDefault="004A79BA" w:rsidP="00045EC0">
      <w:pPr>
        <w:pStyle w:val="Ttulo2"/>
        <w:spacing w:before="120" w:after="120" w:line="360" w:lineRule="auto"/>
        <w:jc w:val="both"/>
        <w:rPr>
          <w:lang w:val="en-US"/>
        </w:rPr>
      </w:pPr>
      <w:r>
        <w:rPr>
          <w:lang w:val="en-US"/>
        </w:rPr>
        <w:t>Flow-chart</w:t>
      </w:r>
    </w:p>
    <w:p w:rsidR="00D37DC2" w:rsidRDefault="00345ECD" w:rsidP="00045EC0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1" type="#_x0000_t202" style="position:absolute;margin-left:-60.3pt;margin-top:-35.6pt;width:36.75pt;height:115.5pt;z-index:251711488" strokecolor="white [3212]">
            <v:textbox style="layout-flow:vertical;mso-layout-flow-alt:bottom-to-top">
              <w:txbxContent>
                <w:p w:rsidR="000D2496" w:rsidRPr="00140625" w:rsidRDefault="000D2496" w:rsidP="0014062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proofErr w:type="spellStart"/>
                  <w:r w:rsidRPr="00140625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Enrollment</w:t>
                  </w:r>
                  <w:proofErr w:type="spellEnd"/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42" o:spid="_x0000_s1053" type="#_x0000_t202" style="position:absolute;margin-left:138.2pt;margin-top:-.3pt;width:171.2pt;height:42.7pt;z-index:251683840;visibility:visible" strokeweight="1pt">
            <v:textbox style="mso-next-textbox:#Text Box 42">
              <w:txbxContent>
                <w:p w:rsidR="000D2496" w:rsidRPr="001E6016" w:rsidRDefault="000D2496" w:rsidP="00045EC0">
                  <w:pPr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 w:rsidRPr="001E6016">
                    <w:rPr>
                      <w:rFonts w:eastAsia="Times New Roman" w:cs="Times New Roman"/>
                      <w:lang w:val="en-US" w:eastAsia="en-US"/>
                    </w:rPr>
                    <w:t xml:space="preserve">Assessed for </w:t>
                  </w:r>
                  <w:proofErr w:type="spellStart"/>
                  <w:r w:rsidRPr="001E6016">
                    <w:rPr>
                      <w:rFonts w:eastAsia="Times New Roman" w:cs="Times New Roman"/>
                      <w:lang w:val="en-US" w:eastAsia="en-US"/>
                    </w:rPr>
                    <w:t>elegibility</w:t>
                  </w:r>
                  <w:proofErr w:type="spellEnd"/>
                  <w:r w:rsidRPr="001E6016">
                    <w:rPr>
                      <w:rFonts w:eastAsia="Times New Roman" w:cs="Times New Roman"/>
                      <w:lang w:val="en-US" w:eastAsia="en-US"/>
                    </w:rPr>
                    <w:t xml:space="preserve"> 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128</w:t>
                  </w:r>
                  <w:r w:rsidRPr="001E6016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E6016" w:rsidRDefault="000D2496" w:rsidP="00045EC0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  <w:p w:rsidR="000D2496" w:rsidRPr="001E6016" w:rsidRDefault="000D2496" w:rsidP="00045EC0">
                  <w:pPr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xbxContent>
            </v:textbox>
          </v:shape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075" type="#_x0000_t202" style="position:absolute;margin-left:340pt;margin-top:5.25pt;width:153.2pt;height:45pt;z-index:251706368;visibility:visible" strokeweight="1pt">
            <v:textbox style="mso-next-textbox:#_x0000_s1075">
              <w:txbxContent>
                <w:p w:rsidR="000D2496" w:rsidRPr="001E6016" w:rsidRDefault="000D2496" w:rsidP="001E6016">
                  <w:pPr>
                    <w:spacing w:after="0"/>
                    <w:rPr>
                      <w:lang w:val="en-US"/>
                    </w:rPr>
                  </w:pPr>
                  <w:r w:rsidRPr="001E6016">
                    <w:rPr>
                      <w:lang w:val="en-US"/>
                    </w:rPr>
                    <w:t>Decline to participate</w:t>
                  </w:r>
                  <w:r>
                    <w:rPr>
                      <w:lang w:val="en-US"/>
                    </w:rPr>
                    <w:t xml:space="preserve"> </w:t>
                  </w:r>
                  <w:r w:rsidRPr="001E6016">
                    <w:rPr>
                      <w:lang w:val="en-US"/>
                    </w:rPr>
                    <w:t>(n=</w:t>
                  </w:r>
                  <w:r>
                    <w:rPr>
                      <w:lang w:val="en-US"/>
                    </w:rPr>
                    <w:t>11</w:t>
                  </w:r>
                  <w:r w:rsidRPr="001E6016">
                    <w:rPr>
                      <w:lang w:val="en-US"/>
                    </w:rPr>
                    <w:t>)</w:t>
                  </w:r>
                </w:p>
                <w:p w:rsidR="000D2496" w:rsidRPr="001E6016" w:rsidRDefault="000D2496" w:rsidP="001E6016">
                  <w:pPr>
                    <w:spacing w:after="0"/>
                  </w:pPr>
                  <w:r>
                    <w:t xml:space="preserve">No inclusión </w:t>
                  </w:r>
                  <w:proofErr w:type="spellStart"/>
                  <w:r>
                    <w:t>criteria</w:t>
                  </w:r>
                  <w:proofErr w:type="spellEnd"/>
                  <w:r>
                    <w:t xml:space="preserve"> (n=19)</w:t>
                  </w: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Freeform 45" o:spid="_x0000_s1056" style="position:absolute;margin-left:223.7pt;margin-top:12.75pt;width:9pt;height:29.25pt;z-index:251686912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571500" o:connectangles="0,0"/>
          </v:shape>
        </w:pict>
      </w:r>
      <w:r>
        <w:rPr>
          <w:noProof/>
          <w:sz w:val="28"/>
          <w:szCs w:val="28"/>
        </w:rPr>
        <w:pict>
          <v:shape id="_x0000_s1074" style="position:absolute;margin-left:277.35pt;margin-top:-36.4pt;width:9pt;height:116.3pt;rotation:-90;z-index:251705344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209550" o:connectangles="0,0"/>
          </v:shape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082" type="#_x0000_t202" style="position:absolute;margin-left:-60.3pt;margin-top:4.85pt;width:36.75pt;height:115.5pt;z-index:251712512" strokecolor="white [3212]">
            <v:textbox style="layout-flow:vertical;mso-layout-flow-alt:bottom-to-top">
              <w:txbxContent>
                <w:p w:rsidR="000D2496" w:rsidRPr="00140625" w:rsidRDefault="000D2496" w:rsidP="00140625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Allocation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73" type="#_x0000_t202" style="position:absolute;margin-left:138.2pt;margin-top:12.35pt;width:171.2pt;height:45pt;z-index:251704320;visibility:visible" strokeweight="1pt">
            <v:textbox style="mso-next-textbox:#_x0000_s1073">
              <w:txbxContent>
                <w:p w:rsidR="000D2496" w:rsidRPr="002B3161" w:rsidRDefault="000D2496" w:rsidP="006B2D7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en-US"/>
                    </w:rPr>
                  </w:pPr>
                  <w:r w:rsidRPr="002B3161">
                    <w:rPr>
                      <w:rFonts w:eastAsia="Times New Roman" w:cs="Times New Roman"/>
                      <w:lang w:eastAsia="en-US"/>
                    </w:rPr>
                    <w:t>Randomized patients</w:t>
                  </w:r>
                </w:p>
                <w:p w:rsidR="000D2496" w:rsidRPr="002B3161" w:rsidRDefault="000D2496" w:rsidP="006B2D7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eastAsia="en-US"/>
                    </w:rPr>
                  </w:pPr>
                  <w:r w:rsidRPr="002B3161">
                    <w:rPr>
                      <w:rFonts w:eastAsia="Times New Roman" w:cs="Times New Roman"/>
                      <w:lang w:eastAsia="en-US"/>
                    </w:rPr>
                    <w:t>(n=98)</w:t>
                  </w:r>
                </w:p>
                <w:p w:rsidR="000D2496" w:rsidRPr="002B3161" w:rsidRDefault="000D2496" w:rsidP="006B2D76">
                  <w:pPr>
                    <w:jc w:val="center"/>
                    <w:rPr>
                      <w:rFonts w:eastAsia="Times New Roman" w:cs="Times New Roman"/>
                      <w:lang w:eastAsia="en-US"/>
                    </w:rPr>
                  </w:pPr>
                </w:p>
                <w:p w:rsidR="000D2496" w:rsidRPr="00A120EA" w:rsidRDefault="000D2496" w:rsidP="006B2D76">
                  <w:pPr>
                    <w:jc w:val="center"/>
                    <w:rPr>
                      <w:rFonts w:eastAsia="Times New Roman" w:cs="Times New Roman"/>
                      <w:lang w:eastAsia="en-US"/>
                    </w:rPr>
                  </w:pPr>
                  <w:r w:rsidRPr="00A120EA">
                    <w:rPr>
                      <w:rFonts w:eastAsia="Times New Roman" w:cs="Times New Roman"/>
                      <w:lang w:eastAsia="en-US"/>
                    </w:rPr>
                    <w:t>Alumnos incluidos 2</w:t>
                  </w:r>
                  <w:r>
                    <w:rPr>
                      <w:rFonts w:eastAsia="Times New Roman" w:cs="Times New Roman"/>
                      <w:lang w:eastAsia="en-US"/>
                    </w:rPr>
                    <w:t>.</w:t>
                  </w:r>
                  <w:r w:rsidRPr="00A120EA">
                    <w:rPr>
                      <w:rFonts w:eastAsia="Times New Roman" w:cs="Times New Roman"/>
                      <w:lang w:eastAsia="en-US"/>
                    </w:rPr>
                    <w:t>404</w:t>
                  </w:r>
                </w:p>
                <w:p w:rsidR="000D2496" w:rsidRPr="00641019" w:rsidRDefault="000D2496" w:rsidP="006B2D76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:rsidR="000D2496" w:rsidRPr="00641019" w:rsidRDefault="000D2496" w:rsidP="006B2D76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6" type="#_x0000_t32" style="position:absolute;margin-left:223.7pt;margin-top:27.7pt;width:.05pt;height:27pt;z-index:251707392" o:connectortype="straight"/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079" type="#_x0000_t32" style="position:absolute;margin-left:138.2pt;margin-top:26.6pt;width:0;height:42.75pt;z-index:25170944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80" type="#_x0000_t32" style="position:absolute;margin-left:309.4pt;margin-top:25.85pt;width:0;height:43.5pt;z-index:25171046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77" type="#_x0000_t32" style="position:absolute;margin-left:138.2pt;margin-top:24.95pt;width:171.2pt;height:.05pt;z-index:251708416" o:connectortype="straight"/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084" type="#_x0000_t202" style="position:absolute;margin-left:-63.6pt;margin-top:8.9pt;width:61.5pt;height:126.75pt;z-index:251714560" strokecolor="white [3212]">
            <v:textbox style="layout-flow:vertical;mso-layout-flow-alt:bottom-to-top">
              <w:txbxContent>
                <w:p w:rsidR="000D2496" w:rsidRDefault="000D2496" w:rsidP="0004456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Baseline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0D2496" w:rsidRPr="00140625" w:rsidRDefault="000D2496" w:rsidP="0004456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</w:p>
              </w:txbxContent>
            </v:textbox>
          </v:shape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43" o:spid="_x0000_s1054" type="#_x0000_t202" style="position:absolute;margin-left:239.65pt;margin-top:9.3pt;width:147pt;height:40.45pt;z-index:251684864;visibility:visible" strokeweight="1pt">
            <v:textbox style="mso-next-textbox:#Text Box 43">
              <w:txbxContent>
                <w:p w:rsidR="000D2496" w:rsidRPr="0004456B" w:rsidRDefault="000D2496" w:rsidP="00140625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proofErr w:type="spellStart"/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Gabapentine</w:t>
                  </w:r>
                  <w:proofErr w:type="spellEnd"/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140625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50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44" o:spid="_x0000_s1055" type="#_x0000_t202" style="position:absolute;margin-left:55.95pt;margin-top:9.3pt;width:159pt;height:40.45pt;z-index:251685888;visibility:visible" strokeweight="1pt">
            <v:textbox style="mso-next-textbox:#Text Box 44">
              <w:txbxContent>
                <w:p w:rsidR="000D2496" w:rsidRPr="0004456B" w:rsidRDefault="000D2496" w:rsidP="006B2D7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Placebo</w:t>
                  </w:r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6B2D7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48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</w:txbxContent>
            </v:textbox>
          </v:shape>
        </w:pict>
      </w:r>
    </w:p>
    <w:p w:rsidR="00045EC0" w:rsidRDefault="00345ECD" w:rsidP="00045EC0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Freeform 52" o:spid="_x0000_s1065" style="position:absolute;margin-left:309.4pt;margin-top:20.1pt;width:9pt;height:64.5pt;z-index:251696128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Freeform 40" o:spid="_x0000_s1064" style="position:absolute;margin-left:138.2pt;margin-top:20.1pt;width:9pt;height:64.5pt;z-index:251695104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</w:p>
    <w:p w:rsidR="00D37DC2" w:rsidRDefault="00345ECD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098" type="#_x0000_t202" style="position:absolute;margin-left:-63.6pt;margin-top:24.15pt;width:61.5pt;height:149.85pt;z-index:251715584" strokecolor="white [3212]">
            <v:textbox style="layout-flow:vertical;mso-layout-flow-alt:bottom-to-top;mso-next-textbox:#_x0000_s1098">
              <w:txbxContent>
                <w:p w:rsidR="000D2496" w:rsidRPr="00140625" w:rsidRDefault="000D2496" w:rsidP="001539B4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6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weeks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Follow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-up </w:t>
                  </w: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Freeform 57" o:spid="_x0000_s1070" style="position:absolute;margin-left:315.85pt;margin-top:5.15pt;width:9pt;height:20.25pt;rotation:-90;z-index:251701248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209550" o:connectangles="0,0"/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51" o:spid="_x0000_s1062" type="#_x0000_t202" style="position:absolute;margin-left:330.45pt;margin-top:2.4pt;width:153pt;height:35.85pt;z-index:251693056;visibility:visible" strokeweight="1pt">
            <v:textbox style="mso-next-textbox:#Text Box 51">
              <w:txbxContent>
                <w:p w:rsidR="000D2496" w:rsidRPr="00140625" w:rsidRDefault="000D2496" w:rsidP="001539B4">
                  <w:pPr>
                    <w:spacing w:after="0" w:line="240" w:lineRule="auto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1 no inclusion criteria</w:t>
                  </w:r>
                </w:p>
                <w:p w:rsidR="000D2496" w:rsidRPr="001539B4" w:rsidRDefault="000D2496" w:rsidP="001539B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D37DC2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47" o:spid="_x0000_s1058" type="#_x0000_t202" style="position:absolute;margin-left:60.45pt;margin-top:25.25pt;width:159pt;height:42pt;z-index:251688960;visibility:visible" strokeweight="1pt">
            <v:textbox style="mso-next-textbox:#Text Box 47">
              <w:txbxContent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Placebo</w:t>
                  </w:r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48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1539B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Text Box 48" o:spid="_x0000_s1059" type="#_x0000_t202" style="position:absolute;margin-left:243.45pt;margin-top:25.25pt;width:147pt;height:36pt;z-index:251689984;visibility:visible" strokeweight="1pt">
            <v:textbox style="mso-next-textbox:#Text Box 48">
              <w:txbxContent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proofErr w:type="spellStart"/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Gabapentine</w:t>
                  </w:r>
                  <w:proofErr w:type="spellEnd"/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49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1539B4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E217F1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Freeform 58" o:spid="_x0000_s1071" style="position:absolute;margin-left:304.65pt;margin-top:28.1pt;width:42pt;height:32.5pt;rotation:-90;z-index:251702272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279400" o:connectangles="0,0"/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099" type="#_x0000_t202" style="position:absolute;margin-left:-19.8pt;margin-top:20.7pt;width:128.25pt;height:44.4pt;z-index:251716608;visibility:visible" strokeweight="1pt">
            <v:textbox style="mso-next-textbox:#_x0000_s1099">
              <w:txbxContent>
                <w:p w:rsidR="000D2496" w:rsidRDefault="000D2496" w:rsidP="0004456B">
                  <w:pPr>
                    <w:spacing w:after="0" w:line="240" w:lineRule="auto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5 were lost to follow up</w:t>
                  </w: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101" type="#_x0000_t202" style="position:absolute;margin-left:342.7pt;margin-top:12.45pt;width:134.05pt;height:52.65pt;z-index:251718656;visibility:visible" strokeweight="1pt">
            <v:textbox style="mso-next-textbox:#_x0000_s1101">
              <w:txbxContent>
                <w:p w:rsidR="000D2496" w:rsidRDefault="000D2496" w:rsidP="0004456B">
                  <w:pPr>
                    <w:spacing w:after="0" w:line="240" w:lineRule="auto"/>
                    <w:rPr>
                      <w:rFonts w:eastAsia="Times New Roman" w:cs="Times New Roman"/>
                      <w:u w:val="single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 xml:space="preserve">8 were lost to follow up </w:t>
                  </w:r>
                </w:p>
                <w:p w:rsidR="000D2496" w:rsidRPr="0004456B" w:rsidRDefault="000D2496" w:rsidP="0004456B">
                  <w:pPr>
                    <w:spacing w:after="0" w:line="240" w:lineRule="auto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 xml:space="preserve">5 withdraw consent (2 adverse </w:t>
                  </w:r>
                  <w:proofErr w:type="gramStart"/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event</w:t>
                  </w:r>
                  <w:proofErr w:type="gramEnd"/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)</w:t>
                  </w:r>
                </w:p>
              </w:txbxContent>
            </v:textbox>
          </v:shape>
        </w:pict>
      </w: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109" style="position:absolute;margin-left:309.4pt;margin-top:5.1pt;width:9pt;height:64.5pt;z-index:251722752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  <w:r>
        <w:rPr>
          <w:noProof/>
          <w:sz w:val="28"/>
          <w:szCs w:val="28"/>
        </w:rPr>
        <w:pict>
          <v:shape id="_x0000_s1108" style="position:absolute;margin-left:138.2pt;margin-top:7.95pt;width:9pt;height:64.5pt;z-index:251721728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100" style="position:absolute;margin-left:118.85pt;margin-top:1.65pt;width:9pt;height:29.75pt;rotation:90;z-index:251717632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349250" o:connectangles="0,0"/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102" type="#_x0000_t202" style="position:absolute;margin-left:64.75pt;margin-top:14.55pt;width:159pt;height:40.5pt;z-index:251719680;visibility:visible" strokeweight="1pt">
            <v:textbox style="mso-next-textbox:#_x0000_s1102">
              <w:txbxContent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Placebo</w:t>
                  </w:r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lang w:val="en-US" w:eastAsia="en-US"/>
                    </w:rPr>
                    <w:t xml:space="preserve">Analyzed 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43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04456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103" type="#_x0000_t202" style="position:absolute;margin-left:248.4pt;margin-top:14.55pt;width:147pt;height:37.6pt;z-index:251720704;visibility:visible" strokeweight="1pt">
            <v:textbox style="mso-next-textbox:#_x0000_s1103">
              <w:txbxContent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proofErr w:type="spellStart"/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Gabapentine</w:t>
                  </w:r>
                  <w:proofErr w:type="spellEnd"/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744BD4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lang w:val="en-US" w:eastAsia="en-US"/>
                    </w:rPr>
                    <w:t xml:space="preserve"> Analyzed 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36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04456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noProof/>
        </w:rPr>
        <w:pict>
          <v:shape id="_x0000_s1112" type="#_x0000_t202" style="position:absolute;margin-left:-63.6pt;margin-top:7.5pt;width:61.5pt;height:149.85pt;z-index:251725824" strokecolor="white [3212]">
            <v:textbox style="layout-flow:vertical;mso-layout-flow-alt:bottom-to-top;mso-next-textbox:#_x0000_s1112">
              <w:txbxContent>
                <w:p w:rsidR="000D2496" w:rsidRPr="00140625" w:rsidRDefault="000D2496" w:rsidP="001356E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12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weeks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Follow</w:t>
                  </w:r>
                  <w:proofErr w:type="spellEnd"/>
                  <w:r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-up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116" style="position:absolute;margin-left:305.45pt;margin-top:20.5pt;width:42pt;height:32.5pt;rotation:-90;z-index:251729920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279400" o:connectangles="0,0"/>
          </v:shape>
        </w:pict>
      </w:r>
      <w:r>
        <w:rPr>
          <w:noProof/>
          <w:sz w:val="28"/>
          <w:szCs w:val="28"/>
        </w:rPr>
        <w:pict>
          <v:shape id="_x0000_s1111" style="position:absolute;margin-left:309.4pt;margin-top:22.5pt;width:9pt;height:64.5pt;z-index:251724800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  <w:r>
        <w:rPr>
          <w:noProof/>
          <w:sz w:val="28"/>
          <w:szCs w:val="28"/>
        </w:rPr>
        <w:pict>
          <v:shape id="_x0000_s1110" style="position:absolute;margin-left:138.2pt;margin-top:25.4pt;width:9pt;height:64.5pt;z-index:251723776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1485900" o:connectangles="0,0"/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118" type="#_x0000_t202" style="position:absolute;margin-left:-23.55pt;margin-top:.2pt;width:128.25pt;height:44.4pt;z-index:251731968;visibility:visible" strokeweight="1pt">
            <v:textbox style="mso-next-textbox:#_x0000_s1118">
              <w:txbxContent>
                <w:p w:rsidR="000D2496" w:rsidRPr="0004456B" w:rsidRDefault="000D2496" w:rsidP="001356E6">
                  <w:pPr>
                    <w:spacing w:after="0" w:line="240" w:lineRule="auto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1 withdrew consent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117" style="position:absolute;margin-left:118.85pt;margin-top:13.2pt;width:9pt;height:29.75pt;rotation:90;z-index:251730944;visibility:visible;mso-wrap-style:square;mso-wrap-distance-left:9pt;mso-wrap-distance-top:0;mso-wrap-distance-right:9pt;mso-wrap-distance-bottom:0;mso-position-horizontal-relative:text;mso-position-vertical-relative:text;v-text-anchor:top" coordsize="1,1200" path="m,l,1200e" filled="f" strokeweight="1pt">
            <v:stroke endarrow="block"/>
            <v:path arrowok="t" o:connecttype="custom" o:connectlocs="0,0;0,349250" o:connectangles="0,0"/>
          </v:shape>
        </w:pict>
      </w:r>
      <w:r>
        <w:rPr>
          <w:noProof/>
          <w:sz w:val="28"/>
          <w:szCs w:val="28"/>
        </w:rPr>
        <w:pict>
          <v:shape id="_x0000_s1115" type="#_x0000_t202" style="position:absolute;margin-left:349.4pt;margin-top:.2pt;width:134.05pt;height:52.65pt;z-index:251728896;visibility:visible" strokeweight="1pt">
            <v:textbox style="mso-next-textbox:#_x0000_s1115">
              <w:txbxContent>
                <w:p w:rsidR="000D2496" w:rsidRDefault="000D2496" w:rsidP="001356E6">
                  <w:pPr>
                    <w:spacing w:after="0" w:line="240" w:lineRule="auto"/>
                    <w:rPr>
                      <w:rFonts w:eastAsia="Times New Roman" w:cs="Times New Roman"/>
                      <w:u w:val="single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 xml:space="preserve">2 were lost to follow up </w:t>
                  </w:r>
                </w:p>
                <w:p w:rsidR="000D2496" w:rsidRPr="0004456B" w:rsidRDefault="000D2496" w:rsidP="001356E6">
                  <w:pPr>
                    <w:spacing w:after="0" w:line="240" w:lineRule="auto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u w:val="single"/>
                      <w:lang w:val="en-US" w:eastAsia="en-US"/>
                    </w:rPr>
                    <w:t>1 withdraw consent (1 adverse event)</w:t>
                  </w:r>
                </w:p>
              </w:txbxContent>
            </v:textbox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 w:rsidRPr="00345ECD">
        <w:rPr>
          <w:rFonts w:ascii="Arial" w:hAnsi="Arial" w:cs="Arial"/>
          <w:b/>
          <w:noProof/>
          <w:sz w:val="24"/>
          <w:szCs w:val="24"/>
        </w:rPr>
        <w:pict>
          <v:shape id="_x0000_s1114" type="#_x0000_t202" style="position:absolute;margin-left:248.4pt;margin-top:27.7pt;width:147pt;height:37.6pt;z-index:251727872;visibility:visible" strokeweight="1pt">
            <v:textbox style="mso-next-textbox:#_x0000_s1114">
              <w:txbxContent>
                <w:p w:rsidR="000D2496" w:rsidRPr="0004456B" w:rsidRDefault="000D2496" w:rsidP="001356E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proofErr w:type="spellStart"/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Gabapentine</w:t>
                  </w:r>
                  <w:proofErr w:type="spellEnd"/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1356E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lang w:val="en-US" w:eastAsia="en-US"/>
                    </w:rPr>
                    <w:t xml:space="preserve"> Analyzed 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33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1356E6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045EC0" w:rsidRDefault="00345ECD">
      <w:pPr>
        <w:pStyle w:val="normal0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_x0000_s1113" type="#_x0000_t202" style="position:absolute;margin-left:69.25pt;margin-top:.95pt;width:159pt;height:40.5pt;z-index:251726848;visibility:visible" strokeweight="1pt">
            <v:textbox style="mso-next-textbox:#_x0000_s1113">
              <w:txbxContent>
                <w:p w:rsidR="000D2496" w:rsidRPr="0004456B" w:rsidRDefault="000D2496" w:rsidP="001356E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b/>
                      <w:lang w:val="en-US" w:eastAsia="en-US"/>
                    </w:rPr>
                    <w:t>Placebo</w:t>
                  </w:r>
                  <w:r w:rsidRPr="0004456B">
                    <w:rPr>
                      <w:rFonts w:eastAsia="Times New Roman" w:cs="Times New Roman"/>
                      <w:b/>
                      <w:lang w:val="en-US" w:eastAsia="en-US"/>
                    </w:rPr>
                    <w:t xml:space="preserve"> arm</w:t>
                  </w:r>
                </w:p>
                <w:p w:rsidR="000D2496" w:rsidRPr="0004456B" w:rsidRDefault="000D2496" w:rsidP="001356E6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lang w:val="en-US" w:eastAsia="en-US"/>
                    </w:rPr>
                  </w:pPr>
                  <w:r>
                    <w:rPr>
                      <w:rFonts w:eastAsia="Times New Roman" w:cs="Times New Roman"/>
                      <w:lang w:val="en-US" w:eastAsia="en-US"/>
                    </w:rPr>
                    <w:t xml:space="preserve">Analyzed 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(n=</w:t>
                  </w:r>
                  <w:r>
                    <w:rPr>
                      <w:rFonts w:eastAsia="Times New Roman" w:cs="Times New Roman"/>
                      <w:lang w:val="en-US" w:eastAsia="en-US"/>
                    </w:rPr>
                    <w:t>42</w:t>
                  </w:r>
                  <w:r w:rsidRPr="0004456B">
                    <w:rPr>
                      <w:rFonts w:eastAsia="Times New Roman" w:cs="Times New Roman"/>
                      <w:lang w:val="en-US" w:eastAsia="en-US"/>
                    </w:rPr>
                    <w:t>)</w:t>
                  </w:r>
                </w:p>
                <w:p w:rsidR="000D2496" w:rsidRPr="001539B4" w:rsidRDefault="000D2496" w:rsidP="001356E6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:rsidR="00045EC0" w:rsidRDefault="00045EC0">
      <w:pPr>
        <w:pStyle w:val="normal0"/>
        <w:rPr>
          <w:sz w:val="28"/>
          <w:szCs w:val="28"/>
          <w:lang w:val="en-US"/>
        </w:rPr>
      </w:pPr>
    </w:p>
    <w:p w:rsidR="00045EC0" w:rsidRDefault="00045EC0">
      <w:pPr>
        <w:pStyle w:val="normal0"/>
        <w:rPr>
          <w:sz w:val="28"/>
          <w:szCs w:val="28"/>
          <w:lang w:val="en-US"/>
        </w:rPr>
      </w:pPr>
    </w:p>
    <w:p w:rsidR="00E217F1" w:rsidRDefault="00E217F1">
      <w:pPr>
        <w:pStyle w:val="normal0"/>
        <w:rPr>
          <w:sz w:val="28"/>
          <w:szCs w:val="28"/>
          <w:lang w:val="en-US"/>
        </w:rPr>
      </w:pPr>
    </w:p>
    <w:p w:rsidR="0004456B" w:rsidRDefault="0004456B">
      <w:pPr>
        <w:pStyle w:val="normal0"/>
        <w:rPr>
          <w:lang w:val="en-US"/>
        </w:rPr>
      </w:pPr>
    </w:p>
    <w:p w:rsidR="00D73E62" w:rsidRDefault="00D73E62">
      <w:pPr>
        <w:pStyle w:val="normal0"/>
        <w:rPr>
          <w:lang w:val="en-US"/>
        </w:rPr>
        <w:sectPr w:rsidR="00D73E62" w:rsidSect="00045EC0">
          <w:pgSz w:w="11906" w:h="16838" w:orient="landscape"/>
          <w:pgMar w:top="1417" w:right="1701" w:bottom="1417" w:left="1701" w:header="720" w:footer="720" w:gutter="0"/>
          <w:pgNumType w:start="1"/>
          <w:cols w:space="720"/>
          <w:docGrid w:linePitch="299"/>
        </w:sectPr>
      </w:pPr>
    </w:p>
    <w:p w:rsidR="000D2496" w:rsidRPr="000D2496" w:rsidRDefault="000D2496">
      <w:pPr>
        <w:rPr>
          <w:rFonts w:ascii="Open Sans" w:hAnsi="Open Sans" w:cs="Open Sans"/>
          <w:b/>
          <w:sz w:val="24"/>
          <w:szCs w:val="24"/>
          <w:lang w:val="en-US"/>
        </w:rPr>
      </w:pPr>
      <w:r w:rsidRPr="000D2496">
        <w:rPr>
          <w:rFonts w:ascii="Open Sans" w:hAnsi="Open Sans" w:cs="Open Sans"/>
          <w:b/>
          <w:sz w:val="24"/>
          <w:szCs w:val="24"/>
          <w:lang w:val="en-US"/>
        </w:rPr>
        <w:lastRenderedPageBreak/>
        <w:t>Results:</w:t>
      </w:r>
    </w:p>
    <w:p w:rsidR="00C02CE9" w:rsidRDefault="00337229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>29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GPs agreed to participate in the study. </w:t>
      </w:r>
      <w:r w:rsidR="0077223C">
        <w:rPr>
          <w:rFonts w:ascii="Open Sans" w:hAnsi="Open Sans" w:cs="Open Sans"/>
          <w:sz w:val="24"/>
          <w:szCs w:val="24"/>
          <w:lang w:val="en-US"/>
        </w:rPr>
        <w:t xml:space="preserve">One hundred twenty </w:t>
      </w:r>
      <w:proofErr w:type="spellStart"/>
      <w:r w:rsidR="0077223C">
        <w:rPr>
          <w:rFonts w:ascii="Open Sans" w:hAnsi="Open Sans" w:cs="Open Sans"/>
          <w:sz w:val="24"/>
          <w:szCs w:val="24"/>
          <w:lang w:val="en-US"/>
        </w:rPr>
        <w:t>eigth</w:t>
      </w:r>
      <w:proofErr w:type="spellEnd"/>
      <w:r w:rsidRPr="00337229">
        <w:rPr>
          <w:rFonts w:ascii="Open Sans" w:hAnsi="Open Sans" w:cs="Open Sans"/>
          <w:sz w:val="24"/>
          <w:szCs w:val="24"/>
          <w:lang w:val="en-US"/>
        </w:rPr>
        <w:t xml:space="preserve"> eligible patients were assessed and </w:t>
      </w:r>
      <w:r>
        <w:rPr>
          <w:rFonts w:ascii="Open Sans" w:hAnsi="Open Sans" w:cs="Open Sans"/>
          <w:sz w:val="24"/>
          <w:szCs w:val="24"/>
          <w:lang w:val="en-US"/>
        </w:rPr>
        <w:t>98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consenting participants were successfully </w:t>
      </w:r>
      <w:proofErr w:type="spellStart"/>
      <w:r w:rsidRPr="00337229">
        <w:rPr>
          <w:rFonts w:ascii="Open Sans" w:hAnsi="Open Sans" w:cs="Open Sans"/>
          <w:sz w:val="24"/>
          <w:szCs w:val="24"/>
          <w:lang w:val="en-US"/>
        </w:rPr>
        <w:t>randomised</w:t>
      </w:r>
      <w:proofErr w:type="spellEnd"/>
      <w:r w:rsidRPr="00337229">
        <w:rPr>
          <w:rFonts w:ascii="Open Sans" w:hAnsi="Open Sans" w:cs="Open Sans"/>
          <w:sz w:val="24"/>
          <w:szCs w:val="24"/>
          <w:lang w:val="en-US"/>
        </w:rPr>
        <w:t xml:space="preserve"> (Fig. 1). At baseline </w:t>
      </w:r>
      <w:r>
        <w:rPr>
          <w:rFonts w:ascii="Open Sans" w:hAnsi="Open Sans" w:cs="Open Sans"/>
          <w:sz w:val="24"/>
          <w:szCs w:val="24"/>
          <w:lang w:val="en-US"/>
        </w:rPr>
        <w:t>50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patients were all</w:t>
      </w:r>
      <w:r>
        <w:rPr>
          <w:rFonts w:ascii="Open Sans" w:hAnsi="Open Sans" w:cs="Open Sans"/>
          <w:sz w:val="24"/>
          <w:szCs w:val="24"/>
          <w:lang w:val="en-US"/>
        </w:rPr>
        <w:t>ocated to the active group and 48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to the </w:t>
      </w:r>
      <w:r>
        <w:rPr>
          <w:rFonts w:ascii="Open Sans" w:hAnsi="Open Sans" w:cs="Open Sans"/>
          <w:sz w:val="24"/>
          <w:szCs w:val="24"/>
          <w:lang w:val="en-US"/>
        </w:rPr>
        <w:t>placebo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group</w:t>
      </w:r>
      <w:r w:rsidR="0046287D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82665A">
        <w:rPr>
          <w:rFonts w:ascii="Open Sans" w:hAnsi="Open Sans" w:cs="Open Sans"/>
          <w:sz w:val="24"/>
          <w:szCs w:val="24"/>
          <w:lang w:val="en-US"/>
        </w:rPr>
        <w:t>(Figure 1</w:t>
      </w:r>
      <w:r w:rsidR="0082665A" w:rsidRPr="0082665A">
        <w:rPr>
          <w:rFonts w:ascii="Open Sans" w:hAnsi="Open Sans" w:cs="Open Sans"/>
          <w:sz w:val="24"/>
          <w:szCs w:val="24"/>
          <w:lang w:val="en-US"/>
        </w:rPr>
        <w:t>.)</w:t>
      </w:r>
      <w:r w:rsidRPr="0082665A">
        <w:rPr>
          <w:rFonts w:ascii="Open Sans" w:hAnsi="Open Sans" w:cs="Open Sans"/>
          <w:sz w:val="24"/>
          <w:szCs w:val="24"/>
          <w:lang w:val="en-US"/>
        </w:rPr>
        <w:t xml:space="preserve">. </w:t>
      </w:r>
      <w:r w:rsidR="00C02CE9" w:rsidRPr="0082665A">
        <w:rPr>
          <w:rFonts w:ascii="Open Sans" w:hAnsi="Open Sans" w:cs="Open Sans"/>
          <w:sz w:val="24"/>
          <w:szCs w:val="24"/>
          <w:lang w:val="en-US"/>
        </w:rPr>
        <w:t>The mean patient age at the time of study enrollment was 66 years old</w:t>
      </w:r>
      <w:r w:rsidR="0082665A">
        <w:rPr>
          <w:rFonts w:ascii="Open Sans" w:hAnsi="Open Sans" w:cs="Open Sans"/>
          <w:sz w:val="24"/>
          <w:szCs w:val="24"/>
          <w:lang w:val="en-US"/>
        </w:rPr>
        <w:t xml:space="preserve">, </w:t>
      </w:r>
      <w:r w:rsidR="00C02CE9" w:rsidRPr="0082665A">
        <w:rPr>
          <w:rFonts w:ascii="Open Sans" w:hAnsi="Open Sans" w:cs="Open Sans"/>
          <w:sz w:val="24"/>
          <w:szCs w:val="24"/>
          <w:lang w:val="en-US"/>
        </w:rPr>
        <w:t>50,7% of the patient complained</w:t>
      </w:r>
      <w:r w:rsidR="00C02CE9">
        <w:rPr>
          <w:rFonts w:ascii="Open Sans" w:hAnsi="Open Sans" w:cs="Open Sans"/>
          <w:sz w:val="24"/>
          <w:szCs w:val="24"/>
          <w:lang w:val="en-US"/>
        </w:rPr>
        <w:t xml:space="preserve"> of moderate pain (4</w:t>
      </w:r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 w:rsidR="00C02CE9">
        <w:rPr>
          <w:rFonts w:ascii="Open Sans" w:hAnsi="Open Sans" w:cs="Open Sans"/>
          <w:sz w:val="24"/>
          <w:szCs w:val="24"/>
          <w:lang w:val="en-US"/>
        </w:rPr>
        <w:t>0 to 6</w:t>
      </w:r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 w:rsidR="00C02CE9">
        <w:rPr>
          <w:rFonts w:ascii="Open Sans" w:hAnsi="Open Sans" w:cs="Open Sans"/>
          <w:sz w:val="24"/>
          <w:szCs w:val="24"/>
          <w:lang w:val="en-US"/>
        </w:rPr>
        <w:t>9 in the VAS scale) and 49,3% complained of severe pain (7</w:t>
      </w:r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 w:rsidR="00C02CE9">
        <w:rPr>
          <w:rFonts w:ascii="Open Sans" w:hAnsi="Open Sans" w:cs="Open Sans"/>
          <w:sz w:val="24"/>
          <w:szCs w:val="24"/>
          <w:lang w:val="en-US"/>
        </w:rPr>
        <w:t xml:space="preserve">0 to 10). </w:t>
      </w:r>
      <w:r w:rsidR="001A29BB">
        <w:rPr>
          <w:rFonts w:ascii="Open Sans" w:hAnsi="Open Sans" w:cs="Open Sans"/>
          <w:sz w:val="24"/>
          <w:szCs w:val="24"/>
          <w:lang w:val="en-US"/>
        </w:rPr>
        <w:t xml:space="preserve">One out of four </w:t>
      </w:r>
      <w:proofErr w:type="gramStart"/>
      <w:r w:rsidR="001A29BB">
        <w:rPr>
          <w:rFonts w:ascii="Open Sans" w:hAnsi="Open Sans" w:cs="Open Sans"/>
          <w:sz w:val="24"/>
          <w:szCs w:val="24"/>
          <w:lang w:val="en-US"/>
        </w:rPr>
        <w:t>patient</w:t>
      </w:r>
      <w:proofErr w:type="gramEnd"/>
      <w:r w:rsidR="001A29BB">
        <w:rPr>
          <w:rFonts w:ascii="Open Sans" w:hAnsi="Open Sans" w:cs="Open Sans"/>
          <w:sz w:val="24"/>
          <w:szCs w:val="24"/>
          <w:lang w:val="en-US"/>
        </w:rPr>
        <w:t xml:space="preserve"> were vaccinate </w:t>
      </w:r>
      <w:r w:rsidR="00C02CE9">
        <w:rPr>
          <w:rFonts w:ascii="Open Sans" w:hAnsi="Open Sans" w:cs="Open Sans"/>
          <w:sz w:val="24"/>
          <w:szCs w:val="24"/>
          <w:lang w:val="en-US"/>
        </w:rPr>
        <w:t xml:space="preserve">for herpes zoster </w:t>
      </w:r>
      <w:r w:rsidR="001A29BB">
        <w:rPr>
          <w:rFonts w:ascii="Open Sans" w:hAnsi="Open Sans" w:cs="Open Sans"/>
          <w:sz w:val="24"/>
          <w:szCs w:val="24"/>
          <w:lang w:val="en-US"/>
        </w:rPr>
        <w:t xml:space="preserve">and </w:t>
      </w:r>
      <w:r w:rsidR="0046287D">
        <w:rPr>
          <w:rFonts w:ascii="Open Sans" w:hAnsi="Open Sans" w:cs="Open Sans"/>
          <w:sz w:val="24"/>
          <w:szCs w:val="24"/>
          <w:lang w:val="en-US"/>
        </w:rPr>
        <w:t xml:space="preserve">the main location were in </w:t>
      </w:r>
      <w:proofErr w:type="spellStart"/>
      <w:r w:rsidR="0046287D">
        <w:rPr>
          <w:rFonts w:ascii="Open Sans" w:hAnsi="Open Sans" w:cs="Open Sans"/>
          <w:sz w:val="24"/>
          <w:szCs w:val="24"/>
          <w:lang w:val="en-US"/>
        </w:rPr>
        <w:t>Torax</w:t>
      </w:r>
      <w:proofErr w:type="spellEnd"/>
      <w:r w:rsidR="0046287D">
        <w:rPr>
          <w:rFonts w:ascii="Open Sans" w:hAnsi="Open Sans" w:cs="Open Sans"/>
          <w:sz w:val="24"/>
          <w:szCs w:val="24"/>
          <w:lang w:val="en-US"/>
        </w:rPr>
        <w:t xml:space="preserve"> and</w:t>
      </w:r>
      <w:r w:rsidR="001A29BB">
        <w:rPr>
          <w:rFonts w:ascii="Open Sans" w:hAnsi="Open Sans" w:cs="Open Sans"/>
          <w:sz w:val="24"/>
          <w:szCs w:val="24"/>
          <w:lang w:val="en-US"/>
        </w:rPr>
        <w:t xml:space="preserve"> half of the patients shows sleeps problems and a non optimal sleep.</w:t>
      </w:r>
      <w:r w:rsidR="00C02CE9" w:rsidRPr="00C02CE9">
        <w:rPr>
          <w:rFonts w:ascii="Open Sans" w:hAnsi="Open Sans" w:cs="Open Sans"/>
          <w:sz w:val="24"/>
          <w:szCs w:val="24"/>
          <w:lang w:val="en-US"/>
        </w:rPr>
        <w:t xml:space="preserve"> </w:t>
      </w:r>
    </w:p>
    <w:p w:rsidR="001A29BB" w:rsidRDefault="00C02CE9">
      <w:pPr>
        <w:rPr>
          <w:rFonts w:ascii="Open Sans" w:hAnsi="Open Sans" w:cs="Open Sans"/>
          <w:sz w:val="24"/>
          <w:szCs w:val="24"/>
          <w:lang w:val="en-US"/>
        </w:rPr>
      </w:pPr>
      <w:r w:rsidRPr="00337229">
        <w:rPr>
          <w:rFonts w:ascii="Open Sans" w:hAnsi="Open Sans" w:cs="Open Sans"/>
          <w:sz w:val="24"/>
          <w:szCs w:val="24"/>
          <w:lang w:val="en-US"/>
        </w:rPr>
        <w:t>There were no differences in the baseline charac</w:t>
      </w:r>
      <w:r>
        <w:rPr>
          <w:rFonts w:ascii="Open Sans" w:hAnsi="Open Sans" w:cs="Open Sans"/>
          <w:sz w:val="24"/>
          <w:szCs w:val="24"/>
          <w:lang w:val="en-US"/>
        </w:rPr>
        <w:t>teristics of the patients rando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mized to active or </w:t>
      </w:r>
      <w:r>
        <w:rPr>
          <w:rFonts w:ascii="Open Sans" w:hAnsi="Open Sans" w:cs="Open Sans"/>
          <w:sz w:val="24"/>
          <w:szCs w:val="24"/>
          <w:lang w:val="en-US"/>
        </w:rPr>
        <w:t>placebo</w:t>
      </w:r>
      <w:r w:rsidRPr="00337229">
        <w:rPr>
          <w:rFonts w:ascii="Open Sans" w:hAnsi="Open Sans" w:cs="Open Sans"/>
          <w:sz w:val="24"/>
          <w:szCs w:val="24"/>
          <w:lang w:val="en-US"/>
        </w:rPr>
        <w:t xml:space="preserve"> group</w:t>
      </w:r>
      <w:r>
        <w:rPr>
          <w:rFonts w:ascii="Open Sans" w:hAnsi="Open Sans" w:cs="Open Sans"/>
          <w:sz w:val="24"/>
          <w:szCs w:val="24"/>
          <w:lang w:val="en-US"/>
        </w:rPr>
        <w:t xml:space="preserve"> (Table 1.)</w:t>
      </w:r>
      <w:r w:rsidRPr="00337229">
        <w:rPr>
          <w:rFonts w:ascii="Open Sans" w:hAnsi="Open Sans" w:cs="Open Sans"/>
          <w:sz w:val="24"/>
          <w:szCs w:val="24"/>
          <w:lang w:val="en-US"/>
        </w:rPr>
        <w:t>.</w:t>
      </w:r>
    </w:p>
    <w:p w:rsidR="001A29BB" w:rsidRPr="008F0AD4" w:rsidRDefault="001A29BB">
      <w:pPr>
        <w:rPr>
          <w:rFonts w:ascii="Open Sans" w:hAnsi="Open Sans" w:cs="Open Sans"/>
          <w:b/>
          <w:sz w:val="24"/>
          <w:szCs w:val="24"/>
          <w:lang w:val="en-US"/>
        </w:rPr>
      </w:pPr>
      <w:proofErr w:type="gramStart"/>
      <w:r w:rsidRPr="008F0AD4">
        <w:rPr>
          <w:rFonts w:ascii="Open Sans" w:hAnsi="Open Sans" w:cs="Open Sans"/>
          <w:b/>
          <w:sz w:val="24"/>
          <w:szCs w:val="24"/>
          <w:lang w:val="en-US"/>
        </w:rPr>
        <w:t>Primary outcome</w:t>
      </w:r>
      <w:r w:rsidR="00B96BDE" w:rsidRPr="008F0AD4">
        <w:rPr>
          <w:rFonts w:ascii="Open Sans" w:hAnsi="Open Sans" w:cs="Open Sans"/>
          <w:b/>
          <w:sz w:val="24"/>
          <w:szCs w:val="24"/>
          <w:lang w:val="en-US"/>
        </w:rPr>
        <w:t>s</w:t>
      </w:r>
      <w:r w:rsidRPr="008F0AD4">
        <w:rPr>
          <w:rFonts w:ascii="Open Sans" w:hAnsi="Open Sans" w:cs="Open Sans"/>
          <w:b/>
          <w:sz w:val="24"/>
          <w:szCs w:val="24"/>
          <w:lang w:val="en-US"/>
        </w:rPr>
        <w:t>.</w:t>
      </w:r>
      <w:proofErr w:type="gramEnd"/>
    </w:p>
    <w:p w:rsidR="00824B79" w:rsidRDefault="000B6713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>Z</w:t>
      </w:r>
      <w:r w:rsidR="00C02CE9">
        <w:rPr>
          <w:rFonts w:ascii="Open Sans" w:hAnsi="Open Sans" w:cs="Open Sans"/>
          <w:sz w:val="24"/>
          <w:szCs w:val="24"/>
          <w:lang w:val="en-US"/>
        </w:rPr>
        <w:t xml:space="preserve">oster </w:t>
      </w:r>
      <w:r w:rsidR="008E685E">
        <w:rPr>
          <w:rFonts w:ascii="Open Sans" w:hAnsi="Open Sans" w:cs="Open Sans"/>
          <w:sz w:val="24"/>
          <w:szCs w:val="24"/>
          <w:lang w:val="en-US"/>
        </w:rPr>
        <w:t xml:space="preserve">pain </w:t>
      </w:r>
      <w:r>
        <w:rPr>
          <w:rFonts w:ascii="Open Sans" w:hAnsi="Open Sans" w:cs="Open Sans"/>
          <w:sz w:val="24"/>
          <w:szCs w:val="24"/>
          <w:lang w:val="en-US"/>
        </w:rPr>
        <w:t xml:space="preserve">greater than 10 </w:t>
      </w:r>
      <w:r w:rsidR="008E685E">
        <w:rPr>
          <w:rFonts w:ascii="Open Sans" w:hAnsi="Open Sans" w:cs="Open Sans"/>
          <w:sz w:val="24"/>
          <w:szCs w:val="24"/>
          <w:lang w:val="en-US"/>
        </w:rPr>
        <w:t>was present in only 7 patients after 12 weeks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, two in the placebo arms and 5 in the </w:t>
      </w:r>
      <w:proofErr w:type="spellStart"/>
      <w:r w:rsidR="00A04221"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 w:rsidR="00A04221">
        <w:rPr>
          <w:rFonts w:ascii="Open Sans" w:hAnsi="Open Sans" w:cs="Open Sans"/>
          <w:sz w:val="24"/>
          <w:szCs w:val="24"/>
          <w:lang w:val="en-US"/>
        </w:rPr>
        <w:t xml:space="preserve"> arms</w:t>
      </w:r>
      <w:r w:rsidR="00D23697" w:rsidRPr="00D23697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D23697">
        <w:rPr>
          <w:rFonts w:ascii="Open Sans" w:hAnsi="Open Sans" w:cs="Open Sans"/>
          <w:sz w:val="24"/>
          <w:szCs w:val="24"/>
          <w:lang w:val="en-US"/>
        </w:rPr>
        <w:t>and only three patients shows moderate or severe in the VAS scale at 12 weeks</w:t>
      </w:r>
      <w:r w:rsidR="0082665A">
        <w:rPr>
          <w:rFonts w:ascii="Open Sans" w:hAnsi="Open Sans" w:cs="Open Sans"/>
          <w:sz w:val="24"/>
          <w:szCs w:val="24"/>
          <w:lang w:val="en-US"/>
        </w:rPr>
        <w:t xml:space="preserve"> (Table 2.)</w:t>
      </w:r>
      <w:r w:rsidR="008E685E">
        <w:rPr>
          <w:rFonts w:ascii="Open Sans" w:hAnsi="Open Sans" w:cs="Open Sans"/>
          <w:sz w:val="24"/>
          <w:szCs w:val="24"/>
          <w:lang w:val="en-US"/>
        </w:rPr>
        <w:t xml:space="preserve">. </w:t>
      </w:r>
      <w:r>
        <w:rPr>
          <w:rFonts w:ascii="Open Sans" w:hAnsi="Open Sans" w:cs="Open Sans"/>
          <w:sz w:val="24"/>
          <w:szCs w:val="24"/>
          <w:lang w:val="en-US"/>
        </w:rPr>
        <w:t>There were not statistically significant differences in the percentage of patient with reported pain greater than 1</w:t>
      </w:r>
      <w:proofErr w:type="gramStart"/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>
        <w:rPr>
          <w:rFonts w:ascii="Open Sans" w:hAnsi="Open Sans" w:cs="Open Sans"/>
          <w:sz w:val="24"/>
          <w:szCs w:val="24"/>
          <w:lang w:val="en-US"/>
        </w:rPr>
        <w:t>0</w:t>
      </w:r>
      <w:proofErr w:type="gramEnd"/>
      <w:r>
        <w:rPr>
          <w:rFonts w:ascii="Open Sans" w:hAnsi="Open Sans" w:cs="Open Sans"/>
          <w:sz w:val="24"/>
          <w:szCs w:val="24"/>
          <w:lang w:val="en-US"/>
        </w:rPr>
        <w:t xml:space="preserve"> in the VAS at </w:t>
      </w:r>
      <w:r w:rsidR="00D23697">
        <w:rPr>
          <w:rFonts w:ascii="Open Sans" w:hAnsi="Open Sans" w:cs="Open Sans"/>
          <w:sz w:val="24"/>
          <w:szCs w:val="24"/>
          <w:lang w:val="en-US"/>
        </w:rPr>
        <w:t xml:space="preserve">6 or </w:t>
      </w:r>
      <w:r>
        <w:rPr>
          <w:rFonts w:ascii="Open Sans" w:hAnsi="Open Sans" w:cs="Open Sans"/>
          <w:sz w:val="24"/>
          <w:szCs w:val="24"/>
          <w:lang w:val="en-US"/>
        </w:rPr>
        <w:t>12 weeks (Table 2.).</w:t>
      </w:r>
      <w:r w:rsidR="008E685E">
        <w:rPr>
          <w:rFonts w:ascii="Open Sans" w:hAnsi="Open Sans" w:cs="Open Sans"/>
          <w:sz w:val="24"/>
          <w:szCs w:val="24"/>
          <w:lang w:val="en-US"/>
        </w:rPr>
        <w:t xml:space="preserve">Patients randomized to placebo arm shows a 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mean </w:t>
      </w:r>
      <w:r w:rsidR="008E685E">
        <w:rPr>
          <w:rFonts w:ascii="Open Sans" w:hAnsi="Open Sans" w:cs="Open Sans"/>
          <w:sz w:val="24"/>
          <w:szCs w:val="24"/>
          <w:lang w:val="en-US"/>
        </w:rPr>
        <w:t xml:space="preserve">VAS of </w:t>
      </w:r>
      <w:r w:rsidR="0046287D">
        <w:rPr>
          <w:rFonts w:ascii="Open Sans" w:hAnsi="Open Sans" w:cs="Open Sans"/>
          <w:sz w:val="24"/>
          <w:szCs w:val="24"/>
          <w:lang w:val="en-US"/>
        </w:rPr>
        <w:t>0</w:t>
      </w:r>
      <w:proofErr w:type="gramStart"/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 w:rsidR="00D23697">
        <w:rPr>
          <w:rFonts w:ascii="Open Sans" w:hAnsi="Open Sans" w:cs="Open Sans"/>
          <w:sz w:val="24"/>
          <w:szCs w:val="24"/>
          <w:lang w:val="en-US"/>
        </w:rPr>
        <w:t>3</w:t>
      </w:r>
      <w:proofErr w:type="gramEnd"/>
      <w:r w:rsidR="00D23697">
        <w:rPr>
          <w:rFonts w:ascii="Open Sans" w:hAnsi="Open Sans" w:cs="Open Sans"/>
          <w:sz w:val="24"/>
          <w:szCs w:val="24"/>
          <w:lang w:val="en-US"/>
        </w:rPr>
        <w:t xml:space="preserve"> and 0 ,</w:t>
      </w:r>
      <w:r w:rsidR="0046287D">
        <w:rPr>
          <w:rFonts w:ascii="Open Sans" w:hAnsi="Open Sans" w:cs="Open Sans"/>
          <w:sz w:val="24"/>
          <w:szCs w:val="24"/>
          <w:lang w:val="en-US"/>
        </w:rPr>
        <w:t>09</w:t>
      </w:r>
      <w:r w:rsidR="00D23697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at </w:t>
      </w:r>
      <w:r w:rsidR="00D23697">
        <w:rPr>
          <w:rFonts w:ascii="Open Sans" w:hAnsi="Open Sans" w:cs="Open Sans"/>
          <w:sz w:val="24"/>
          <w:szCs w:val="24"/>
          <w:lang w:val="en-US"/>
        </w:rPr>
        <w:t>6 and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12 weeks </w:t>
      </w:r>
      <w:r w:rsidR="00D23697">
        <w:rPr>
          <w:rFonts w:ascii="Open Sans" w:hAnsi="Open Sans" w:cs="Open Sans"/>
          <w:sz w:val="24"/>
          <w:szCs w:val="24"/>
          <w:lang w:val="en-US"/>
        </w:rPr>
        <w:t xml:space="preserve">respectively 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and </w:t>
      </w:r>
      <w:r w:rsidR="00D23697">
        <w:rPr>
          <w:rFonts w:ascii="Open Sans" w:hAnsi="Open Sans" w:cs="Open Sans"/>
          <w:sz w:val="24"/>
          <w:szCs w:val="24"/>
          <w:lang w:val="en-US"/>
        </w:rPr>
        <w:t>1</w:t>
      </w:r>
      <w:r w:rsidR="0046287D">
        <w:rPr>
          <w:rFonts w:ascii="Open Sans" w:hAnsi="Open Sans" w:cs="Open Sans"/>
          <w:sz w:val="24"/>
          <w:szCs w:val="24"/>
          <w:lang w:val="en-US"/>
        </w:rPr>
        <w:t>,</w:t>
      </w:r>
      <w:r w:rsidR="00D23697">
        <w:rPr>
          <w:rFonts w:ascii="Open Sans" w:hAnsi="Open Sans" w:cs="Open Sans"/>
          <w:sz w:val="24"/>
          <w:szCs w:val="24"/>
          <w:lang w:val="en-US"/>
        </w:rPr>
        <w:t xml:space="preserve">15 and </w:t>
      </w:r>
      <w:r w:rsidR="0046287D">
        <w:rPr>
          <w:rFonts w:ascii="Open Sans" w:hAnsi="Open Sans" w:cs="Open Sans"/>
          <w:sz w:val="24"/>
          <w:szCs w:val="24"/>
          <w:lang w:val="en-US"/>
        </w:rPr>
        <w:t>0,9</w:t>
      </w:r>
      <w:r w:rsidR="00A04221">
        <w:rPr>
          <w:rFonts w:ascii="Open Sans" w:hAnsi="Open Sans" w:cs="Open Sans"/>
          <w:sz w:val="24"/>
          <w:szCs w:val="24"/>
          <w:lang w:val="en-US"/>
        </w:rPr>
        <w:t xml:space="preserve"> for  those patients randomized to </w:t>
      </w:r>
      <w:proofErr w:type="spellStart"/>
      <w:r w:rsidR="00A04221"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 w:rsidR="00A04221">
        <w:rPr>
          <w:rFonts w:ascii="Open Sans" w:hAnsi="Open Sans" w:cs="Open Sans"/>
          <w:sz w:val="24"/>
          <w:szCs w:val="24"/>
          <w:lang w:val="en-US"/>
        </w:rPr>
        <w:t xml:space="preserve"> . </w:t>
      </w:r>
    </w:p>
    <w:p w:rsidR="00493570" w:rsidRDefault="00493570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>Patient were prescribed pharmacological treatment for pain in 4 over 10 patient durin</w:t>
      </w:r>
      <w:r w:rsidR="002F37AC">
        <w:rPr>
          <w:rFonts w:ascii="Open Sans" w:hAnsi="Open Sans" w:cs="Open Sans"/>
          <w:sz w:val="24"/>
          <w:szCs w:val="24"/>
          <w:lang w:val="en-US"/>
        </w:rPr>
        <w:t>g</w:t>
      </w:r>
      <w:r>
        <w:rPr>
          <w:rFonts w:ascii="Open Sans" w:hAnsi="Open Sans" w:cs="Open Sans"/>
          <w:sz w:val="24"/>
          <w:szCs w:val="24"/>
          <w:lang w:val="en-US"/>
        </w:rPr>
        <w:t xml:space="preserve"> the 12 weeks follow up, a 36,4% in the </w:t>
      </w:r>
      <w:proofErr w:type="spellStart"/>
      <w:r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>
        <w:rPr>
          <w:rFonts w:ascii="Open Sans" w:hAnsi="Open Sans" w:cs="Open Sans"/>
          <w:sz w:val="24"/>
          <w:szCs w:val="24"/>
          <w:lang w:val="en-US"/>
        </w:rPr>
        <w:t xml:space="preserve">  and 45,2% in the placebo arms , The</w:t>
      </w:r>
      <w:r w:rsidR="00DD3063">
        <w:rPr>
          <w:rFonts w:ascii="Open Sans" w:hAnsi="Open Sans" w:cs="Open Sans"/>
          <w:sz w:val="24"/>
          <w:szCs w:val="24"/>
          <w:lang w:val="en-US"/>
        </w:rPr>
        <w:t xml:space="preserve">  </w:t>
      </w:r>
      <w:r w:rsidR="002F37AC">
        <w:rPr>
          <w:rFonts w:ascii="Open Sans" w:hAnsi="Open Sans" w:cs="Open Sans"/>
          <w:sz w:val="24"/>
          <w:szCs w:val="24"/>
          <w:lang w:val="en-US"/>
        </w:rPr>
        <w:t xml:space="preserve">most prescribed drug  was the ATC code 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>N02B</w:t>
      </w:r>
      <w:r w:rsidR="002F37AC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>(other analgesics and antipyretics</w:t>
      </w:r>
      <w:r w:rsidR="002F37AC">
        <w:rPr>
          <w:rFonts w:ascii="Open Sans" w:hAnsi="Open Sans" w:cs="Open Sans"/>
          <w:sz w:val="24"/>
          <w:szCs w:val="24"/>
          <w:lang w:val="en-US"/>
        </w:rPr>
        <w:t>)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 in 36% of the patients, the </w:t>
      </w:r>
      <w:r w:rsidR="002F37AC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DD3063">
        <w:rPr>
          <w:rFonts w:ascii="Open Sans" w:hAnsi="Open Sans" w:cs="Open Sans"/>
          <w:sz w:val="24"/>
          <w:szCs w:val="24"/>
          <w:lang w:val="en-US"/>
        </w:rPr>
        <w:t>M01A</w:t>
      </w:r>
      <w:r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DD3063">
        <w:rPr>
          <w:rFonts w:ascii="Open Sans" w:hAnsi="Open Sans" w:cs="Open Sans"/>
          <w:sz w:val="24"/>
          <w:szCs w:val="24"/>
          <w:lang w:val="en-US"/>
        </w:rPr>
        <w:t>ATC</w:t>
      </w:r>
      <w:r w:rsidR="002F37AC">
        <w:rPr>
          <w:rFonts w:ascii="Open Sans" w:hAnsi="Open Sans" w:cs="Open Sans"/>
          <w:sz w:val="24"/>
          <w:szCs w:val="24"/>
          <w:lang w:val="en-US"/>
        </w:rPr>
        <w:t xml:space="preserve"> group (</w:t>
      </w:r>
      <w:r w:rsidR="00DD3063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DD3063" w:rsidRPr="002F37AC">
        <w:rPr>
          <w:rFonts w:ascii="Open Sans" w:hAnsi="Open Sans" w:cs="Open Sans"/>
          <w:sz w:val="24"/>
          <w:szCs w:val="24"/>
          <w:lang w:val="en-US"/>
        </w:rPr>
        <w:t xml:space="preserve">anti-inflammatory and </w:t>
      </w:r>
      <w:r w:rsidR="008F0AD4" w:rsidRPr="002F37AC">
        <w:rPr>
          <w:rFonts w:ascii="Open Sans" w:hAnsi="Open Sans" w:cs="Open Sans"/>
          <w:sz w:val="24"/>
          <w:szCs w:val="24"/>
          <w:lang w:val="en-US"/>
        </w:rPr>
        <w:t>ant rheumatic</w:t>
      </w:r>
      <w:r w:rsidR="00DD3063" w:rsidRPr="002F37AC">
        <w:rPr>
          <w:rFonts w:ascii="Open Sans" w:hAnsi="Open Sans" w:cs="Open Sans"/>
          <w:sz w:val="24"/>
          <w:szCs w:val="24"/>
          <w:lang w:val="en-US"/>
        </w:rPr>
        <w:t xml:space="preserve"> products, non-steroids)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 was prescribed in 13% of th</w:t>
      </w:r>
      <w:r w:rsidR="002F37AC">
        <w:rPr>
          <w:rFonts w:ascii="Open Sans" w:hAnsi="Open Sans" w:cs="Open Sans"/>
          <w:sz w:val="24"/>
          <w:szCs w:val="24"/>
          <w:lang w:val="en-US"/>
        </w:rPr>
        <w:t>e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 patie</w:t>
      </w:r>
      <w:r w:rsidR="002F37AC">
        <w:rPr>
          <w:rFonts w:ascii="Open Sans" w:hAnsi="Open Sans" w:cs="Open Sans"/>
          <w:sz w:val="24"/>
          <w:szCs w:val="24"/>
          <w:lang w:val="en-US"/>
        </w:rPr>
        <w:t>n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ts and </w:t>
      </w:r>
      <w:r w:rsidR="00DD3063" w:rsidRPr="002F37AC">
        <w:rPr>
          <w:rFonts w:ascii="Open Sans" w:hAnsi="Open Sans" w:cs="Open Sans"/>
          <w:sz w:val="24"/>
          <w:szCs w:val="24"/>
          <w:lang w:val="en-US"/>
        </w:rPr>
        <w:t xml:space="preserve"> </w:t>
      </w:r>
      <w:r w:rsidR="002F37AC">
        <w:rPr>
          <w:rFonts w:ascii="Open Sans" w:hAnsi="Open Sans" w:cs="Open Sans"/>
          <w:sz w:val="24"/>
          <w:szCs w:val="24"/>
          <w:lang w:val="en-US"/>
        </w:rPr>
        <w:t xml:space="preserve">the </w:t>
      </w:r>
      <w:r w:rsidR="00DD3063" w:rsidRPr="002F37AC">
        <w:rPr>
          <w:rFonts w:ascii="Open Sans" w:hAnsi="Open Sans" w:cs="Open Sans"/>
          <w:sz w:val="24"/>
          <w:szCs w:val="24"/>
          <w:lang w:val="en-US"/>
        </w:rPr>
        <w:t>N02A 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ATC group </w:t>
      </w:r>
      <w:r w:rsidR="00DD3063" w:rsidRPr="002F37AC">
        <w:rPr>
          <w:rFonts w:ascii="Open Sans" w:hAnsi="Open Sans" w:cs="Open Sans"/>
          <w:sz w:val="24"/>
          <w:szCs w:val="24"/>
          <w:lang w:val="en-US"/>
        </w:rPr>
        <w:t>(</w:t>
      </w:r>
      <w:proofErr w:type="spellStart"/>
      <w:r w:rsidR="00DD3063" w:rsidRPr="002F37AC">
        <w:rPr>
          <w:rFonts w:ascii="Open Sans" w:hAnsi="Open Sans" w:cs="Open Sans"/>
          <w:sz w:val="24"/>
          <w:szCs w:val="24"/>
          <w:lang w:val="en-US"/>
        </w:rPr>
        <w:t>opioids</w:t>
      </w:r>
      <w:proofErr w:type="spellEnd"/>
      <w:r w:rsidR="00DD3063" w:rsidRPr="002F37AC">
        <w:rPr>
          <w:rFonts w:ascii="Open Sans" w:hAnsi="Open Sans" w:cs="Open Sans"/>
          <w:sz w:val="24"/>
          <w:szCs w:val="24"/>
          <w:lang w:val="en-US"/>
        </w:rPr>
        <w:t>)</w:t>
      </w:r>
      <w:r w:rsidR="002F37AC" w:rsidRPr="002F37AC">
        <w:rPr>
          <w:rFonts w:ascii="Open Sans" w:hAnsi="Open Sans" w:cs="Open Sans"/>
          <w:sz w:val="24"/>
          <w:szCs w:val="24"/>
          <w:lang w:val="en-US"/>
        </w:rPr>
        <w:t xml:space="preserve"> in 10,7% of the patients</w:t>
      </w:r>
    </w:p>
    <w:p w:rsidR="000B6713" w:rsidRDefault="000B6713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>The incidence of post-herpetic neuralgia by the “DN-4” questionnaire was a 11</w:t>
      </w:r>
      <w:proofErr w:type="gramStart"/>
      <w:r>
        <w:rPr>
          <w:rFonts w:ascii="Open Sans" w:hAnsi="Open Sans" w:cs="Open Sans"/>
          <w:sz w:val="24"/>
          <w:szCs w:val="24"/>
          <w:lang w:val="en-US"/>
        </w:rPr>
        <w:t>,6</w:t>
      </w:r>
      <w:proofErr w:type="gramEnd"/>
      <w:r>
        <w:rPr>
          <w:rFonts w:ascii="Open Sans" w:hAnsi="Open Sans" w:cs="Open Sans"/>
          <w:sz w:val="24"/>
          <w:szCs w:val="24"/>
          <w:lang w:val="en-US"/>
        </w:rPr>
        <w:t xml:space="preserve">% (8 patients), 10,8% in the placebo group and 12,5% in the </w:t>
      </w:r>
      <w:proofErr w:type="spellStart"/>
      <w:r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>
        <w:rPr>
          <w:rFonts w:ascii="Open Sans" w:hAnsi="Open Sans" w:cs="Open Sans"/>
          <w:sz w:val="24"/>
          <w:szCs w:val="24"/>
          <w:lang w:val="en-US"/>
        </w:rPr>
        <w:t xml:space="preserve"> group. There </w:t>
      </w:r>
      <w:r w:rsidR="008F0AD4">
        <w:rPr>
          <w:rFonts w:ascii="Open Sans" w:hAnsi="Open Sans" w:cs="Open Sans"/>
          <w:sz w:val="24"/>
          <w:szCs w:val="24"/>
          <w:lang w:val="en-US"/>
        </w:rPr>
        <w:t>were not statistically significant differences</w:t>
      </w:r>
      <w:r>
        <w:rPr>
          <w:rFonts w:ascii="Open Sans" w:hAnsi="Open Sans" w:cs="Open Sans"/>
          <w:sz w:val="24"/>
          <w:szCs w:val="24"/>
          <w:lang w:val="en-US"/>
        </w:rPr>
        <w:t xml:space="preserve"> between groups.</w:t>
      </w:r>
    </w:p>
    <w:p w:rsidR="00D23697" w:rsidRPr="008F0AD4" w:rsidRDefault="00D23697" w:rsidP="00D23697">
      <w:pPr>
        <w:rPr>
          <w:rFonts w:ascii="Open Sans" w:hAnsi="Open Sans" w:cs="Open Sans"/>
          <w:b/>
          <w:sz w:val="24"/>
          <w:szCs w:val="24"/>
          <w:lang w:val="en-US"/>
        </w:rPr>
      </w:pPr>
      <w:proofErr w:type="gramStart"/>
      <w:r w:rsidRPr="008F0AD4">
        <w:rPr>
          <w:rFonts w:ascii="Open Sans" w:hAnsi="Open Sans" w:cs="Open Sans"/>
          <w:b/>
          <w:sz w:val="24"/>
          <w:szCs w:val="24"/>
          <w:lang w:val="en-US"/>
        </w:rPr>
        <w:t>Secondary outcomes.</w:t>
      </w:r>
      <w:proofErr w:type="gramEnd"/>
    </w:p>
    <w:p w:rsidR="00D23697" w:rsidRDefault="0011057A" w:rsidP="00D23697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lastRenderedPageBreak/>
        <w:t>All patients in the placebo group shows a reduction of at least 50% in pain at 12 weeks from baseline</w:t>
      </w:r>
      <w:r w:rsidR="0082665A">
        <w:rPr>
          <w:rFonts w:ascii="Open Sans" w:hAnsi="Open Sans" w:cs="Open Sans"/>
          <w:sz w:val="24"/>
          <w:szCs w:val="24"/>
          <w:lang w:val="en-US"/>
        </w:rPr>
        <w:t xml:space="preserve"> (Table 3.)</w:t>
      </w:r>
      <w:r>
        <w:rPr>
          <w:rFonts w:ascii="Open Sans" w:hAnsi="Open Sans" w:cs="Open Sans"/>
          <w:sz w:val="24"/>
          <w:szCs w:val="24"/>
          <w:lang w:val="en-US"/>
        </w:rPr>
        <w:t>, however in the intervention group 30 over 33 shows this reduction, this differences reach statistical significance.</w:t>
      </w:r>
    </w:p>
    <w:p w:rsidR="0011057A" w:rsidRDefault="00493570" w:rsidP="00D23697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>Patient</w:t>
      </w:r>
      <w:r w:rsidR="0011057A">
        <w:rPr>
          <w:rFonts w:ascii="Open Sans" w:hAnsi="Open Sans" w:cs="Open Sans"/>
          <w:sz w:val="24"/>
          <w:szCs w:val="24"/>
          <w:lang w:val="en-US"/>
        </w:rPr>
        <w:t xml:space="preserve"> in the </w:t>
      </w:r>
      <w:proofErr w:type="spellStart"/>
      <w:r w:rsidR="0011057A"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 w:rsidR="0011057A">
        <w:rPr>
          <w:rFonts w:ascii="Open Sans" w:hAnsi="Open Sans" w:cs="Open Sans"/>
          <w:sz w:val="24"/>
          <w:szCs w:val="24"/>
          <w:lang w:val="en-US"/>
        </w:rPr>
        <w:t xml:space="preserve"> arms shows more sleep problems, they shows more daytime somnolence and at night </w:t>
      </w:r>
      <w:r w:rsidR="008F0AD4">
        <w:rPr>
          <w:rFonts w:ascii="Open Sans" w:hAnsi="Open Sans" w:cs="Open Sans"/>
          <w:sz w:val="24"/>
          <w:szCs w:val="24"/>
          <w:lang w:val="en-US"/>
        </w:rPr>
        <w:t>patients</w:t>
      </w:r>
      <w:r w:rsidR="0011057A">
        <w:rPr>
          <w:rFonts w:ascii="Open Sans" w:hAnsi="Open Sans" w:cs="Open Sans"/>
          <w:sz w:val="24"/>
          <w:szCs w:val="24"/>
          <w:lang w:val="en-US"/>
        </w:rPr>
        <w:t xml:space="preserve"> treated with </w:t>
      </w:r>
      <w:proofErr w:type="spellStart"/>
      <w:r w:rsidR="0011057A"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 w:rsidR="0011057A">
        <w:rPr>
          <w:rFonts w:ascii="Open Sans" w:hAnsi="Open Sans" w:cs="Open Sans"/>
          <w:sz w:val="24"/>
          <w:szCs w:val="24"/>
          <w:lang w:val="en-US"/>
        </w:rPr>
        <w:t xml:space="preserve"> shows more sl</w:t>
      </w:r>
      <w:r w:rsidR="0046287D">
        <w:rPr>
          <w:rFonts w:ascii="Open Sans" w:hAnsi="Open Sans" w:cs="Open Sans"/>
          <w:sz w:val="24"/>
          <w:szCs w:val="24"/>
          <w:lang w:val="en-US"/>
        </w:rPr>
        <w:t>e</w:t>
      </w:r>
      <w:r w:rsidR="0011057A">
        <w:rPr>
          <w:rFonts w:ascii="Open Sans" w:hAnsi="Open Sans" w:cs="Open Sans"/>
          <w:sz w:val="24"/>
          <w:szCs w:val="24"/>
          <w:lang w:val="en-US"/>
        </w:rPr>
        <w:t>ep disturbance and awake more frequently with short of breath or headache.</w:t>
      </w:r>
    </w:p>
    <w:p w:rsidR="0011057A" w:rsidRDefault="0011057A" w:rsidP="00D23697">
      <w:pPr>
        <w:rPr>
          <w:rFonts w:ascii="Open Sans" w:hAnsi="Open Sans" w:cs="Open Sans"/>
          <w:sz w:val="24"/>
          <w:szCs w:val="24"/>
          <w:lang w:val="en-US"/>
        </w:rPr>
      </w:pPr>
      <w:r>
        <w:rPr>
          <w:rFonts w:ascii="Open Sans" w:hAnsi="Open Sans" w:cs="Open Sans"/>
          <w:sz w:val="24"/>
          <w:szCs w:val="24"/>
          <w:lang w:val="en-US"/>
        </w:rPr>
        <w:t xml:space="preserve">The quality of life of patients treated with placebo shows better quality of life than patient treated with </w:t>
      </w:r>
      <w:proofErr w:type="spellStart"/>
      <w:r>
        <w:rPr>
          <w:rFonts w:ascii="Open Sans" w:hAnsi="Open Sans" w:cs="Open Sans"/>
          <w:sz w:val="24"/>
          <w:szCs w:val="24"/>
          <w:lang w:val="en-US"/>
        </w:rPr>
        <w:t>gabapentine</w:t>
      </w:r>
      <w:proofErr w:type="spellEnd"/>
      <w:r>
        <w:rPr>
          <w:rFonts w:ascii="Open Sans" w:hAnsi="Open Sans" w:cs="Open Sans"/>
          <w:sz w:val="24"/>
          <w:szCs w:val="24"/>
          <w:lang w:val="en-US"/>
        </w:rPr>
        <w:t xml:space="preserve">. They </w:t>
      </w:r>
      <w:proofErr w:type="gramStart"/>
      <w:r>
        <w:rPr>
          <w:rFonts w:ascii="Open Sans" w:hAnsi="Open Sans" w:cs="Open Sans"/>
          <w:sz w:val="24"/>
          <w:szCs w:val="24"/>
          <w:lang w:val="en-US"/>
        </w:rPr>
        <w:t>shows</w:t>
      </w:r>
      <w:proofErr w:type="gramEnd"/>
      <w:r>
        <w:rPr>
          <w:rFonts w:ascii="Open Sans" w:hAnsi="Open Sans" w:cs="Open Sans"/>
          <w:sz w:val="24"/>
          <w:szCs w:val="24"/>
          <w:lang w:val="en-US"/>
        </w:rPr>
        <w:t xml:space="preserve"> a higher score in vitality and </w:t>
      </w:r>
      <w:r w:rsidR="00A90CEE">
        <w:rPr>
          <w:rFonts w:ascii="Open Sans" w:hAnsi="Open Sans" w:cs="Open Sans"/>
          <w:sz w:val="24"/>
          <w:szCs w:val="24"/>
          <w:lang w:val="en-US"/>
        </w:rPr>
        <w:t>physical functioning and</w:t>
      </w:r>
      <w:r w:rsidR="008F0AD4">
        <w:rPr>
          <w:rFonts w:ascii="Open Sans" w:hAnsi="Open Sans" w:cs="Open Sans"/>
          <w:sz w:val="24"/>
          <w:szCs w:val="24"/>
          <w:lang w:val="en-US"/>
        </w:rPr>
        <w:t xml:space="preserve"> lower in </w:t>
      </w:r>
      <w:r>
        <w:rPr>
          <w:rFonts w:ascii="Open Sans" w:hAnsi="Open Sans" w:cs="Open Sans"/>
          <w:sz w:val="24"/>
          <w:szCs w:val="24"/>
          <w:lang w:val="en-US"/>
        </w:rPr>
        <w:t>bodily pain</w:t>
      </w:r>
      <w:r w:rsidR="00493570">
        <w:rPr>
          <w:rFonts w:ascii="Open Sans" w:hAnsi="Open Sans" w:cs="Open Sans"/>
          <w:sz w:val="24"/>
          <w:szCs w:val="24"/>
          <w:lang w:val="en-US"/>
        </w:rPr>
        <w:t>.</w:t>
      </w:r>
    </w:p>
    <w:p w:rsidR="00146D04" w:rsidRPr="008F0AD4" w:rsidRDefault="002F737A" w:rsidP="002F37AC">
      <w:pPr>
        <w:rPr>
          <w:rFonts w:ascii="Open Sans" w:hAnsi="Open Sans" w:cs="Open Sans"/>
          <w:b/>
          <w:sz w:val="24"/>
          <w:szCs w:val="24"/>
        </w:rPr>
      </w:pPr>
      <w:proofErr w:type="spellStart"/>
      <w:r w:rsidRPr="008F0AD4">
        <w:rPr>
          <w:rFonts w:ascii="Open Sans" w:hAnsi="Open Sans" w:cs="Open Sans"/>
          <w:b/>
          <w:sz w:val="24"/>
          <w:szCs w:val="24"/>
        </w:rPr>
        <w:t>Assessment</w:t>
      </w:r>
      <w:proofErr w:type="spellEnd"/>
      <w:r w:rsidRPr="008F0AD4">
        <w:rPr>
          <w:rFonts w:ascii="Open Sans" w:hAnsi="Open Sans" w:cs="Open Sans"/>
          <w:b/>
          <w:sz w:val="24"/>
          <w:szCs w:val="24"/>
        </w:rPr>
        <w:t xml:space="preserve"> of </w:t>
      </w:r>
      <w:proofErr w:type="spellStart"/>
      <w:r w:rsidRPr="008F0AD4">
        <w:rPr>
          <w:rFonts w:ascii="Open Sans" w:hAnsi="Open Sans" w:cs="Open Sans"/>
          <w:b/>
          <w:sz w:val="24"/>
          <w:szCs w:val="24"/>
        </w:rPr>
        <w:t>blinding</w:t>
      </w:r>
      <w:proofErr w:type="spellEnd"/>
      <w:r w:rsidRPr="008F0AD4">
        <w:rPr>
          <w:rFonts w:ascii="Open Sans" w:hAnsi="Open Sans" w:cs="Open Sans"/>
          <w:b/>
          <w:sz w:val="24"/>
          <w:szCs w:val="24"/>
        </w:rPr>
        <w:t>.</w:t>
      </w:r>
    </w:p>
    <w:p w:rsidR="002F737A" w:rsidRDefault="002F737A" w:rsidP="002F37AC">
      <w:pPr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Gps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asked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to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guess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arm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that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allocated</w:t>
      </w:r>
      <w:proofErr w:type="spellEnd"/>
      <w:r>
        <w:rPr>
          <w:rFonts w:ascii="Open Sans" w:hAnsi="Open Sans" w:cs="Open Sans"/>
          <w:sz w:val="24"/>
          <w:szCs w:val="24"/>
        </w:rPr>
        <w:t xml:space="preserve"> at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end</w:t>
      </w:r>
      <w:proofErr w:type="spellEnd"/>
      <w:r>
        <w:rPr>
          <w:rFonts w:ascii="Open Sans" w:hAnsi="Open Sans" w:cs="Open Sans"/>
          <w:sz w:val="24"/>
          <w:szCs w:val="24"/>
        </w:rPr>
        <w:t xml:space="preserve"> of </w:t>
      </w:r>
      <w:proofErr w:type="spellStart"/>
      <w:proofErr w:type="gramStart"/>
      <w:r>
        <w:rPr>
          <w:rFonts w:ascii="Open Sans" w:hAnsi="Open Sans" w:cs="Open Sans"/>
          <w:sz w:val="24"/>
          <w:szCs w:val="24"/>
        </w:rPr>
        <w:t>follow</w:t>
      </w:r>
      <w:proofErr w:type="spellEnd"/>
      <w:r>
        <w:rPr>
          <w:rFonts w:ascii="Open Sans" w:hAnsi="Open Sans" w:cs="Open Sans"/>
          <w:sz w:val="24"/>
          <w:szCs w:val="24"/>
        </w:rPr>
        <w:t xml:space="preserve"> ,</w:t>
      </w:r>
      <w:proofErr w:type="gram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Gps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answer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this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question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61 </w:t>
      </w:r>
      <w:r w:rsidR="008F0AD4">
        <w:rPr>
          <w:rFonts w:ascii="Open Sans" w:hAnsi="Open Sans" w:cs="Open Sans"/>
          <w:sz w:val="24"/>
          <w:szCs w:val="24"/>
        </w:rPr>
        <w:t xml:space="preserve">of </w:t>
      </w:r>
      <w:proofErr w:type="spellStart"/>
      <w:r w:rsidR="008F0AD4">
        <w:rPr>
          <w:rFonts w:ascii="Open Sans" w:hAnsi="Open Sans" w:cs="Open Sans"/>
          <w:sz w:val="24"/>
          <w:szCs w:val="24"/>
        </w:rPr>
        <w:t>their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, in 40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they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believe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taking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>, in 19 cases</w:t>
      </w:r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8F0AD4">
        <w:rPr>
          <w:rFonts w:ascii="Open Sans" w:hAnsi="Open Sans" w:cs="Open Sans"/>
          <w:sz w:val="24"/>
          <w:szCs w:val="24"/>
        </w:rPr>
        <w:t>they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rigth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in 21</w:t>
      </w:r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8F0AD4">
        <w:rPr>
          <w:rFonts w:ascii="Open Sans" w:hAnsi="Open Sans" w:cs="Open Sans"/>
          <w:sz w:val="24"/>
          <w:szCs w:val="24"/>
        </w:rPr>
        <w:t>they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were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wrong</w:t>
      </w:r>
      <w:proofErr w:type="spellEnd"/>
      <w:r w:rsidR="00D07CFA">
        <w:rPr>
          <w:rFonts w:ascii="Open Sans" w:hAnsi="Open Sans" w:cs="Open Sans"/>
          <w:sz w:val="24"/>
          <w:szCs w:val="24"/>
        </w:rPr>
        <w:t>, 41</w:t>
      </w:r>
      <w:r w:rsidR="008F0AD4">
        <w:rPr>
          <w:rFonts w:ascii="Open Sans" w:hAnsi="Open Sans" w:cs="Open Sans"/>
          <w:sz w:val="24"/>
          <w:szCs w:val="24"/>
        </w:rPr>
        <w:t>p</w:t>
      </w:r>
      <w:r>
        <w:rPr>
          <w:rFonts w:ascii="Open Sans" w:hAnsi="Open Sans" w:cs="Open Sans"/>
          <w:sz w:val="24"/>
          <w:szCs w:val="24"/>
        </w:rPr>
        <w:t xml:space="preserve">atients </w:t>
      </w:r>
      <w:proofErr w:type="spellStart"/>
      <w:r w:rsidR="008F0AD4">
        <w:rPr>
          <w:rFonts w:ascii="Open Sans" w:hAnsi="Open Sans" w:cs="Open Sans"/>
          <w:sz w:val="24"/>
          <w:szCs w:val="24"/>
        </w:rPr>
        <w:t>also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answer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this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question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, in 34 </w:t>
      </w:r>
      <w:proofErr w:type="spellStart"/>
      <w:r w:rsidR="00D07CFA">
        <w:rPr>
          <w:rFonts w:ascii="Open Sans" w:hAnsi="Open Sans" w:cs="Open Sans"/>
          <w:sz w:val="24"/>
          <w:szCs w:val="24"/>
        </w:rPr>
        <w:t>they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thougth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that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were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taking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gabapentine</w:t>
      </w:r>
      <w:proofErr w:type="spellEnd"/>
      <w:r w:rsidR="00D07CFA">
        <w:rPr>
          <w:rFonts w:ascii="Open Sans" w:hAnsi="Open Sans" w:cs="Open Sans"/>
          <w:sz w:val="24"/>
          <w:szCs w:val="24"/>
        </w:rPr>
        <w:t>, in 16</w:t>
      </w:r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8F0AD4">
        <w:rPr>
          <w:rFonts w:ascii="Open Sans" w:hAnsi="Open Sans" w:cs="Open Sans"/>
          <w:sz w:val="24"/>
          <w:szCs w:val="24"/>
        </w:rPr>
        <w:t>they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were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rigths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and in 18 </w:t>
      </w:r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8F0AD4">
        <w:rPr>
          <w:rFonts w:ascii="Open Sans" w:hAnsi="Open Sans" w:cs="Open Sans"/>
          <w:sz w:val="24"/>
          <w:szCs w:val="24"/>
        </w:rPr>
        <w:t>tehy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were</w:t>
      </w:r>
      <w:proofErr w:type="spellEnd"/>
      <w:r w:rsidR="00D07CFA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D07CFA">
        <w:rPr>
          <w:rFonts w:ascii="Open Sans" w:hAnsi="Open Sans" w:cs="Open Sans"/>
          <w:sz w:val="24"/>
          <w:szCs w:val="24"/>
        </w:rPr>
        <w:t>wrong</w:t>
      </w:r>
      <w:proofErr w:type="spellEnd"/>
      <w:r w:rsidR="00D07CFA">
        <w:rPr>
          <w:rFonts w:ascii="Open Sans" w:hAnsi="Open Sans" w:cs="Open Sans"/>
          <w:sz w:val="24"/>
          <w:szCs w:val="24"/>
        </w:rPr>
        <w:t>.</w:t>
      </w:r>
    </w:p>
    <w:p w:rsidR="00D07CFA" w:rsidRPr="008F0AD4" w:rsidRDefault="00D07CFA" w:rsidP="002F37AC">
      <w:pPr>
        <w:rPr>
          <w:rFonts w:ascii="Open Sans" w:hAnsi="Open Sans" w:cs="Open Sans"/>
          <w:b/>
          <w:sz w:val="24"/>
          <w:szCs w:val="24"/>
        </w:rPr>
      </w:pPr>
      <w:proofErr w:type="spellStart"/>
      <w:r w:rsidRPr="008F0AD4">
        <w:rPr>
          <w:rFonts w:ascii="Open Sans" w:hAnsi="Open Sans" w:cs="Open Sans"/>
          <w:b/>
          <w:sz w:val="24"/>
          <w:szCs w:val="24"/>
        </w:rPr>
        <w:t>Loss</w:t>
      </w:r>
      <w:proofErr w:type="spellEnd"/>
      <w:r w:rsidRPr="008F0AD4">
        <w:rPr>
          <w:rFonts w:ascii="Open Sans" w:hAnsi="Open Sans" w:cs="Open Sans"/>
          <w:b/>
          <w:sz w:val="24"/>
          <w:szCs w:val="24"/>
        </w:rPr>
        <w:t xml:space="preserve"> </w:t>
      </w:r>
      <w:proofErr w:type="spellStart"/>
      <w:r w:rsidRPr="008F0AD4">
        <w:rPr>
          <w:rFonts w:ascii="Open Sans" w:hAnsi="Open Sans" w:cs="Open Sans"/>
          <w:b/>
          <w:sz w:val="24"/>
          <w:szCs w:val="24"/>
        </w:rPr>
        <w:t>to</w:t>
      </w:r>
      <w:proofErr w:type="spellEnd"/>
      <w:r w:rsidRPr="008F0AD4">
        <w:rPr>
          <w:rFonts w:ascii="Open Sans" w:hAnsi="Open Sans" w:cs="Open Sans"/>
          <w:b/>
          <w:sz w:val="24"/>
          <w:szCs w:val="24"/>
        </w:rPr>
        <w:t xml:space="preserve"> </w:t>
      </w:r>
      <w:proofErr w:type="spellStart"/>
      <w:r w:rsidRPr="008F0AD4">
        <w:rPr>
          <w:rFonts w:ascii="Open Sans" w:hAnsi="Open Sans" w:cs="Open Sans"/>
          <w:b/>
          <w:sz w:val="24"/>
          <w:szCs w:val="24"/>
        </w:rPr>
        <w:t>follow</w:t>
      </w:r>
      <w:proofErr w:type="spellEnd"/>
      <w:r w:rsidRPr="008F0AD4">
        <w:rPr>
          <w:rFonts w:ascii="Open Sans" w:hAnsi="Open Sans" w:cs="Open Sans"/>
          <w:b/>
          <w:sz w:val="24"/>
          <w:szCs w:val="24"/>
        </w:rPr>
        <w:t>-up:</w:t>
      </w:r>
    </w:p>
    <w:p w:rsidR="00D07CFA" w:rsidRDefault="00D07CFA" w:rsidP="002F37AC">
      <w:pPr>
        <w:rPr>
          <w:rFonts w:ascii="Open Sans" w:hAnsi="Open Sans" w:cs="Open Sans"/>
          <w:sz w:val="24"/>
          <w:szCs w:val="24"/>
        </w:rPr>
      </w:pPr>
      <w:proofErr w:type="spellStart"/>
      <w:r>
        <w:rPr>
          <w:rFonts w:ascii="Open Sans" w:hAnsi="Open Sans" w:cs="Open Sans"/>
          <w:sz w:val="24"/>
          <w:szCs w:val="24"/>
        </w:rPr>
        <w:t>There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is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not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statiscally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significant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differences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baseline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characteristic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between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analyzed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</w:t>
      </w:r>
      <w:proofErr w:type="spellStart"/>
      <w:r>
        <w:rPr>
          <w:rFonts w:ascii="Open Sans" w:hAnsi="Open Sans" w:cs="Open Sans"/>
          <w:sz w:val="24"/>
          <w:szCs w:val="24"/>
        </w:rPr>
        <w:t>patient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loss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to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follow</w:t>
      </w:r>
      <w:proofErr w:type="spellEnd"/>
      <w:r>
        <w:rPr>
          <w:rFonts w:ascii="Open Sans" w:hAnsi="Open Sans" w:cs="Open Sans"/>
          <w:sz w:val="24"/>
          <w:szCs w:val="24"/>
        </w:rPr>
        <w:t xml:space="preserve">-up, </w:t>
      </w:r>
      <w:proofErr w:type="spellStart"/>
      <w:r>
        <w:rPr>
          <w:rFonts w:ascii="Open Sans" w:hAnsi="Open Sans" w:cs="Open Sans"/>
          <w:sz w:val="24"/>
          <w:szCs w:val="24"/>
        </w:rPr>
        <w:t>however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found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differences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perceived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pain</w:t>
      </w:r>
      <w:proofErr w:type="spellEnd"/>
      <w:r>
        <w:rPr>
          <w:rFonts w:ascii="Open Sans" w:hAnsi="Open Sans" w:cs="Open Sans"/>
          <w:sz w:val="24"/>
          <w:szCs w:val="24"/>
        </w:rPr>
        <w:t xml:space="preserve"> at </w:t>
      </w:r>
      <w:proofErr w:type="spellStart"/>
      <w:r>
        <w:rPr>
          <w:rFonts w:ascii="Open Sans" w:hAnsi="Open Sans" w:cs="Open Sans"/>
          <w:sz w:val="24"/>
          <w:szCs w:val="24"/>
        </w:rPr>
        <w:t>visits</w:t>
      </w:r>
      <w:proofErr w:type="spellEnd"/>
      <w:r>
        <w:rPr>
          <w:rFonts w:ascii="Open Sans" w:hAnsi="Open Sans" w:cs="Open Sans"/>
          <w:sz w:val="24"/>
          <w:szCs w:val="24"/>
        </w:rPr>
        <w:t xml:space="preserve"> 1, 2 and 3 (1, 4 and 6 </w:t>
      </w:r>
      <w:proofErr w:type="spellStart"/>
      <w:r>
        <w:rPr>
          <w:rFonts w:ascii="Open Sans" w:hAnsi="Open Sans" w:cs="Open Sans"/>
          <w:sz w:val="24"/>
          <w:szCs w:val="24"/>
        </w:rPr>
        <w:t>weeks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respectively</w:t>
      </w:r>
      <w:proofErr w:type="spellEnd"/>
      <w:proofErr w:type="gramStart"/>
      <w:r>
        <w:rPr>
          <w:rFonts w:ascii="Open Sans" w:hAnsi="Open Sans" w:cs="Open Sans"/>
          <w:sz w:val="24"/>
          <w:szCs w:val="24"/>
        </w:rPr>
        <w:t>) ,</w:t>
      </w:r>
      <w:proofErr w:type="gram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drop</w:t>
      </w:r>
      <w:proofErr w:type="spellEnd"/>
      <w:r>
        <w:rPr>
          <w:rFonts w:ascii="Open Sans" w:hAnsi="Open Sans" w:cs="Open Sans"/>
          <w:sz w:val="24"/>
          <w:szCs w:val="24"/>
        </w:rPr>
        <w:t xml:space="preserve"> –</w:t>
      </w:r>
      <w:proofErr w:type="spellStart"/>
      <w:r>
        <w:rPr>
          <w:rFonts w:ascii="Open Sans" w:hAnsi="Open Sans" w:cs="Open Sans"/>
          <w:sz w:val="24"/>
          <w:szCs w:val="24"/>
        </w:rPr>
        <w:t>outs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group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reports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less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pain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Vas </w:t>
      </w:r>
      <w:proofErr w:type="spellStart"/>
      <w:r>
        <w:rPr>
          <w:rFonts w:ascii="Open Sans" w:hAnsi="Open Sans" w:cs="Open Sans"/>
          <w:sz w:val="24"/>
          <w:szCs w:val="24"/>
        </w:rPr>
        <w:t>scale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than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analysed</w:t>
      </w:r>
      <w:proofErr w:type="spellEnd"/>
      <w:r>
        <w:rPr>
          <w:rFonts w:ascii="Open Sans" w:hAnsi="Open Sans" w:cs="Open Sans"/>
          <w:sz w:val="24"/>
          <w:szCs w:val="24"/>
        </w:rPr>
        <w:t xml:space="preserve"> at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end</w:t>
      </w:r>
      <w:proofErr w:type="spellEnd"/>
      <w:r>
        <w:rPr>
          <w:rFonts w:ascii="Open Sans" w:hAnsi="Open Sans" w:cs="Open Sans"/>
          <w:sz w:val="24"/>
          <w:szCs w:val="24"/>
        </w:rPr>
        <w:t xml:space="preserve"> of </w:t>
      </w:r>
      <w:proofErr w:type="spellStart"/>
      <w:r>
        <w:rPr>
          <w:rFonts w:ascii="Open Sans" w:hAnsi="Open Sans" w:cs="Open Sans"/>
          <w:sz w:val="24"/>
          <w:szCs w:val="24"/>
        </w:rPr>
        <w:t>follow</w:t>
      </w:r>
      <w:proofErr w:type="spellEnd"/>
      <w:r>
        <w:rPr>
          <w:rFonts w:ascii="Open Sans" w:hAnsi="Open Sans" w:cs="Open Sans"/>
          <w:sz w:val="24"/>
          <w:szCs w:val="24"/>
        </w:rPr>
        <w:t xml:space="preserve">-up, </w:t>
      </w:r>
      <w:proofErr w:type="spellStart"/>
      <w:r>
        <w:rPr>
          <w:rFonts w:ascii="Open Sans" w:hAnsi="Open Sans" w:cs="Open Sans"/>
          <w:sz w:val="24"/>
          <w:szCs w:val="24"/>
        </w:rPr>
        <w:t>these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differnces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not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observed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placebo </w:t>
      </w:r>
      <w:proofErr w:type="spellStart"/>
      <w:r>
        <w:rPr>
          <w:rFonts w:ascii="Open Sans" w:hAnsi="Open Sans" w:cs="Open Sans"/>
          <w:sz w:val="24"/>
          <w:szCs w:val="24"/>
        </w:rPr>
        <w:t>group</w:t>
      </w:r>
      <w:proofErr w:type="spellEnd"/>
      <w:r>
        <w:rPr>
          <w:rFonts w:ascii="Open Sans" w:hAnsi="Open Sans" w:cs="Open Sans"/>
          <w:sz w:val="24"/>
          <w:szCs w:val="24"/>
        </w:rPr>
        <w:t>.</w:t>
      </w:r>
    </w:p>
    <w:p w:rsidR="002F737A" w:rsidRPr="008F0AD4" w:rsidRDefault="00882AC7" w:rsidP="002F37AC">
      <w:pPr>
        <w:rPr>
          <w:rFonts w:ascii="Open Sans" w:hAnsi="Open Sans" w:cs="Open Sans"/>
          <w:b/>
          <w:sz w:val="24"/>
          <w:szCs w:val="24"/>
        </w:rPr>
      </w:pPr>
      <w:r w:rsidRPr="008F0AD4">
        <w:rPr>
          <w:rFonts w:ascii="Open Sans" w:hAnsi="Open Sans" w:cs="Open Sans"/>
          <w:b/>
          <w:sz w:val="24"/>
          <w:szCs w:val="24"/>
        </w:rPr>
        <w:t xml:space="preserve">Adverse </w:t>
      </w:r>
      <w:proofErr w:type="spellStart"/>
      <w:r w:rsidRPr="008F0AD4">
        <w:rPr>
          <w:rFonts w:ascii="Open Sans" w:hAnsi="Open Sans" w:cs="Open Sans"/>
          <w:b/>
          <w:sz w:val="24"/>
          <w:szCs w:val="24"/>
        </w:rPr>
        <w:t>Events</w:t>
      </w:r>
      <w:proofErr w:type="spellEnd"/>
      <w:r w:rsidR="000971A7" w:rsidRPr="008F0AD4">
        <w:rPr>
          <w:rFonts w:ascii="Open Sans" w:hAnsi="Open Sans" w:cs="Open Sans"/>
          <w:b/>
          <w:sz w:val="24"/>
          <w:szCs w:val="24"/>
        </w:rPr>
        <w:t xml:space="preserve"> and </w:t>
      </w:r>
      <w:proofErr w:type="spellStart"/>
      <w:r w:rsidR="000971A7" w:rsidRPr="008F0AD4">
        <w:rPr>
          <w:rFonts w:ascii="Open Sans" w:hAnsi="Open Sans" w:cs="Open Sans"/>
          <w:b/>
          <w:sz w:val="24"/>
          <w:szCs w:val="24"/>
        </w:rPr>
        <w:t>side-effects</w:t>
      </w:r>
      <w:proofErr w:type="spellEnd"/>
    </w:p>
    <w:p w:rsidR="000971A7" w:rsidRDefault="000971A7" w:rsidP="002F37AC">
      <w:pPr>
        <w:rPr>
          <w:rFonts w:ascii="Open Sans" w:hAnsi="Open Sans" w:cs="Open Sans"/>
          <w:sz w:val="24"/>
          <w:szCs w:val="24"/>
        </w:rPr>
      </w:pPr>
      <w:proofErr w:type="spellStart"/>
      <w:r>
        <w:rPr>
          <w:rFonts w:ascii="Open Sans" w:hAnsi="Open Sans" w:cs="Open Sans"/>
          <w:sz w:val="24"/>
          <w:szCs w:val="24"/>
        </w:rPr>
        <w:t>There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two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severe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adverse </w:t>
      </w:r>
      <w:proofErr w:type="spellStart"/>
      <w:r>
        <w:rPr>
          <w:rFonts w:ascii="Open Sans" w:hAnsi="Open Sans" w:cs="Open Sans"/>
          <w:sz w:val="24"/>
          <w:szCs w:val="24"/>
        </w:rPr>
        <w:t>events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during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follow</w:t>
      </w:r>
      <w:proofErr w:type="spellEnd"/>
      <w:r>
        <w:rPr>
          <w:rFonts w:ascii="Open Sans" w:hAnsi="Open Sans" w:cs="Open Sans"/>
          <w:sz w:val="24"/>
          <w:szCs w:val="24"/>
        </w:rPr>
        <w:t xml:space="preserve">-up, </w:t>
      </w:r>
      <w:proofErr w:type="spellStart"/>
      <w:r>
        <w:rPr>
          <w:rFonts w:ascii="Open Sans" w:hAnsi="Open Sans" w:cs="Open Sans"/>
          <w:sz w:val="24"/>
          <w:szCs w:val="24"/>
        </w:rPr>
        <w:t>one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had</w:t>
      </w:r>
      <w:proofErr w:type="spellEnd"/>
      <w:r>
        <w:rPr>
          <w:rFonts w:ascii="Open Sans" w:hAnsi="Open Sans" w:cs="Open Sans"/>
          <w:sz w:val="24"/>
          <w:szCs w:val="24"/>
        </w:rPr>
        <w:t xml:space="preserve"> a </w:t>
      </w:r>
      <w:proofErr w:type="spellStart"/>
      <w:r>
        <w:rPr>
          <w:rFonts w:ascii="Open Sans" w:hAnsi="Open Sans" w:cs="Open Sans"/>
          <w:sz w:val="24"/>
          <w:szCs w:val="24"/>
        </w:rPr>
        <w:t>stroke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</w:t>
      </w:r>
      <w:proofErr w:type="spellStart"/>
      <w:r>
        <w:rPr>
          <w:rFonts w:ascii="Open Sans" w:hAnsi="Open Sans" w:cs="Open Sans"/>
          <w:sz w:val="24"/>
          <w:szCs w:val="24"/>
        </w:rPr>
        <w:t>one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patien</w:t>
      </w:r>
      <w:r w:rsidR="008F0AD4">
        <w:rPr>
          <w:rFonts w:ascii="Open Sans" w:hAnsi="Open Sans" w:cs="Open Sans"/>
          <w:sz w:val="24"/>
          <w:szCs w:val="24"/>
        </w:rPr>
        <w:t>t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8F0AD4">
        <w:rPr>
          <w:rFonts w:ascii="Open Sans" w:hAnsi="Open Sans" w:cs="Open Sans"/>
          <w:sz w:val="24"/>
          <w:szCs w:val="24"/>
        </w:rPr>
        <w:t>had</w:t>
      </w:r>
      <w:proofErr w:type="spellEnd"/>
      <w:r w:rsidR="008F0AD4">
        <w:rPr>
          <w:rFonts w:ascii="Open Sans" w:hAnsi="Open Sans" w:cs="Open Sans"/>
          <w:sz w:val="24"/>
          <w:szCs w:val="24"/>
        </w:rPr>
        <w:t xml:space="preserve"> a </w:t>
      </w:r>
      <w:proofErr w:type="spellStart"/>
      <w:r>
        <w:rPr>
          <w:rFonts w:ascii="Open Sans" w:hAnsi="Open Sans" w:cs="Open Sans"/>
          <w:sz w:val="24"/>
          <w:szCs w:val="24"/>
        </w:rPr>
        <w:t>trif</w:t>
      </w:r>
      <w:r w:rsidR="009A3EB7">
        <w:rPr>
          <w:rFonts w:ascii="Open Sans" w:hAnsi="Open Sans" w:cs="Open Sans"/>
          <w:sz w:val="24"/>
          <w:szCs w:val="24"/>
        </w:rPr>
        <w:t>ascicular</w:t>
      </w:r>
      <w:proofErr w:type="spellEnd"/>
      <w:r>
        <w:rPr>
          <w:rFonts w:ascii="Open Sans" w:hAnsi="Open Sans" w:cs="Open Sans"/>
          <w:sz w:val="24"/>
          <w:szCs w:val="24"/>
        </w:rPr>
        <w:t xml:space="preserve"> block</w:t>
      </w:r>
      <w:r w:rsidR="009A3EB7" w:rsidRPr="009A3EB7">
        <w:rPr>
          <w:rFonts w:ascii="Open Sans" w:hAnsi="Open Sans" w:cs="Open Sans"/>
          <w:sz w:val="24"/>
          <w:szCs w:val="24"/>
        </w:rPr>
        <w:t xml:space="preserve"> </w:t>
      </w:r>
      <w:proofErr w:type="spellStart"/>
      <w:r w:rsidR="009A3EB7">
        <w:rPr>
          <w:rFonts w:ascii="Open Sans" w:hAnsi="Open Sans" w:cs="Open Sans"/>
          <w:sz w:val="24"/>
          <w:szCs w:val="24"/>
        </w:rPr>
        <w:t>syncope</w:t>
      </w:r>
      <w:proofErr w:type="spellEnd"/>
      <w:r>
        <w:rPr>
          <w:rFonts w:ascii="Open Sans" w:hAnsi="Open Sans" w:cs="Open Sans"/>
          <w:sz w:val="24"/>
          <w:szCs w:val="24"/>
        </w:rPr>
        <w:t xml:space="preserve">, </w:t>
      </w:r>
      <w:proofErr w:type="spellStart"/>
      <w:r>
        <w:rPr>
          <w:rFonts w:ascii="Open Sans" w:hAnsi="Open Sans" w:cs="Open Sans"/>
          <w:sz w:val="24"/>
          <w:szCs w:val="24"/>
        </w:rPr>
        <w:t>both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events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arms</w:t>
      </w:r>
      <w:proofErr w:type="spellEnd"/>
      <w:r>
        <w:rPr>
          <w:rFonts w:ascii="Open Sans" w:hAnsi="Open Sans" w:cs="Open Sans"/>
          <w:sz w:val="24"/>
          <w:szCs w:val="24"/>
        </w:rPr>
        <w:t xml:space="preserve">, </w:t>
      </w:r>
      <w:proofErr w:type="spellStart"/>
      <w:r>
        <w:rPr>
          <w:rFonts w:ascii="Open Sans" w:hAnsi="Open Sans" w:cs="Open Sans"/>
          <w:sz w:val="24"/>
          <w:szCs w:val="24"/>
        </w:rPr>
        <w:t>although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considered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not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related</w:t>
      </w:r>
      <w:proofErr w:type="spellEnd"/>
      <w:r>
        <w:rPr>
          <w:rFonts w:ascii="Open Sans" w:hAnsi="Open Sans" w:cs="Open Sans"/>
          <w:sz w:val="24"/>
          <w:szCs w:val="24"/>
        </w:rPr>
        <w:t xml:space="preserve">  </w:t>
      </w:r>
      <w:proofErr w:type="spellStart"/>
      <w:r>
        <w:rPr>
          <w:rFonts w:ascii="Open Sans" w:hAnsi="Open Sans" w:cs="Open Sans"/>
          <w:sz w:val="24"/>
          <w:szCs w:val="24"/>
        </w:rPr>
        <w:t>to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 xml:space="preserve">. 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most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frequent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side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effect</w:t>
      </w:r>
      <w:proofErr w:type="spellEnd"/>
      <w:r>
        <w:rPr>
          <w:rFonts w:ascii="Open Sans" w:hAnsi="Open Sans" w:cs="Open Sans"/>
          <w:sz w:val="24"/>
          <w:szCs w:val="24"/>
        </w:rPr>
        <w:t xml:space="preserve">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study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dizziness</w:t>
      </w:r>
      <w:proofErr w:type="spellEnd"/>
      <w:r w:rsidRPr="000971A7">
        <w:rPr>
          <w:rFonts w:ascii="Open Sans" w:hAnsi="Open Sans" w:cs="Open Sans"/>
          <w:sz w:val="24"/>
          <w:szCs w:val="24"/>
        </w:rPr>
        <w:t xml:space="preserve"> </w:t>
      </w:r>
      <w:r>
        <w:rPr>
          <w:rFonts w:ascii="Open Sans" w:hAnsi="Open Sans" w:cs="Open Sans"/>
          <w:sz w:val="24"/>
          <w:szCs w:val="24"/>
        </w:rPr>
        <w:t xml:space="preserve">and </w:t>
      </w:r>
      <w:proofErr w:type="spellStart"/>
      <w:r>
        <w:rPr>
          <w:rFonts w:ascii="Open Sans" w:hAnsi="Open Sans" w:cs="Open Sans"/>
          <w:sz w:val="24"/>
          <w:szCs w:val="24"/>
        </w:rPr>
        <w:t>somnolence</w:t>
      </w:r>
      <w:proofErr w:type="spellEnd"/>
      <w:r>
        <w:rPr>
          <w:rFonts w:ascii="Open Sans" w:hAnsi="Open Sans" w:cs="Open Sans"/>
          <w:sz w:val="24"/>
          <w:szCs w:val="24"/>
        </w:rPr>
        <w:t xml:space="preserve">, 8 </w:t>
      </w:r>
      <w:proofErr w:type="spellStart"/>
      <w:r>
        <w:rPr>
          <w:rFonts w:ascii="Open Sans" w:hAnsi="Open Sans" w:cs="Open Sans"/>
          <w:sz w:val="24"/>
          <w:szCs w:val="24"/>
        </w:rPr>
        <w:t>patient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report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dizziness</w:t>
      </w:r>
      <w:proofErr w:type="spellEnd"/>
      <w:r>
        <w:rPr>
          <w:rFonts w:ascii="Open Sans" w:hAnsi="Open Sans" w:cs="Open Sans"/>
          <w:sz w:val="24"/>
          <w:szCs w:val="24"/>
        </w:rPr>
        <w:t xml:space="preserve"> (5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 xml:space="preserve"> arma and 3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placebo </w:t>
      </w:r>
      <w:proofErr w:type="spellStart"/>
      <w:r>
        <w:rPr>
          <w:rFonts w:ascii="Open Sans" w:hAnsi="Open Sans" w:cs="Open Sans"/>
          <w:sz w:val="24"/>
          <w:szCs w:val="24"/>
        </w:rPr>
        <w:t>arm</w:t>
      </w:r>
      <w:proofErr w:type="spellEnd"/>
      <w:r>
        <w:rPr>
          <w:rFonts w:ascii="Open Sans" w:hAnsi="Open Sans" w:cs="Open Sans"/>
          <w:sz w:val="24"/>
          <w:szCs w:val="24"/>
        </w:rPr>
        <w:t xml:space="preserve">), 5 </w:t>
      </w:r>
      <w:proofErr w:type="spellStart"/>
      <w:r>
        <w:rPr>
          <w:rFonts w:ascii="Open Sans" w:hAnsi="Open Sans" w:cs="Open Sans"/>
          <w:sz w:val="24"/>
          <w:szCs w:val="24"/>
        </w:rPr>
        <w:t>somnolence</w:t>
      </w:r>
      <w:proofErr w:type="spellEnd"/>
      <w:r>
        <w:rPr>
          <w:rFonts w:ascii="Open Sans" w:hAnsi="Open Sans" w:cs="Open Sans"/>
          <w:sz w:val="24"/>
          <w:szCs w:val="24"/>
        </w:rPr>
        <w:t xml:space="preserve"> (3 </w:t>
      </w:r>
      <w:proofErr w:type="spellStart"/>
      <w:r>
        <w:rPr>
          <w:rFonts w:ascii="Open Sans" w:hAnsi="Open Sans" w:cs="Open Sans"/>
          <w:sz w:val="24"/>
          <w:szCs w:val="24"/>
        </w:rPr>
        <w:t>gabapenti</w:t>
      </w:r>
      <w:r w:rsidR="008F0AD4">
        <w:rPr>
          <w:rFonts w:ascii="Open Sans" w:hAnsi="Open Sans" w:cs="Open Sans"/>
          <w:sz w:val="24"/>
          <w:szCs w:val="24"/>
        </w:rPr>
        <w:t>ne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2 placebo).</w:t>
      </w:r>
    </w:p>
    <w:p w:rsidR="00337229" w:rsidRDefault="000971A7">
      <w:pPr>
        <w:rPr>
          <w:rFonts w:ascii="Open Sans" w:hAnsi="Open Sans" w:cs="Open Sans"/>
          <w:sz w:val="24"/>
          <w:szCs w:val="24"/>
          <w:lang w:val="en-US"/>
        </w:rPr>
      </w:pPr>
      <w:proofErr w:type="spellStart"/>
      <w:r>
        <w:rPr>
          <w:rFonts w:ascii="Open Sans" w:hAnsi="Open Sans" w:cs="Open Sans"/>
          <w:sz w:val="24"/>
          <w:szCs w:val="24"/>
        </w:rPr>
        <w:lastRenderedPageBreak/>
        <w:t>Other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side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effects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were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vomits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abdomi</w:t>
      </w:r>
      <w:r w:rsidR="008F0AD4">
        <w:rPr>
          <w:rFonts w:ascii="Open Sans" w:hAnsi="Open Sans" w:cs="Open Sans"/>
          <w:sz w:val="24"/>
          <w:szCs w:val="24"/>
        </w:rPr>
        <w:t>na</w:t>
      </w:r>
      <w:r>
        <w:rPr>
          <w:rFonts w:ascii="Open Sans" w:hAnsi="Open Sans" w:cs="Open Sans"/>
          <w:sz w:val="24"/>
          <w:szCs w:val="24"/>
        </w:rPr>
        <w:t xml:space="preserve">l </w:t>
      </w:r>
      <w:proofErr w:type="spellStart"/>
      <w:r>
        <w:rPr>
          <w:rFonts w:ascii="Open Sans" w:hAnsi="Open Sans" w:cs="Open Sans"/>
          <w:sz w:val="24"/>
          <w:szCs w:val="24"/>
        </w:rPr>
        <w:t>pain</w:t>
      </w:r>
      <w:proofErr w:type="spellEnd"/>
      <w:r>
        <w:rPr>
          <w:rFonts w:ascii="Open Sans" w:hAnsi="Open Sans" w:cs="Open Sans"/>
          <w:sz w:val="24"/>
          <w:szCs w:val="24"/>
        </w:rPr>
        <w:t xml:space="preserve"> (3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gabapentine</w:t>
      </w:r>
      <w:proofErr w:type="spellEnd"/>
      <w:r>
        <w:rPr>
          <w:rFonts w:ascii="Open Sans" w:hAnsi="Open Sans" w:cs="Open Sans"/>
          <w:sz w:val="24"/>
          <w:szCs w:val="24"/>
        </w:rPr>
        <w:t xml:space="preserve"> </w:t>
      </w:r>
      <w:proofErr w:type="spellStart"/>
      <w:r>
        <w:rPr>
          <w:rFonts w:ascii="Open Sans" w:hAnsi="Open Sans" w:cs="Open Sans"/>
          <w:sz w:val="24"/>
          <w:szCs w:val="24"/>
        </w:rPr>
        <w:t>arm</w:t>
      </w:r>
      <w:proofErr w:type="spellEnd"/>
      <w:r>
        <w:rPr>
          <w:rFonts w:ascii="Open Sans" w:hAnsi="Open Sans" w:cs="Open Sans"/>
          <w:sz w:val="24"/>
          <w:szCs w:val="24"/>
        </w:rPr>
        <w:t xml:space="preserve"> and 1 in </w:t>
      </w:r>
      <w:proofErr w:type="spellStart"/>
      <w:r>
        <w:rPr>
          <w:rFonts w:ascii="Open Sans" w:hAnsi="Open Sans" w:cs="Open Sans"/>
          <w:sz w:val="24"/>
          <w:szCs w:val="24"/>
        </w:rPr>
        <w:t>the</w:t>
      </w:r>
      <w:proofErr w:type="spellEnd"/>
      <w:r>
        <w:rPr>
          <w:rFonts w:ascii="Open Sans" w:hAnsi="Open Sans" w:cs="Open Sans"/>
          <w:sz w:val="24"/>
          <w:szCs w:val="24"/>
        </w:rPr>
        <w:t xml:space="preserve"> placebo </w:t>
      </w:r>
      <w:proofErr w:type="spellStart"/>
      <w:r>
        <w:rPr>
          <w:rFonts w:ascii="Open Sans" w:hAnsi="Open Sans" w:cs="Open Sans"/>
          <w:sz w:val="24"/>
          <w:szCs w:val="24"/>
        </w:rPr>
        <w:t>arm</w:t>
      </w:r>
      <w:proofErr w:type="spellEnd"/>
      <w:r>
        <w:rPr>
          <w:rFonts w:ascii="Open Sans" w:hAnsi="Open Sans" w:cs="Open Sans"/>
          <w:sz w:val="24"/>
          <w:szCs w:val="24"/>
        </w:rPr>
        <w:t>)</w:t>
      </w:r>
      <w:r w:rsidR="004A79BA">
        <w:rPr>
          <w:rFonts w:ascii="Open Sans" w:hAnsi="Open Sans" w:cs="Open Sans"/>
          <w:sz w:val="24"/>
          <w:szCs w:val="24"/>
        </w:rPr>
        <w:t>.</w:t>
      </w:r>
      <w:r w:rsidR="00337229" w:rsidRPr="00337229">
        <w:rPr>
          <w:rFonts w:ascii="Open Sans" w:hAnsi="Open Sans" w:cs="Open Sans"/>
          <w:sz w:val="24"/>
          <w:szCs w:val="24"/>
          <w:lang w:val="en-US"/>
        </w:rPr>
        <w:br w:type="page"/>
      </w:r>
    </w:p>
    <w:p w:rsidR="00714E4B" w:rsidRDefault="00714E4B">
      <w:pPr>
        <w:rPr>
          <w:rFonts w:ascii="Open Sans" w:hAnsi="Open Sans" w:cs="Open Sans"/>
          <w:sz w:val="24"/>
          <w:szCs w:val="24"/>
          <w:lang w:val="en-US"/>
        </w:rPr>
      </w:pPr>
    </w:p>
    <w:p w:rsidR="00714E4B" w:rsidRDefault="00714E4B">
      <w:pPr>
        <w:rPr>
          <w:rFonts w:ascii="Open Sans" w:hAnsi="Open Sans" w:cs="Open Sans"/>
          <w:sz w:val="24"/>
          <w:szCs w:val="24"/>
          <w:lang w:val="en-US"/>
        </w:rPr>
      </w:pPr>
    </w:p>
    <w:p w:rsidR="00403794" w:rsidRPr="001B7B53" w:rsidRDefault="00D32871">
      <w:pPr>
        <w:pStyle w:val="normal0"/>
        <w:rPr>
          <w:lang w:val="en-US"/>
        </w:rPr>
      </w:pPr>
      <w:proofErr w:type="gramStart"/>
      <w:r w:rsidRPr="001B7B53">
        <w:rPr>
          <w:lang w:val="en-US"/>
        </w:rPr>
        <w:t>Table 1.</w:t>
      </w:r>
      <w:proofErr w:type="gramEnd"/>
      <w:r w:rsidRPr="001B7B53">
        <w:rPr>
          <w:lang w:val="en-US"/>
        </w:rPr>
        <w:t xml:space="preserve"> </w:t>
      </w:r>
      <w:r w:rsidR="00A535F8">
        <w:rPr>
          <w:lang w:val="en-US"/>
        </w:rPr>
        <w:t xml:space="preserve"> Characteristic of </w:t>
      </w:r>
      <w:r w:rsidR="00A2094B">
        <w:rPr>
          <w:lang w:val="en-US"/>
        </w:rPr>
        <w:t>participants</w:t>
      </w:r>
      <w:r w:rsidR="00A535F8">
        <w:rPr>
          <w:lang w:val="en-US"/>
        </w:rPr>
        <w:t xml:space="preserve"> at baseline </w:t>
      </w:r>
    </w:p>
    <w:tbl>
      <w:tblPr>
        <w:tblStyle w:val="2"/>
        <w:tblW w:w="8735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483"/>
        <w:gridCol w:w="2268"/>
        <w:gridCol w:w="1984"/>
      </w:tblGrid>
      <w:tr w:rsidR="00A2094B" w:rsidRPr="00A535F8" w:rsidTr="00D73E62">
        <w:tc>
          <w:tcPr>
            <w:tcW w:w="4483" w:type="dxa"/>
          </w:tcPr>
          <w:p w:rsidR="00A2094B" w:rsidRPr="00A2094B" w:rsidRDefault="00A2094B" w:rsidP="00A2094B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A2094B" w:rsidRDefault="00A2094B" w:rsidP="00A2094B">
            <w:proofErr w:type="spellStart"/>
            <w:r>
              <w:t>Gabapentine</w:t>
            </w:r>
            <w:proofErr w:type="spellEnd"/>
            <w:r w:rsidR="00337229">
              <w:t xml:space="preserve"> (n=50) n/N (%)</w:t>
            </w:r>
          </w:p>
        </w:tc>
        <w:tc>
          <w:tcPr>
            <w:tcW w:w="1984" w:type="dxa"/>
          </w:tcPr>
          <w:p w:rsidR="00A2094B" w:rsidRDefault="00A2094B" w:rsidP="00337229">
            <w:r>
              <w:t>Placebo</w:t>
            </w:r>
            <w:r w:rsidR="00337229">
              <w:t>(n=48) n/N (%)</w:t>
            </w:r>
          </w:p>
        </w:tc>
      </w:tr>
      <w:tr w:rsidR="00A2094B" w:rsidRPr="00A535F8" w:rsidTr="00D73E62">
        <w:tc>
          <w:tcPr>
            <w:tcW w:w="4483" w:type="dxa"/>
          </w:tcPr>
          <w:p w:rsidR="00A2094B" w:rsidRDefault="00A2094B" w:rsidP="00A2094B">
            <w:proofErr w:type="spellStart"/>
            <w:r>
              <w:t>Age</w:t>
            </w:r>
            <w:proofErr w:type="spellEnd"/>
            <w:r>
              <w:t xml:space="preserve"> (</w:t>
            </w:r>
            <w:proofErr w:type="spellStart"/>
            <w:r>
              <w:t>years</w:t>
            </w:r>
            <w:proofErr w:type="spellEnd"/>
            <w:r>
              <w:t xml:space="preserve">) </w:t>
            </w:r>
          </w:p>
        </w:tc>
        <w:tc>
          <w:tcPr>
            <w:tcW w:w="2268" w:type="dxa"/>
          </w:tcPr>
          <w:p w:rsidR="00A2094B" w:rsidRDefault="00A2094B" w:rsidP="00A2094B">
            <w:r>
              <w:t>65,1±11,</w:t>
            </w:r>
            <w:bookmarkStart w:id="0" w:name="_GoBack"/>
            <w:bookmarkEnd w:id="0"/>
            <w:r>
              <w:t>4</w:t>
            </w:r>
          </w:p>
        </w:tc>
        <w:tc>
          <w:tcPr>
            <w:tcW w:w="1984" w:type="dxa"/>
          </w:tcPr>
          <w:p w:rsidR="00A2094B" w:rsidRDefault="00A2094B" w:rsidP="00A2094B">
            <w:r>
              <w:t>66±11,1</w:t>
            </w:r>
          </w:p>
        </w:tc>
      </w:tr>
      <w:tr w:rsidR="00A2094B" w:rsidTr="00D73E62">
        <w:tc>
          <w:tcPr>
            <w:tcW w:w="4483" w:type="dxa"/>
          </w:tcPr>
          <w:p w:rsidR="00A2094B" w:rsidRDefault="00A2094B" w:rsidP="00A2094B">
            <w:r>
              <w:t xml:space="preserve">      &lt;65</w:t>
            </w:r>
          </w:p>
          <w:p w:rsidR="00A2094B" w:rsidRDefault="00A2094B" w:rsidP="00A2094B">
            <w:r>
              <w:t xml:space="preserve">      65-84</w:t>
            </w:r>
          </w:p>
          <w:p w:rsidR="00A2094B" w:rsidRDefault="00A2094B" w:rsidP="00A2094B">
            <w:r>
              <w:t xml:space="preserve">      &gt;85</w:t>
            </w:r>
          </w:p>
        </w:tc>
        <w:tc>
          <w:tcPr>
            <w:tcW w:w="2268" w:type="dxa"/>
          </w:tcPr>
          <w:p w:rsidR="00A2094B" w:rsidRDefault="00A2094B" w:rsidP="00A2094B">
            <w:r>
              <w:t>24/47 (25,5)</w:t>
            </w:r>
          </w:p>
          <w:p w:rsidR="00A2094B" w:rsidRDefault="00A2094B" w:rsidP="00A2094B">
            <w:r>
              <w:t>20/47 (21,3)</w:t>
            </w:r>
          </w:p>
          <w:p w:rsidR="00A2094B" w:rsidRDefault="00A2094B" w:rsidP="00A2094B">
            <w:r>
              <w:t>3/47 (3,2)</w:t>
            </w:r>
          </w:p>
        </w:tc>
        <w:tc>
          <w:tcPr>
            <w:tcW w:w="1984" w:type="dxa"/>
          </w:tcPr>
          <w:p w:rsidR="00A2094B" w:rsidRDefault="00A2094B" w:rsidP="00A2094B">
            <w:r>
              <w:t>23/47 (24,5)</w:t>
            </w:r>
          </w:p>
          <w:p w:rsidR="00A2094B" w:rsidRDefault="00A2094B" w:rsidP="00A2094B">
            <w:r>
              <w:t xml:space="preserve">23/47 (24,5) </w:t>
            </w:r>
          </w:p>
          <w:p w:rsidR="00A2094B" w:rsidRDefault="00A2094B" w:rsidP="00A2094B">
            <w:r>
              <w:t xml:space="preserve">1/47 (1,1)           </w:t>
            </w:r>
          </w:p>
        </w:tc>
      </w:tr>
      <w:tr w:rsidR="00A2094B" w:rsidTr="00D73E62">
        <w:tc>
          <w:tcPr>
            <w:tcW w:w="4483" w:type="dxa"/>
          </w:tcPr>
          <w:p w:rsidR="00A2094B" w:rsidRDefault="00A2094B" w:rsidP="00A2094B">
            <w:proofErr w:type="spellStart"/>
            <w:r>
              <w:t>Women</w:t>
            </w:r>
            <w:proofErr w:type="spellEnd"/>
          </w:p>
        </w:tc>
        <w:tc>
          <w:tcPr>
            <w:tcW w:w="2268" w:type="dxa"/>
          </w:tcPr>
          <w:p w:rsidR="00A2094B" w:rsidRDefault="00A2094B" w:rsidP="00A2094B">
            <w:r>
              <w:t>28/48 (58,3)</w:t>
            </w:r>
          </w:p>
        </w:tc>
        <w:tc>
          <w:tcPr>
            <w:tcW w:w="1984" w:type="dxa"/>
          </w:tcPr>
          <w:p w:rsidR="00A2094B" w:rsidRDefault="00A2094B" w:rsidP="00A2094B">
            <w:r>
              <w:t>30/48 (62,5)</w:t>
            </w:r>
          </w:p>
        </w:tc>
      </w:tr>
      <w:tr w:rsidR="00A2094B" w:rsidTr="00D73E62">
        <w:tc>
          <w:tcPr>
            <w:tcW w:w="4483" w:type="dxa"/>
          </w:tcPr>
          <w:p w:rsidR="00A2094B" w:rsidRDefault="00A2094B" w:rsidP="00A2094B">
            <w:r>
              <w:t>BMI (kg/m</w:t>
            </w:r>
            <w:r w:rsidRPr="0081501B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2268" w:type="dxa"/>
          </w:tcPr>
          <w:p w:rsidR="00A2094B" w:rsidRDefault="00A2094B" w:rsidP="00A2094B">
            <w:r>
              <w:t>28,1±4,7</w:t>
            </w:r>
          </w:p>
        </w:tc>
        <w:tc>
          <w:tcPr>
            <w:tcW w:w="1984" w:type="dxa"/>
          </w:tcPr>
          <w:p w:rsidR="00A2094B" w:rsidRDefault="00A2094B" w:rsidP="00A2094B">
            <w:r>
              <w:t>27,3±5,7</w:t>
            </w:r>
          </w:p>
        </w:tc>
      </w:tr>
      <w:tr w:rsidR="00A2094B" w:rsidTr="00D73E62">
        <w:tc>
          <w:tcPr>
            <w:tcW w:w="4483" w:type="dxa"/>
          </w:tcPr>
          <w:p w:rsidR="00A2094B" w:rsidRPr="002B3161" w:rsidRDefault="00A2094B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>Location</w:t>
            </w:r>
          </w:p>
          <w:p w:rsidR="00A2094B" w:rsidRPr="002B3161" w:rsidRDefault="00A2094B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    </w:t>
            </w:r>
            <w:proofErr w:type="spellStart"/>
            <w:r w:rsidRPr="002B3161">
              <w:rPr>
                <w:lang w:val="en-US"/>
              </w:rPr>
              <w:t>Torax</w:t>
            </w:r>
            <w:proofErr w:type="spellEnd"/>
          </w:p>
          <w:p w:rsidR="00A2094B" w:rsidRPr="002B3161" w:rsidRDefault="00A2094B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   Abdomen</w:t>
            </w:r>
          </w:p>
          <w:p w:rsidR="00A2094B" w:rsidRPr="002B3161" w:rsidRDefault="00A2094B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   Extremities </w:t>
            </w:r>
          </w:p>
          <w:p w:rsidR="00A2094B" w:rsidRPr="002B3161" w:rsidRDefault="00A2094B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   Other</w:t>
            </w:r>
          </w:p>
        </w:tc>
        <w:tc>
          <w:tcPr>
            <w:tcW w:w="2268" w:type="dxa"/>
          </w:tcPr>
          <w:p w:rsidR="00A2094B" w:rsidRPr="002B3161" w:rsidRDefault="00A2094B" w:rsidP="00A2094B">
            <w:pPr>
              <w:rPr>
                <w:lang w:val="en-US"/>
              </w:rPr>
            </w:pPr>
          </w:p>
          <w:p w:rsidR="00A2094B" w:rsidRDefault="00A2094B" w:rsidP="00A2094B">
            <w:r>
              <w:t>26/49 (53,1)</w:t>
            </w:r>
          </w:p>
          <w:p w:rsidR="00A2094B" w:rsidRDefault="00A2094B" w:rsidP="00A2094B">
            <w:r>
              <w:t>5/49 (10,2)</w:t>
            </w:r>
          </w:p>
          <w:p w:rsidR="00A2094B" w:rsidRDefault="00A2094B" w:rsidP="00A2094B">
            <w:r>
              <w:t>8/49 (16,3)</w:t>
            </w:r>
          </w:p>
          <w:p w:rsidR="00A2094B" w:rsidRDefault="00A2094B" w:rsidP="00A2094B">
            <w:r>
              <w:t>10/49 (20,4)</w:t>
            </w:r>
          </w:p>
        </w:tc>
        <w:tc>
          <w:tcPr>
            <w:tcW w:w="1984" w:type="dxa"/>
          </w:tcPr>
          <w:p w:rsidR="00A2094B" w:rsidRDefault="00A2094B" w:rsidP="00A2094B"/>
          <w:p w:rsidR="00A2094B" w:rsidRDefault="00A2094B" w:rsidP="00A2094B">
            <w:r>
              <w:t>18/48 (37,5)</w:t>
            </w:r>
          </w:p>
          <w:p w:rsidR="00A2094B" w:rsidRDefault="00A2094B" w:rsidP="00A2094B">
            <w:r>
              <w:t>5/48 (10,4)</w:t>
            </w:r>
          </w:p>
          <w:p w:rsidR="00A2094B" w:rsidRDefault="00A2094B" w:rsidP="00A2094B">
            <w:r>
              <w:t>12/48 (25,0)</w:t>
            </w:r>
          </w:p>
          <w:p w:rsidR="00A2094B" w:rsidRDefault="00A2094B" w:rsidP="00A2094B">
            <w:r>
              <w:t>13/48 (27,1)</w:t>
            </w:r>
          </w:p>
        </w:tc>
      </w:tr>
      <w:tr w:rsidR="00A2094B" w:rsidTr="00D73E62">
        <w:tc>
          <w:tcPr>
            <w:tcW w:w="4483" w:type="dxa"/>
          </w:tcPr>
          <w:p w:rsidR="00A2094B" w:rsidRDefault="00A2094B" w:rsidP="00A2094B">
            <w:proofErr w:type="spellStart"/>
            <w:r>
              <w:t>Vacination</w:t>
            </w:r>
            <w:proofErr w:type="spellEnd"/>
            <w:r>
              <w:t xml:space="preserve"> Herpes Zoster</w:t>
            </w:r>
          </w:p>
        </w:tc>
        <w:tc>
          <w:tcPr>
            <w:tcW w:w="2268" w:type="dxa"/>
          </w:tcPr>
          <w:p w:rsidR="00A2094B" w:rsidRDefault="00A2094B" w:rsidP="00A2094B">
            <w:r>
              <w:t>9/37 (24,3)</w:t>
            </w:r>
          </w:p>
        </w:tc>
        <w:tc>
          <w:tcPr>
            <w:tcW w:w="1984" w:type="dxa"/>
          </w:tcPr>
          <w:p w:rsidR="00A2094B" w:rsidRDefault="00A2094B" w:rsidP="00A2094B">
            <w:r>
              <w:t>10/41 (24,4)</w:t>
            </w:r>
          </w:p>
        </w:tc>
      </w:tr>
      <w:tr w:rsidR="007F462C" w:rsidTr="00D73E62">
        <w:tc>
          <w:tcPr>
            <w:tcW w:w="4483" w:type="dxa"/>
          </w:tcPr>
          <w:p w:rsidR="007F462C" w:rsidRPr="00234633" w:rsidRDefault="007F462C" w:rsidP="007F462C">
            <w:pPr>
              <w:rPr>
                <w:lang w:val="en-US"/>
              </w:rPr>
            </w:pPr>
            <w:r w:rsidRPr="00337229">
              <w:rPr>
                <w:shd w:val="clear" w:color="auto" w:fill="FFFFFF"/>
                <w:lang w:val="en-US"/>
              </w:rPr>
              <w:t>Short Form 12-item (</w:t>
            </w:r>
            <w:r w:rsidRPr="00234633">
              <w:rPr>
                <w:lang w:val="en-US"/>
              </w:rPr>
              <w:t>SF-12</w:t>
            </w:r>
            <w:r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t xml:space="preserve">Physical functioning </w:t>
            </w:r>
          </w:p>
          <w:p w:rsidR="007F462C" w:rsidRPr="00337229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Pr="00337229">
              <w:rPr>
                <w:lang w:val="en-US"/>
              </w:rPr>
              <w:t xml:space="preserve">  Mean (</w:t>
            </w:r>
            <w:proofErr w:type="spellStart"/>
            <w:r w:rsidRPr="00337229">
              <w:rPr>
                <w:lang w:val="en-US"/>
              </w:rPr>
              <w:t>Sd</w:t>
            </w:r>
            <w:proofErr w:type="spellEnd"/>
            <w:r w:rsidRPr="00337229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t xml:space="preserve">Role Physical 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Role emotional</w:t>
            </w:r>
            <w:r w:rsidRPr="00234633">
              <w:rPr>
                <w:lang w:val="en-US"/>
              </w:rPr>
              <w:t xml:space="preserve"> 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Mental</w:t>
            </w:r>
            <w:r w:rsidRPr="00234633">
              <w:rPr>
                <w:lang w:val="en-US"/>
              </w:rPr>
              <w:t xml:space="preserve"> Health 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  <w:r w:rsidRPr="00234633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Bodily pain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</w:t>
            </w:r>
            <w:r w:rsidRPr="00383AA8">
              <w:rPr>
                <w:lang w:val="en-US"/>
              </w:rPr>
              <w:t>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General Health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Vitality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Physical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mental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Pr="00F40A66" w:rsidRDefault="007F462C" w:rsidP="007F462C">
            <w:pPr>
              <w:pStyle w:val="normal0"/>
              <w:rPr>
                <w:lang w:val="en-US"/>
              </w:rPr>
            </w:pPr>
          </w:p>
        </w:tc>
        <w:tc>
          <w:tcPr>
            <w:tcW w:w="2268" w:type="dxa"/>
          </w:tcPr>
          <w:p w:rsidR="007F462C" w:rsidRPr="00F40A66" w:rsidRDefault="007F462C" w:rsidP="007F462C">
            <w:pPr>
              <w:rPr>
                <w:lang w:val="en-US"/>
              </w:rPr>
            </w:pPr>
          </w:p>
          <w:p w:rsidR="007F462C" w:rsidRPr="00F40A66" w:rsidRDefault="007F462C" w:rsidP="007F462C">
            <w:pPr>
              <w:rPr>
                <w:lang w:val="en-US"/>
              </w:rPr>
            </w:pPr>
          </w:p>
          <w:p w:rsidR="007F462C" w:rsidRDefault="009A68FC" w:rsidP="007F462C">
            <w:r>
              <w:t>7</w:t>
            </w:r>
            <w:r w:rsidR="00F324ED">
              <w:t>7</w:t>
            </w:r>
            <w:r>
              <w:t>,9</w:t>
            </w:r>
            <w:r w:rsidR="007F462C">
              <w:t>±</w:t>
            </w:r>
            <w:r>
              <w:t>3</w:t>
            </w:r>
            <w:r w:rsidR="00F324ED">
              <w:t>0</w:t>
            </w:r>
            <w:r>
              <w:t>,</w:t>
            </w:r>
            <w:r w:rsidR="00F324ED">
              <w:t>9</w:t>
            </w:r>
          </w:p>
          <w:p w:rsidR="007F462C" w:rsidRDefault="007F462C" w:rsidP="007F462C"/>
          <w:p w:rsidR="007F462C" w:rsidRDefault="009A68FC" w:rsidP="007F462C">
            <w:r>
              <w:t>25,</w:t>
            </w:r>
            <w:r w:rsidR="00F324ED">
              <w:t>6</w:t>
            </w:r>
            <w:r w:rsidR="007F462C">
              <w:t>±</w:t>
            </w:r>
            <w:r w:rsidR="00F324ED">
              <w:t>21,7</w:t>
            </w:r>
          </w:p>
          <w:p w:rsidR="007F462C" w:rsidRDefault="007F462C" w:rsidP="007F462C"/>
          <w:p w:rsidR="007F462C" w:rsidRDefault="009A68FC" w:rsidP="007F462C">
            <w:r>
              <w:t>64,</w:t>
            </w:r>
            <w:r w:rsidR="00F324ED">
              <w:t>5</w:t>
            </w:r>
            <w:r w:rsidR="007F462C">
              <w:t>±</w:t>
            </w:r>
            <w:r>
              <w:t>1</w:t>
            </w:r>
            <w:r w:rsidR="00F324ED">
              <w:t>5</w:t>
            </w:r>
            <w:r>
              <w:t>,6</w:t>
            </w:r>
          </w:p>
          <w:p w:rsidR="007F462C" w:rsidRDefault="007F462C" w:rsidP="007F462C"/>
          <w:p w:rsidR="007F462C" w:rsidRDefault="00586172" w:rsidP="007F462C">
            <w:r>
              <w:t>4</w:t>
            </w:r>
            <w:r w:rsidR="009A68FC">
              <w:t>8</w:t>
            </w:r>
            <w:r w:rsidR="007F462C">
              <w:t>,</w:t>
            </w:r>
            <w:r w:rsidR="00F324ED">
              <w:t>2</w:t>
            </w:r>
            <w:r w:rsidR="007F462C">
              <w:t>±</w:t>
            </w:r>
            <w:r w:rsidR="009A68FC">
              <w:t>4,</w:t>
            </w:r>
            <w:r w:rsidR="00F324ED">
              <w:t>4</w:t>
            </w:r>
          </w:p>
          <w:p w:rsidR="007F462C" w:rsidRDefault="007F462C" w:rsidP="007F462C"/>
          <w:p w:rsidR="007F462C" w:rsidRDefault="009A68FC" w:rsidP="007F462C">
            <w:r>
              <w:t>20,</w:t>
            </w:r>
            <w:r w:rsidR="00F324ED">
              <w:t>3</w:t>
            </w:r>
            <w:r w:rsidR="007F462C">
              <w:t>±</w:t>
            </w:r>
            <w:r>
              <w:t>9,</w:t>
            </w:r>
            <w:r w:rsidR="00F324ED">
              <w:t>8</w:t>
            </w:r>
          </w:p>
          <w:p w:rsidR="007F462C" w:rsidRDefault="007F462C" w:rsidP="007F462C"/>
          <w:p w:rsidR="007F462C" w:rsidRDefault="009A68FC" w:rsidP="007F462C">
            <w:r>
              <w:t>51,</w:t>
            </w:r>
            <w:r w:rsidR="00F324ED">
              <w:t>2</w:t>
            </w:r>
            <w:r w:rsidR="007F462C">
              <w:t>±</w:t>
            </w:r>
            <w:r>
              <w:t>24,</w:t>
            </w:r>
            <w:r w:rsidR="00F324ED">
              <w:t>4</w:t>
            </w:r>
          </w:p>
          <w:p w:rsidR="007F462C" w:rsidRDefault="007F462C" w:rsidP="007F462C"/>
          <w:p w:rsidR="007F462C" w:rsidRDefault="009A68FC" w:rsidP="007F462C">
            <w:r>
              <w:t>80,</w:t>
            </w:r>
            <w:r w:rsidR="00F324ED">
              <w:t>8</w:t>
            </w:r>
            <w:r w:rsidR="007F462C">
              <w:t>±</w:t>
            </w:r>
            <w:r>
              <w:t>10,</w:t>
            </w:r>
            <w:r w:rsidR="00F324ED">
              <w:t>7</w:t>
            </w:r>
          </w:p>
          <w:p w:rsidR="007F462C" w:rsidRDefault="007F462C" w:rsidP="007F462C"/>
          <w:p w:rsidR="007F462C" w:rsidRDefault="00586172" w:rsidP="007F462C">
            <w:r>
              <w:t>38,</w:t>
            </w:r>
            <w:r w:rsidR="003D478C">
              <w:t>1</w:t>
            </w:r>
            <w:r w:rsidR="007F462C">
              <w:t>±</w:t>
            </w:r>
            <w:r>
              <w:t>6,</w:t>
            </w:r>
            <w:r w:rsidR="003D478C">
              <w:t>5</w:t>
            </w:r>
          </w:p>
          <w:p w:rsidR="007F462C" w:rsidRDefault="007F462C" w:rsidP="007F462C"/>
          <w:p w:rsidR="007F462C" w:rsidRDefault="00586172" w:rsidP="003D478C">
            <w:r>
              <w:t>50,</w:t>
            </w:r>
            <w:r w:rsidR="003D478C">
              <w:t>5</w:t>
            </w:r>
            <w:r w:rsidR="007F462C">
              <w:t>±</w:t>
            </w:r>
            <w:r>
              <w:t>6</w:t>
            </w:r>
            <w:r w:rsidR="007F462C">
              <w:t>,2</w:t>
            </w:r>
          </w:p>
        </w:tc>
        <w:tc>
          <w:tcPr>
            <w:tcW w:w="1984" w:type="dxa"/>
          </w:tcPr>
          <w:p w:rsidR="007F462C" w:rsidRDefault="007F462C" w:rsidP="007F462C"/>
          <w:p w:rsidR="007F462C" w:rsidRDefault="007F462C" w:rsidP="007F462C"/>
          <w:p w:rsidR="007F462C" w:rsidRDefault="009A68FC" w:rsidP="007F462C">
            <w:r>
              <w:t>6</w:t>
            </w:r>
            <w:r w:rsidR="00F324ED">
              <w:t>8</w:t>
            </w:r>
            <w:r>
              <w:t>,</w:t>
            </w:r>
            <w:r w:rsidR="00F324ED">
              <w:t>3</w:t>
            </w:r>
            <w:r w:rsidR="007F462C">
              <w:t>±</w:t>
            </w:r>
            <w:r w:rsidR="00F324ED">
              <w:t>35,4</w:t>
            </w:r>
          </w:p>
          <w:p w:rsidR="007F462C" w:rsidRDefault="007F462C" w:rsidP="007F462C"/>
          <w:p w:rsidR="007F462C" w:rsidRDefault="00F324ED" w:rsidP="007F462C">
            <w:r>
              <w:t>26,6</w:t>
            </w:r>
            <w:r w:rsidR="007F462C">
              <w:t>±</w:t>
            </w:r>
            <w:r>
              <w:t>24,8</w:t>
            </w:r>
          </w:p>
          <w:p w:rsidR="007F462C" w:rsidRDefault="007F462C" w:rsidP="007F462C"/>
          <w:p w:rsidR="007F462C" w:rsidRDefault="00F324ED" w:rsidP="007F462C">
            <w:r>
              <w:t>58,2</w:t>
            </w:r>
            <w:r w:rsidR="007F462C">
              <w:t>±</w:t>
            </w:r>
            <w:r w:rsidR="009A68FC">
              <w:t>22,</w:t>
            </w:r>
            <w:r>
              <w:t>3</w:t>
            </w:r>
          </w:p>
          <w:p w:rsidR="007F462C" w:rsidRDefault="007F462C" w:rsidP="007F462C"/>
          <w:p w:rsidR="007F462C" w:rsidRDefault="009A68FC" w:rsidP="007F462C">
            <w:r>
              <w:t>49,</w:t>
            </w:r>
            <w:r w:rsidR="00F324ED">
              <w:t>1</w:t>
            </w:r>
            <w:r w:rsidR="007F462C">
              <w:t>±</w:t>
            </w:r>
            <w:r w:rsidR="00F324ED">
              <w:t>5,8</w:t>
            </w:r>
          </w:p>
          <w:p w:rsidR="007F462C" w:rsidRDefault="007F462C" w:rsidP="007F462C"/>
          <w:p w:rsidR="007F462C" w:rsidRDefault="00F324ED" w:rsidP="007F462C">
            <w:r>
              <w:t>20,1</w:t>
            </w:r>
            <w:r w:rsidR="007F462C">
              <w:t>±</w:t>
            </w:r>
            <w:r w:rsidR="009A68FC">
              <w:t>1</w:t>
            </w:r>
            <w:r>
              <w:t>0</w:t>
            </w:r>
            <w:r w:rsidR="009A68FC">
              <w:t>,0</w:t>
            </w:r>
          </w:p>
          <w:p w:rsidR="007F462C" w:rsidRDefault="007F462C" w:rsidP="007F462C"/>
          <w:p w:rsidR="007F462C" w:rsidRDefault="009A68FC" w:rsidP="007F462C">
            <w:r>
              <w:t>46,</w:t>
            </w:r>
            <w:r w:rsidR="00F324ED">
              <w:t>9</w:t>
            </w:r>
            <w:r w:rsidR="007F462C">
              <w:t>±</w:t>
            </w:r>
            <w:r w:rsidR="00F324ED">
              <w:t>23,8</w:t>
            </w:r>
          </w:p>
          <w:p w:rsidR="007F462C" w:rsidRDefault="007F462C" w:rsidP="007F462C"/>
          <w:p w:rsidR="007F462C" w:rsidRDefault="00F324ED" w:rsidP="007F462C">
            <w:r>
              <w:t>81,1</w:t>
            </w:r>
            <w:r w:rsidR="007F462C">
              <w:t>±</w:t>
            </w:r>
            <w:r w:rsidR="009A68FC">
              <w:t>1</w:t>
            </w:r>
            <w:r>
              <w:t>0</w:t>
            </w:r>
            <w:r w:rsidR="009A68FC">
              <w:t>,8</w:t>
            </w:r>
          </w:p>
          <w:p w:rsidR="007F462C" w:rsidRDefault="007F462C" w:rsidP="007F462C"/>
          <w:p w:rsidR="007F462C" w:rsidRDefault="00586172" w:rsidP="007F462C">
            <w:r>
              <w:t>38,</w:t>
            </w:r>
            <w:r w:rsidR="003D478C">
              <w:t>0</w:t>
            </w:r>
            <w:r w:rsidR="007F462C">
              <w:t>±</w:t>
            </w:r>
            <w:r>
              <w:t>9,</w:t>
            </w:r>
            <w:r w:rsidR="003D478C">
              <w:t>2</w:t>
            </w:r>
          </w:p>
          <w:p w:rsidR="007F462C" w:rsidRDefault="007F462C" w:rsidP="007F462C"/>
          <w:p w:rsidR="007F462C" w:rsidRDefault="00586172" w:rsidP="007F462C">
            <w:r>
              <w:t>50,1</w:t>
            </w:r>
            <w:r w:rsidR="007F462C">
              <w:t>±</w:t>
            </w:r>
            <w:r w:rsidR="003D478C">
              <w:t>6,8</w:t>
            </w:r>
          </w:p>
          <w:p w:rsidR="007F462C" w:rsidRDefault="007F462C" w:rsidP="007F462C"/>
          <w:p w:rsidR="007F462C" w:rsidRDefault="007F462C" w:rsidP="007F462C"/>
        </w:tc>
      </w:tr>
      <w:tr w:rsidR="00A2094B" w:rsidTr="00D73E62">
        <w:tc>
          <w:tcPr>
            <w:tcW w:w="4483" w:type="dxa"/>
          </w:tcPr>
          <w:p w:rsidR="00D9320B" w:rsidRDefault="00D73E62" w:rsidP="00A2094B">
            <w:pPr>
              <w:rPr>
                <w:lang w:val="en-US"/>
              </w:rPr>
            </w:pPr>
            <w:r w:rsidRPr="00D73E62">
              <w:rPr>
                <w:lang w:val="en-US"/>
              </w:rPr>
              <w:t>Medical Outcomes Study (MOS) </w:t>
            </w:r>
          </w:p>
          <w:p w:rsidR="00A2094B" w:rsidRDefault="00D73E62" w:rsidP="00A2094B">
            <w:pPr>
              <w:rPr>
                <w:lang w:val="en-US"/>
              </w:rPr>
            </w:pPr>
            <w:r w:rsidRPr="00D73E62">
              <w:rPr>
                <w:lang w:val="en-US"/>
              </w:rPr>
              <w:t>Sleep </w:t>
            </w:r>
            <w:r w:rsidR="00A2094B" w:rsidRPr="00142FF1">
              <w:rPr>
                <w:lang w:val="en-US"/>
              </w:rPr>
              <w:t xml:space="preserve"> </w:t>
            </w:r>
            <w:r w:rsidR="00D9320B">
              <w:rPr>
                <w:lang w:val="en-US"/>
              </w:rPr>
              <w:t>d</w:t>
            </w:r>
            <w:r w:rsidR="00A2094B" w:rsidRPr="00142FF1">
              <w:rPr>
                <w:lang w:val="en-US"/>
              </w:rPr>
              <w:t>isturbance</w:t>
            </w:r>
          </w:p>
          <w:p w:rsidR="00E65360" w:rsidRPr="00142FF1" w:rsidRDefault="00E65360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A2094B" w:rsidRDefault="00D73E62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A2094B" w:rsidRPr="00142FF1">
              <w:rPr>
                <w:lang w:val="en-US"/>
              </w:rPr>
              <w:t>Snoring</w:t>
            </w:r>
          </w:p>
          <w:p w:rsidR="00E65360" w:rsidRPr="00E65360" w:rsidRDefault="00E65360" w:rsidP="00A2094B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A2094B" w:rsidRDefault="00D73E62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A2094B" w:rsidRPr="00896B76">
              <w:rPr>
                <w:lang w:val="en-US"/>
              </w:rPr>
              <w:t xml:space="preserve"> </w:t>
            </w:r>
            <w:r w:rsidR="00D9320B">
              <w:rPr>
                <w:lang w:val="en-US"/>
              </w:rPr>
              <w:t>Awaken</w:t>
            </w:r>
            <w:r w:rsidR="00A2094B" w:rsidRPr="00896B76">
              <w:rPr>
                <w:lang w:val="en-US"/>
              </w:rPr>
              <w:t xml:space="preserve"> short of breath or </w:t>
            </w:r>
            <w:r w:rsidR="00D9320B">
              <w:rPr>
                <w:lang w:val="en-US"/>
              </w:rPr>
              <w:t xml:space="preserve">with </w:t>
            </w:r>
            <w:r w:rsidR="00A2094B" w:rsidRPr="00896B76">
              <w:rPr>
                <w:lang w:val="en-US"/>
              </w:rPr>
              <w:t>headache</w:t>
            </w:r>
          </w:p>
          <w:p w:rsidR="00E65360" w:rsidRDefault="00E65360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A2094B" w:rsidRDefault="00A2094B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D73E62">
              <w:rPr>
                <w:lang w:val="en-US"/>
              </w:rPr>
              <w:t xml:space="preserve"> </w:t>
            </w:r>
            <w:r>
              <w:rPr>
                <w:lang w:val="en-US"/>
              </w:rPr>
              <w:t>Sleep adequacy</w:t>
            </w:r>
          </w:p>
          <w:p w:rsidR="00E65360" w:rsidRDefault="00E65360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A2094B" w:rsidRDefault="00D73E62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="00A2094B">
              <w:rPr>
                <w:lang w:val="en-US"/>
              </w:rPr>
              <w:t xml:space="preserve"> </w:t>
            </w:r>
            <w:r w:rsidR="00D9320B">
              <w:rPr>
                <w:lang w:val="en-US"/>
              </w:rPr>
              <w:t xml:space="preserve">Day-time </w:t>
            </w:r>
            <w:r w:rsidR="00A2094B">
              <w:rPr>
                <w:lang w:val="en-US"/>
              </w:rPr>
              <w:t>somnolence</w:t>
            </w:r>
          </w:p>
          <w:p w:rsidR="00E65360" w:rsidRPr="00E65360" w:rsidRDefault="00E65360" w:rsidP="00A2094B">
            <w:pPr>
              <w:rPr>
                <w:lang w:val="en-US"/>
              </w:rPr>
            </w:pPr>
            <w:r w:rsidRPr="00E65360">
              <w:rPr>
                <w:lang w:val="en-US"/>
              </w:rPr>
              <w:lastRenderedPageBreak/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A2094B" w:rsidRDefault="00D73E62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A2094B">
              <w:rPr>
                <w:lang w:val="en-US"/>
              </w:rPr>
              <w:t xml:space="preserve">Sleep problems </w:t>
            </w:r>
            <w:r w:rsidR="00D9320B">
              <w:rPr>
                <w:lang w:val="en-US"/>
              </w:rPr>
              <w:t>I</w:t>
            </w:r>
            <w:r w:rsidR="00A2094B">
              <w:rPr>
                <w:lang w:val="en-US"/>
              </w:rPr>
              <w:t>ndex</w:t>
            </w:r>
            <w:r w:rsidR="00D9320B">
              <w:rPr>
                <w:lang w:val="en-US"/>
              </w:rPr>
              <w:t xml:space="preserve"> I</w:t>
            </w:r>
            <w:r w:rsidR="00A2094B">
              <w:rPr>
                <w:lang w:val="en-US"/>
              </w:rPr>
              <w:t xml:space="preserve"> </w:t>
            </w:r>
          </w:p>
          <w:p w:rsidR="00E65360" w:rsidRPr="00E65360" w:rsidRDefault="00E65360" w:rsidP="00A2094B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A2094B" w:rsidRDefault="00337229" w:rsidP="00A2094B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D73E62">
              <w:rPr>
                <w:lang w:val="en-US"/>
              </w:rPr>
              <w:t xml:space="preserve">Sleep problems </w:t>
            </w:r>
            <w:r w:rsidR="00D9320B">
              <w:rPr>
                <w:lang w:val="en-US"/>
              </w:rPr>
              <w:t>I</w:t>
            </w:r>
            <w:r w:rsidR="00D73E62">
              <w:rPr>
                <w:lang w:val="en-US"/>
              </w:rPr>
              <w:t>ndex</w:t>
            </w:r>
            <w:r w:rsidR="00D9320B">
              <w:rPr>
                <w:lang w:val="en-US"/>
              </w:rPr>
              <w:t xml:space="preserve"> II</w:t>
            </w:r>
          </w:p>
          <w:p w:rsidR="00E65360" w:rsidRPr="00896B76" w:rsidRDefault="00E65360" w:rsidP="00A2094B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</w:t>
            </w:r>
            <w:r w:rsidRPr="00D9320B">
              <w:rPr>
                <w:lang w:val="en-US"/>
              </w:rPr>
              <w:t>Mean (</w:t>
            </w:r>
            <w:proofErr w:type="spellStart"/>
            <w:r w:rsidRPr="00D9320B">
              <w:rPr>
                <w:lang w:val="en-US"/>
              </w:rPr>
              <w:t>Sd</w:t>
            </w:r>
            <w:proofErr w:type="spellEnd"/>
            <w:r w:rsidRPr="00D9320B">
              <w:rPr>
                <w:lang w:val="en-US"/>
              </w:rPr>
              <w:t>)</w:t>
            </w:r>
          </w:p>
        </w:tc>
        <w:tc>
          <w:tcPr>
            <w:tcW w:w="2268" w:type="dxa"/>
          </w:tcPr>
          <w:p w:rsidR="00A2094B" w:rsidRPr="00896B76" w:rsidRDefault="00A2094B" w:rsidP="00A2094B">
            <w:pPr>
              <w:rPr>
                <w:lang w:val="en-US"/>
              </w:rPr>
            </w:pPr>
          </w:p>
          <w:p w:rsidR="00E65360" w:rsidRPr="00D9320B" w:rsidRDefault="00E65360" w:rsidP="00A2094B">
            <w:pPr>
              <w:rPr>
                <w:lang w:val="en-US"/>
              </w:rPr>
            </w:pPr>
          </w:p>
          <w:p w:rsidR="00A2094B" w:rsidRDefault="00A2094B" w:rsidP="00A2094B">
            <w:r>
              <w:t>34,</w:t>
            </w:r>
            <w:r w:rsidR="00F324ED">
              <w:t>6</w:t>
            </w:r>
            <w:r>
              <w:t xml:space="preserve"> ±</w:t>
            </w:r>
            <w:r w:rsidR="00F324ED">
              <w:t>30,4</w:t>
            </w:r>
          </w:p>
          <w:p w:rsidR="00E65360" w:rsidRDefault="00E65360" w:rsidP="00A2094B"/>
          <w:p w:rsidR="00A2094B" w:rsidRDefault="00E50FBC" w:rsidP="00A2094B">
            <w:r>
              <w:t>43,</w:t>
            </w:r>
            <w:r w:rsidR="00F324ED">
              <w:t>8</w:t>
            </w:r>
            <w:r w:rsidR="00A2094B">
              <w:t>±</w:t>
            </w:r>
            <w:r>
              <w:t>38,3</w:t>
            </w:r>
          </w:p>
          <w:p w:rsidR="00E65360" w:rsidRDefault="00E65360" w:rsidP="00A2094B"/>
          <w:p w:rsidR="00A2094B" w:rsidRDefault="00E50FBC" w:rsidP="00A2094B">
            <w:r>
              <w:t>6</w:t>
            </w:r>
            <w:r w:rsidR="00F324ED">
              <w:t>,5</w:t>
            </w:r>
            <w:r w:rsidR="00A2094B">
              <w:t>±</w:t>
            </w:r>
            <w:r>
              <w:t>15,</w:t>
            </w:r>
            <w:r w:rsidR="00F324ED">
              <w:t>6</w:t>
            </w:r>
          </w:p>
          <w:p w:rsidR="00A2094B" w:rsidRDefault="00A2094B" w:rsidP="00A2094B"/>
          <w:p w:rsidR="00A2094B" w:rsidRDefault="00E50FBC" w:rsidP="00A2094B">
            <w:r>
              <w:t>73,</w:t>
            </w:r>
            <w:r w:rsidR="00F324ED">
              <w:t>0</w:t>
            </w:r>
            <w:r w:rsidR="00A2094B">
              <w:t>±</w:t>
            </w:r>
            <w:r>
              <w:t>28,</w:t>
            </w:r>
            <w:r w:rsidR="00F324ED">
              <w:t>0</w:t>
            </w:r>
          </w:p>
          <w:p w:rsidR="00E65360" w:rsidRDefault="00E65360" w:rsidP="00A2094B"/>
          <w:p w:rsidR="00A2094B" w:rsidRDefault="00F324ED" w:rsidP="00A2094B">
            <w:r>
              <w:lastRenderedPageBreak/>
              <w:t>31,9</w:t>
            </w:r>
            <w:r w:rsidR="00A2094B">
              <w:t>±</w:t>
            </w:r>
            <w:r w:rsidR="00E50FBC">
              <w:t>22,</w:t>
            </w:r>
            <w:r>
              <w:t>4</w:t>
            </w:r>
          </w:p>
          <w:p w:rsidR="00E65360" w:rsidRDefault="00E65360" w:rsidP="00A2094B"/>
          <w:p w:rsidR="00A2094B" w:rsidRDefault="00F324ED" w:rsidP="00A2094B">
            <w:r>
              <w:t>24,2</w:t>
            </w:r>
            <w:r w:rsidR="00A2094B">
              <w:t xml:space="preserve"> ±</w:t>
            </w:r>
            <w:r>
              <w:t>22,9</w:t>
            </w:r>
          </w:p>
          <w:p w:rsidR="00E65360" w:rsidRDefault="00E65360" w:rsidP="00A2094B"/>
          <w:p w:rsidR="00A2094B" w:rsidRDefault="00E50FBC" w:rsidP="00F324ED">
            <w:r>
              <w:t>26,</w:t>
            </w:r>
            <w:r w:rsidR="00F324ED">
              <w:t>4</w:t>
            </w:r>
            <w:r w:rsidR="00A2094B">
              <w:t>±</w:t>
            </w:r>
            <w:r w:rsidR="00F324ED">
              <w:t>22,2</w:t>
            </w:r>
          </w:p>
        </w:tc>
        <w:tc>
          <w:tcPr>
            <w:tcW w:w="1984" w:type="dxa"/>
          </w:tcPr>
          <w:p w:rsidR="00A2094B" w:rsidRDefault="00A2094B" w:rsidP="00A2094B"/>
          <w:p w:rsidR="00E65360" w:rsidRDefault="00E65360" w:rsidP="00A2094B"/>
          <w:p w:rsidR="00A2094B" w:rsidRDefault="00E50FBC" w:rsidP="00A2094B">
            <w:r>
              <w:t>3</w:t>
            </w:r>
            <w:r w:rsidR="00F324ED">
              <w:t>3</w:t>
            </w:r>
            <w:r>
              <w:t>,7</w:t>
            </w:r>
            <w:r w:rsidR="00A2094B">
              <w:t>±</w:t>
            </w:r>
            <w:r>
              <w:t>26</w:t>
            </w:r>
            <w:r w:rsidR="00A2094B">
              <w:t>,</w:t>
            </w:r>
            <w:r w:rsidR="00F324ED">
              <w:t>5</w:t>
            </w:r>
          </w:p>
          <w:p w:rsidR="00E65360" w:rsidRDefault="00E65360" w:rsidP="00A2094B"/>
          <w:p w:rsidR="00A2094B" w:rsidRDefault="00F324ED" w:rsidP="00A2094B">
            <w:r>
              <w:t>58,5</w:t>
            </w:r>
            <w:r w:rsidR="00A2094B">
              <w:t>±</w:t>
            </w:r>
            <w:r w:rsidR="00E50FBC">
              <w:t>38,</w:t>
            </w:r>
            <w:r>
              <w:t>0</w:t>
            </w:r>
          </w:p>
          <w:p w:rsidR="00E65360" w:rsidRDefault="00E65360" w:rsidP="00A2094B"/>
          <w:p w:rsidR="00A2094B" w:rsidRDefault="00F324ED" w:rsidP="00A2094B">
            <w:r>
              <w:t>11,2</w:t>
            </w:r>
            <w:r w:rsidR="00A2094B">
              <w:t>±</w:t>
            </w:r>
            <w:r w:rsidR="00E50FBC">
              <w:t>2</w:t>
            </w:r>
            <w:r>
              <w:t>0</w:t>
            </w:r>
            <w:r w:rsidR="00E50FBC">
              <w:t>,5</w:t>
            </w:r>
          </w:p>
          <w:p w:rsidR="00A2094B" w:rsidRDefault="00A2094B" w:rsidP="00A2094B"/>
          <w:p w:rsidR="00A2094B" w:rsidRDefault="00E50FBC" w:rsidP="00A2094B">
            <w:r>
              <w:t>68,</w:t>
            </w:r>
            <w:r w:rsidR="00F324ED">
              <w:t>3</w:t>
            </w:r>
            <w:r w:rsidR="00A2094B">
              <w:t>±</w:t>
            </w:r>
            <w:r w:rsidR="00F324ED">
              <w:t>32,6</w:t>
            </w:r>
          </w:p>
          <w:p w:rsidR="00E65360" w:rsidRDefault="00E65360" w:rsidP="00A2094B"/>
          <w:p w:rsidR="00A2094B" w:rsidRDefault="00E50FBC" w:rsidP="00A2094B">
            <w:r>
              <w:lastRenderedPageBreak/>
              <w:t>3</w:t>
            </w:r>
            <w:r w:rsidR="00F324ED">
              <w:t>1</w:t>
            </w:r>
            <w:r>
              <w:t>,9</w:t>
            </w:r>
            <w:r w:rsidR="00A2094B">
              <w:t>±</w:t>
            </w:r>
            <w:r w:rsidR="00F324ED">
              <w:t>19</w:t>
            </w:r>
            <w:r w:rsidR="00A2094B">
              <w:t>,</w:t>
            </w:r>
            <w:r>
              <w:t>9</w:t>
            </w:r>
          </w:p>
          <w:p w:rsidR="00E65360" w:rsidRDefault="00E65360" w:rsidP="00A2094B"/>
          <w:p w:rsidR="00A2094B" w:rsidRDefault="00F324ED" w:rsidP="00A2094B">
            <w:r>
              <w:t>25,7</w:t>
            </w:r>
            <w:r w:rsidR="00A2094B">
              <w:t>±</w:t>
            </w:r>
            <w:r>
              <w:t>18,8</w:t>
            </w:r>
          </w:p>
          <w:p w:rsidR="00E65360" w:rsidRDefault="00E65360" w:rsidP="00A2094B"/>
          <w:p w:rsidR="00A2094B" w:rsidRDefault="00F324ED" w:rsidP="00F324ED">
            <w:r>
              <w:t>27,9</w:t>
            </w:r>
            <w:r w:rsidR="00A2094B">
              <w:t>±</w:t>
            </w:r>
            <w:r w:rsidR="00E50FBC">
              <w:t>19,</w:t>
            </w:r>
            <w:r>
              <w:t>1</w:t>
            </w:r>
          </w:p>
        </w:tc>
      </w:tr>
      <w:tr w:rsidR="00A2094B" w:rsidTr="00D73E62">
        <w:tc>
          <w:tcPr>
            <w:tcW w:w="4483" w:type="dxa"/>
          </w:tcPr>
          <w:p w:rsidR="00D73E62" w:rsidRDefault="00D73E62" w:rsidP="00D73E62">
            <w:pPr>
              <w:rPr>
                <w:lang w:val="en-US"/>
              </w:rPr>
            </w:pPr>
            <w:r w:rsidRPr="00D73E62">
              <w:rPr>
                <w:lang w:val="en-US"/>
              </w:rPr>
              <w:lastRenderedPageBreak/>
              <w:t>Medical Outcomes Study (MOS) Sleep Scale</w:t>
            </w:r>
            <w:r w:rsidRPr="00142FF1">
              <w:rPr>
                <w:lang w:val="en-US"/>
              </w:rPr>
              <w:t xml:space="preserve"> </w:t>
            </w:r>
          </w:p>
          <w:p w:rsidR="00A2094B" w:rsidRDefault="00D73E62" w:rsidP="00D73E62"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o</w:t>
            </w:r>
            <w:r w:rsidR="00383AA8">
              <w:t>p</w:t>
            </w:r>
            <w:r w:rsidR="00A2094B">
              <w:t>timal</w:t>
            </w:r>
            <w:proofErr w:type="spellEnd"/>
            <w:r w:rsidR="00A2094B">
              <w:t xml:space="preserve"> </w:t>
            </w:r>
            <w:proofErr w:type="spellStart"/>
            <w:r w:rsidR="00A2094B">
              <w:t>sleep</w:t>
            </w:r>
            <w:proofErr w:type="spellEnd"/>
          </w:p>
        </w:tc>
        <w:tc>
          <w:tcPr>
            <w:tcW w:w="2268" w:type="dxa"/>
          </w:tcPr>
          <w:p w:rsidR="00A2094B" w:rsidRDefault="00A2094B" w:rsidP="00F324ED">
            <w:r>
              <w:t>2</w:t>
            </w:r>
            <w:r w:rsidR="00F324ED">
              <w:t>3</w:t>
            </w:r>
            <w:r>
              <w:t>/4</w:t>
            </w:r>
            <w:r w:rsidR="00F324ED">
              <w:t>1</w:t>
            </w:r>
            <w:r>
              <w:t xml:space="preserve"> (</w:t>
            </w:r>
            <w:r w:rsidR="00F324ED">
              <w:t>56,1</w:t>
            </w:r>
            <w:r>
              <w:t>)</w:t>
            </w:r>
          </w:p>
        </w:tc>
        <w:tc>
          <w:tcPr>
            <w:tcW w:w="1984" w:type="dxa"/>
          </w:tcPr>
          <w:p w:rsidR="00A2094B" w:rsidRDefault="00A2094B" w:rsidP="00F324ED">
            <w:r>
              <w:t>21/4</w:t>
            </w:r>
            <w:r w:rsidR="00F324ED">
              <w:t>3</w:t>
            </w:r>
            <w:r>
              <w:t xml:space="preserve"> (</w:t>
            </w:r>
            <w:r w:rsidR="00F324ED">
              <w:t>48,8</w:t>
            </w:r>
            <w:r>
              <w:t>)</w:t>
            </w:r>
          </w:p>
        </w:tc>
      </w:tr>
      <w:tr w:rsidR="00A2094B" w:rsidRPr="000B4555" w:rsidTr="00D73E62">
        <w:tc>
          <w:tcPr>
            <w:tcW w:w="4483" w:type="dxa"/>
          </w:tcPr>
          <w:p w:rsidR="00A2094B" w:rsidRDefault="00A2094B" w:rsidP="00A2094B">
            <w:proofErr w:type="spellStart"/>
            <w:r>
              <w:t>bas</w:t>
            </w:r>
            <w:r w:rsidR="00E65360">
              <w:t>eline</w:t>
            </w:r>
            <w:proofErr w:type="spellEnd"/>
            <w:r w:rsidR="00E65360">
              <w:t xml:space="preserve"> Visual </w:t>
            </w:r>
            <w:proofErr w:type="spellStart"/>
            <w:r w:rsidR="00E65360">
              <w:t>Analogic</w:t>
            </w:r>
            <w:proofErr w:type="spellEnd"/>
            <w:r w:rsidR="00E65360">
              <w:t xml:space="preserve"> </w:t>
            </w:r>
            <w:proofErr w:type="spellStart"/>
            <w:r w:rsidR="00E65360">
              <w:t>scale</w:t>
            </w:r>
            <w:proofErr w:type="spellEnd"/>
            <w:r w:rsidR="00E65360">
              <w:t xml:space="preserve"> (VAS)</w:t>
            </w:r>
          </w:p>
          <w:p w:rsidR="00337229" w:rsidRDefault="00337229" w:rsidP="00A2094B">
            <w:r>
              <w:t xml:space="preserve">  Mean (</w:t>
            </w:r>
            <w:proofErr w:type="spellStart"/>
            <w:r>
              <w:t>Sd</w:t>
            </w:r>
            <w:proofErr w:type="spellEnd"/>
            <w:r>
              <w:t>)</w:t>
            </w:r>
          </w:p>
        </w:tc>
        <w:tc>
          <w:tcPr>
            <w:tcW w:w="2268" w:type="dxa"/>
          </w:tcPr>
          <w:p w:rsidR="00337229" w:rsidRDefault="00337229" w:rsidP="00A2094B"/>
          <w:p w:rsidR="00A2094B" w:rsidRDefault="00A2094B" w:rsidP="00A2094B">
            <w:r>
              <w:t>67,6±18,5</w:t>
            </w:r>
          </w:p>
        </w:tc>
        <w:tc>
          <w:tcPr>
            <w:tcW w:w="1984" w:type="dxa"/>
          </w:tcPr>
          <w:p w:rsidR="00337229" w:rsidRDefault="00337229" w:rsidP="00A2094B"/>
          <w:p w:rsidR="00A2094B" w:rsidRDefault="00A2094B" w:rsidP="00A2094B">
            <w:r>
              <w:t>66,6±22,0</w:t>
            </w:r>
          </w:p>
        </w:tc>
      </w:tr>
    </w:tbl>
    <w:p w:rsidR="00403794" w:rsidRPr="00337229" w:rsidRDefault="00337229">
      <w:pPr>
        <w:pStyle w:val="normal0"/>
        <w:rPr>
          <w:lang w:val="en-US"/>
        </w:rPr>
      </w:pPr>
      <w:r w:rsidRPr="00337229">
        <w:rPr>
          <w:lang w:val="en-US"/>
        </w:rPr>
        <w:t>BMI</w:t>
      </w:r>
      <w:r>
        <w:rPr>
          <w:lang w:val="en-US"/>
        </w:rPr>
        <w:t>=</w:t>
      </w:r>
      <w:r w:rsidRPr="00337229">
        <w:rPr>
          <w:lang w:val="en-US"/>
        </w:rPr>
        <w:t xml:space="preserve"> Body Mass Index, </w:t>
      </w:r>
      <w:proofErr w:type="spellStart"/>
      <w:proofErr w:type="gramStart"/>
      <w:r w:rsidR="00B5423F" w:rsidRPr="00337229">
        <w:rPr>
          <w:lang w:val="en-US"/>
        </w:rPr>
        <w:t>Sd</w:t>
      </w:r>
      <w:proofErr w:type="spellEnd"/>
      <w:proofErr w:type="gramEnd"/>
      <w:r>
        <w:rPr>
          <w:lang w:val="en-US"/>
        </w:rPr>
        <w:t>=</w:t>
      </w:r>
      <w:r w:rsidR="00B5423F" w:rsidRPr="00337229">
        <w:rPr>
          <w:lang w:val="en-US"/>
        </w:rPr>
        <w:t xml:space="preserve"> Standard deviation</w:t>
      </w:r>
      <w:r w:rsidR="004A79BA">
        <w:rPr>
          <w:lang w:val="en-US"/>
        </w:rPr>
        <w:t>.</w:t>
      </w:r>
    </w:p>
    <w:p w:rsidR="00495914" w:rsidRDefault="00495914">
      <w:pPr>
        <w:pStyle w:val="normal0"/>
        <w:rPr>
          <w:lang w:val="en-US"/>
        </w:rPr>
        <w:sectPr w:rsidR="00495914" w:rsidSect="00D73E62">
          <w:pgSz w:w="11906" w:h="16838" w:orient="landscape"/>
          <w:pgMar w:top="1417" w:right="1701" w:bottom="1417" w:left="1701" w:header="720" w:footer="720" w:gutter="0"/>
          <w:pgNumType w:start="1"/>
          <w:cols w:space="720"/>
          <w:docGrid w:linePitch="299"/>
        </w:sectPr>
      </w:pPr>
    </w:p>
    <w:p w:rsidR="00403794" w:rsidRPr="001B7B53" w:rsidRDefault="00D32871">
      <w:pPr>
        <w:pStyle w:val="normal0"/>
        <w:rPr>
          <w:lang w:val="en-US"/>
        </w:rPr>
      </w:pPr>
      <w:proofErr w:type="gramStart"/>
      <w:r w:rsidRPr="001B7B53">
        <w:rPr>
          <w:lang w:val="en-US"/>
        </w:rPr>
        <w:lastRenderedPageBreak/>
        <w:t>Table 2.</w:t>
      </w:r>
      <w:r w:rsidR="00714E4B">
        <w:rPr>
          <w:lang w:val="en-US"/>
        </w:rPr>
        <w:t>Primary outcomes</w:t>
      </w:r>
      <w:r w:rsidR="00FC710B">
        <w:rPr>
          <w:lang w:val="en-US"/>
        </w:rPr>
        <w:t>.</w:t>
      </w:r>
      <w:proofErr w:type="gramEnd"/>
    </w:p>
    <w:p w:rsidR="00403794" w:rsidRPr="001B7B53" w:rsidRDefault="00403794">
      <w:pPr>
        <w:pStyle w:val="normal0"/>
        <w:rPr>
          <w:lang w:val="en-US"/>
        </w:rPr>
      </w:pPr>
    </w:p>
    <w:tbl>
      <w:tblPr>
        <w:tblStyle w:val="1"/>
        <w:tblW w:w="845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782"/>
        <w:gridCol w:w="1276"/>
        <w:gridCol w:w="1559"/>
        <w:gridCol w:w="1843"/>
        <w:gridCol w:w="992"/>
      </w:tblGrid>
      <w:tr w:rsidR="004A79BA" w:rsidTr="004A79BA">
        <w:tc>
          <w:tcPr>
            <w:tcW w:w="2782" w:type="dxa"/>
          </w:tcPr>
          <w:p w:rsidR="004A79BA" w:rsidRPr="001B7B53" w:rsidRDefault="004A79BA">
            <w:pPr>
              <w:pStyle w:val="normal0"/>
              <w:rPr>
                <w:lang w:val="en-US"/>
              </w:rPr>
            </w:pPr>
          </w:p>
          <w:p w:rsidR="004A79BA" w:rsidRPr="00FC710B" w:rsidRDefault="004A79BA" w:rsidP="00FC710B">
            <w:pPr>
              <w:pStyle w:val="normal0"/>
              <w:rPr>
                <w:lang w:val="en-US"/>
              </w:rPr>
            </w:pPr>
          </w:p>
        </w:tc>
        <w:tc>
          <w:tcPr>
            <w:tcW w:w="1276" w:type="dxa"/>
          </w:tcPr>
          <w:p w:rsidR="004A79BA" w:rsidRDefault="004A79BA">
            <w:pPr>
              <w:pStyle w:val="normal0"/>
            </w:pPr>
            <w:r>
              <w:rPr>
                <w:b/>
                <w:sz w:val="24"/>
                <w:szCs w:val="24"/>
              </w:rPr>
              <w:t>Placebo</w:t>
            </w:r>
          </w:p>
        </w:tc>
        <w:tc>
          <w:tcPr>
            <w:tcW w:w="1559" w:type="dxa"/>
          </w:tcPr>
          <w:p w:rsidR="004A79BA" w:rsidRDefault="004A79BA">
            <w:pPr>
              <w:pStyle w:val="normal0"/>
            </w:pPr>
          </w:p>
          <w:p w:rsidR="004A79BA" w:rsidRDefault="004A79BA">
            <w:pPr>
              <w:pStyle w:val="normal0"/>
            </w:pPr>
            <w:proofErr w:type="spellStart"/>
            <w:r>
              <w:rPr>
                <w:b/>
                <w:sz w:val="24"/>
                <w:szCs w:val="24"/>
              </w:rPr>
              <w:t>Gabapentine</w:t>
            </w:r>
            <w:proofErr w:type="spellEnd"/>
          </w:p>
        </w:tc>
        <w:tc>
          <w:tcPr>
            <w:tcW w:w="1843" w:type="dxa"/>
          </w:tcPr>
          <w:p w:rsidR="004A79BA" w:rsidRDefault="004A79BA" w:rsidP="00B80AAD">
            <w:pPr>
              <w:pStyle w:val="normal0"/>
            </w:pPr>
            <w:r>
              <w:rPr>
                <w:b/>
                <w:sz w:val="24"/>
                <w:szCs w:val="24"/>
              </w:rPr>
              <w:t>OR (CI95%)</w:t>
            </w:r>
          </w:p>
        </w:tc>
        <w:tc>
          <w:tcPr>
            <w:tcW w:w="992" w:type="dxa"/>
          </w:tcPr>
          <w:p w:rsidR="004A79BA" w:rsidRDefault="004A79BA">
            <w:pPr>
              <w:pStyle w:val="normal0"/>
            </w:pPr>
            <w:r>
              <w:t>p-</w:t>
            </w:r>
            <w:proofErr w:type="spellStart"/>
            <w:r>
              <w:t>Value</w:t>
            </w:r>
            <w:proofErr w:type="spellEnd"/>
          </w:p>
        </w:tc>
      </w:tr>
      <w:tr w:rsidR="004A79BA" w:rsidTr="004A79BA">
        <w:tc>
          <w:tcPr>
            <w:tcW w:w="2782" w:type="dxa"/>
          </w:tcPr>
          <w:p w:rsidR="004A79BA" w:rsidRPr="002E75C3" w:rsidRDefault="004A79BA">
            <w:pPr>
              <w:pStyle w:val="normal0"/>
              <w:rPr>
                <w:b/>
                <w:lang w:val="en-US"/>
              </w:rPr>
            </w:pPr>
            <w:r w:rsidRPr="002E75C3">
              <w:rPr>
                <w:b/>
                <w:lang w:val="en-US"/>
              </w:rPr>
              <w:t>Primary outcome</w:t>
            </w:r>
          </w:p>
        </w:tc>
        <w:tc>
          <w:tcPr>
            <w:tcW w:w="1276" w:type="dxa"/>
          </w:tcPr>
          <w:p w:rsidR="004A79BA" w:rsidRDefault="004A79BA" w:rsidP="00714E4B"/>
        </w:tc>
        <w:tc>
          <w:tcPr>
            <w:tcW w:w="1559" w:type="dxa"/>
          </w:tcPr>
          <w:p w:rsidR="004A79BA" w:rsidRDefault="004A79BA" w:rsidP="00714E4B"/>
        </w:tc>
        <w:tc>
          <w:tcPr>
            <w:tcW w:w="1843" w:type="dxa"/>
          </w:tcPr>
          <w:p w:rsidR="004A79BA" w:rsidRDefault="004A79BA">
            <w:pPr>
              <w:pStyle w:val="normal0"/>
            </w:pPr>
          </w:p>
        </w:tc>
        <w:tc>
          <w:tcPr>
            <w:tcW w:w="992" w:type="dxa"/>
          </w:tcPr>
          <w:p w:rsidR="004A79BA" w:rsidRDefault="004A79BA">
            <w:pPr>
              <w:pStyle w:val="normal0"/>
            </w:pPr>
          </w:p>
        </w:tc>
      </w:tr>
      <w:tr w:rsidR="004A79BA" w:rsidTr="004A79BA">
        <w:tc>
          <w:tcPr>
            <w:tcW w:w="2782" w:type="dxa"/>
          </w:tcPr>
          <w:p w:rsidR="004A79BA" w:rsidRPr="00714E4B" w:rsidRDefault="004A79BA" w:rsidP="00752CA5">
            <w:pPr>
              <w:pStyle w:val="normal0"/>
              <w:rPr>
                <w:lang w:val="en-US"/>
              </w:rPr>
            </w:pPr>
            <w:r w:rsidRPr="00714E4B">
              <w:rPr>
                <w:lang w:val="en-US"/>
              </w:rPr>
              <w:t xml:space="preserve">Visual </w:t>
            </w:r>
            <w:proofErr w:type="spellStart"/>
            <w:r w:rsidRPr="00714E4B">
              <w:rPr>
                <w:lang w:val="en-US"/>
              </w:rPr>
              <w:t>Analogic</w:t>
            </w:r>
            <w:proofErr w:type="spellEnd"/>
            <w:r w:rsidRPr="00714E4B">
              <w:rPr>
                <w:lang w:val="en-US"/>
              </w:rPr>
              <w:t xml:space="preserve"> scale (VAS) </w:t>
            </w:r>
            <w:r>
              <w:rPr>
                <w:lang w:val="en-US"/>
              </w:rPr>
              <w:t xml:space="preserve">≥10 </w:t>
            </w:r>
            <w:r w:rsidRPr="00714E4B">
              <w:rPr>
                <w:lang w:val="en-US"/>
              </w:rPr>
              <w:t>at 12 weeks</w:t>
            </w:r>
          </w:p>
        </w:tc>
        <w:tc>
          <w:tcPr>
            <w:tcW w:w="1276" w:type="dxa"/>
          </w:tcPr>
          <w:p w:rsidR="004A79BA" w:rsidRDefault="004A79BA" w:rsidP="00714E4B">
            <w:r>
              <w:t>2/42 (4,8)</w:t>
            </w:r>
          </w:p>
        </w:tc>
        <w:tc>
          <w:tcPr>
            <w:tcW w:w="1559" w:type="dxa"/>
          </w:tcPr>
          <w:p w:rsidR="004A79BA" w:rsidRDefault="004A79BA" w:rsidP="00714E4B">
            <w:r>
              <w:t>5/33 (15,2)</w:t>
            </w:r>
          </w:p>
        </w:tc>
        <w:tc>
          <w:tcPr>
            <w:tcW w:w="1843" w:type="dxa"/>
          </w:tcPr>
          <w:p w:rsidR="004A79BA" w:rsidRDefault="004A79BA" w:rsidP="00495914">
            <w:pPr>
              <w:pStyle w:val="normal0"/>
            </w:pPr>
            <w:r>
              <w:t>3,57 (0,65-19,7)</w:t>
            </w:r>
          </w:p>
        </w:tc>
        <w:tc>
          <w:tcPr>
            <w:tcW w:w="992" w:type="dxa"/>
          </w:tcPr>
          <w:p w:rsidR="004A79BA" w:rsidRDefault="004A79BA" w:rsidP="00495914">
            <w:pPr>
              <w:pStyle w:val="normal0"/>
            </w:pPr>
            <w:r>
              <w:t>0,144</w:t>
            </w:r>
          </w:p>
        </w:tc>
      </w:tr>
      <w:tr w:rsidR="004A79BA" w:rsidRPr="002E75C3" w:rsidTr="004A79BA">
        <w:tc>
          <w:tcPr>
            <w:tcW w:w="2782" w:type="dxa"/>
          </w:tcPr>
          <w:p w:rsidR="004A79BA" w:rsidRPr="00383AA8" w:rsidRDefault="004A79BA" w:rsidP="00383AA8">
            <w:pPr>
              <w:pStyle w:val="normal0"/>
              <w:rPr>
                <w:lang w:val="en-US"/>
              </w:rPr>
            </w:pPr>
            <w:r w:rsidRPr="00383AA8">
              <w:rPr>
                <w:lang w:val="en-US"/>
              </w:rPr>
              <w:t>“</w:t>
            </w:r>
            <w:proofErr w:type="spellStart"/>
            <w:r w:rsidRPr="00383AA8">
              <w:rPr>
                <w:lang w:val="en-US"/>
              </w:rPr>
              <w:t>Douleur</w:t>
            </w:r>
            <w:proofErr w:type="spellEnd"/>
            <w:r w:rsidRPr="00383AA8">
              <w:rPr>
                <w:lang w:val="en-US"/>
              </w:rPr>
              <w:t xml:space="preserve"> </w:t>
            </w:r>
            <w:proofErr w:type="spellStart"/>
            <w:r w:rsidRPr="00383AA8">
              <w:rPr>
                <w:lang w:val="en-US"/>
              </w:rPr>
              <w:t>Neuropathique</w:t>
            </w:r>
            <w:proofErr w:type="spellEnd"/>
            <w:r w:rsidRPr="00383AA8">
              <w:rPr>
                <w:lang w:val="en-US"/>
              </w:rPr>
              <w:t xml:space="preserve">” en 4 Questions (DN-4) score </w:t>
            </w:r>
            <w:r>
              <w:rPr>
                <w:lang w:val="en-US"/>
              </w:rPr>
              <w:t xml:space="preserve">≥4 </w:t>
            </w:r>
            <w:r w:rsidRPr="00714E4B">
              <w:rPr>
                <w:lang w:val="en-US"/>
              </w:rPr>
              <w:t>at 12 weeks</w:t>
            </w:r>
          </w:p>
        </w:tc>
        <w:tc>
          <w:tcPr>
            <w:tcW w:w="1276" w:type="dxa"/>
          </w:tcPr>
          <w:p w:rsidR="004A79BA" w:rsidRDefault="004A79BA" w:rsidP="00896D8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4/37 (10,8)</w:t>
            </w:r>
          </w:p>
        </w:tc>
        <w:tc>
          <w:tcPr>
            <w:tcW w:w="1559" w:type="dxa"/>
          </w:tcPr>
          <w:p w:rsidR="004A79BA" w:rsidRDefault="004A79BA" w:rsidP="00BE070A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4/32 (12,5)</w:t>
            </w:r>
          </w:p>
        </w:tc>
        <w:tc>
          <w:tcPr>
            <w:tcW w:w="1843" w:type="dxa"/>
          </w:tcPr>
          <w:p w:rsidR="004A79BA" w:rsidRDefault="004A79BA" w:rsidP="00495914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1,18 (0,27-5,14)</w:t>
            </w:r>
          </w:p>
        </w:tc>
        <w:tc>
          <w:tcPr>
            <w:tcW w:w="992" w:type="dxa"/>
          </w:tcPr>
          <w:p w:rsidR="004A79BA" w:rsidRDefault="004A79BA" w:rsidP="00495914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0,827</w:t>
            </w:r>
          </w:p>
        </w:tc>
      </w:tr>
    </w:tbl>
    <w:p w:rsidR="00383AA8" w:rsidRDefault="00383AA8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4C7819" w:rsidRDefault="004C7819" w:rsidP="00B80AAD">
      <w:pPr>
        <w:pStyle w:val="normal0"/>
        <w:rPr>
          <w:lang w:val="en-US"/>
        </w:rPr>
      </w:pPr>
    </w:p>
    <w:p w:rsidR="004C7819" w:rsidRDefault="004C7819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11057A" w:rsidRDefault="0011057A" w:rsidP="00B80AAD">
      <w:pPr>
        <w:pStyle w:val="normal0"/>
        <w:rPr>
          <w:lang w:val="en-US"/>
        </w:rPr>
      </w:pPr>
    </w:p>
    <w:p w:rsidR="00B80AAD" w:rsidRPr="001B7B53" w:rsidRDefault="00B80AAD" w:rsidP="00B80AAD">
      <w:pPr>
        <w:pStyle w:val="normal0"/>
        <w:rPr>
          <w:lang w:val="en-US"/>
        </w:rPr>
      </w:pPr>
      <w:proofErr w:type="gramStart"/>
      <w:r w:rsidRPr="001B7B53">
        <w:rPr>
          <w:lang w:val="en-US"/>
        </w:rPr>
        <w:lastRenderedPageBreak/>
        <w:t xml:space="preserve">Table </w:t>
      </w:r>
      <w:r>
        <w:rPr>
          <w:lang w:val="en-US"/>
        </w:rPr>
        <w:t>3</w:t>
      </w:r>
      <w:r w:rsidR="001029F6">
        <w:rPr>
          <w:lang w:val="en-US"/>
        </w:rPr>
        <w:t>.</w:t>
      </w:r>
      <w:proofErr w:type="gramEnd"/>
      <w:r w:rsidR="001029F6">
        <w:rPr>
          <w:lang w:val="en-US"/>
        </w:rPr>
        <w:t xml:space="preserve"> Secondary outcomes</w:t>
      </w:r>
    </w:p>
    <w:tbl>
      <w:tblPr>
        <w:tblStyle w:val="1"/>
        <w:tblW w:w="6893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782"/>
        <w:gridCol w:w="1417"/>
        <w:gridCol w:w="1560"/>
        <w:gridCol w:w="1134"/>
      </w:tblGrid>
      <w:tr w:rsidR="00383AA8" w:rsidTr="004A79BA">
        <w:tc>
          <w:tcPr>
            <w:tcW w:w="2782" w:type="dxa"/>
          </w:tcPr>
          <w:p w:rsidR="00383AA8" w:rsidRPr="001B7B53" w:rsidRDefault="00383AA8" w:rsidP="00383AA8">
            <w:pPr>
              <w:pStyle w:val="normal0"/>
              <w:rPr>
                <w:lang w:val="en-US"/>
              </w:rPr>
            </w:pPr>
          </w:p>
          <w:p w:rsidR="00383AA8" w:rsidRPr="00FC710B" w:rsidRDefault="00383AA8" w:rsidP="00383AA8">
            <w:pPr>
              <w:pStyle w:val="normal0"/>
              <w:rPr>
                <w:lang w:val="en-US"/>
              </w:rPr>
            </w:pPr>
          </w:p>
        </w:tc>
        <w:tc>
          <w:tcPr>
            <w:tcW w:w="1417" w:type="dxa"/>
          </w:tcPr>
          <w:p w:rsidR="00383AA8" w:rsidRDefault="00383AA8" w:rsidP="00383AA8">
            <w:pPr>
              <w:pStyle w:val="normal0"/>
            </w:pPr>
            <w:r>
              <w:rPr>
                <w:b/>
                <w:sz w:val="24"/>
                <w:szCs w:val="24"/>
              </w:rPr>
              <w:t>Placebo</w:t>
            </w:r>
          </w:p>
        </w:tc>
        <w:tc>
          <w:tcPr>
            <w:tcW w:w="1560" w:type="dxa"/>
          </w:tcPr>
          <w:p w:rsidR="00383AA8" w:rsidRDefault="00383AA8" w:rsidP="00383AA8">
            <w:pPr>
              <w:pStyle w:val="normal0"/>
            </w:pPr>
          </w:p>
          <w:p w:rsidR="00383AA8" w:rsidRDefault="00383AA8" w:rsidP="00383AA8">
            <w:pPr>
              <w:pStyle w:val="normal0"/>
            </w:pPr>
            <w:proofErr w:type="spellStart"/>
            <w:r>
              <w:rPr>
                <w:b/>
                <w:sz w:val="24"/>
                <w:szCs w:val="24"/>
              </w:rPr>
              <w:t>Gabapentine</w:t>
            </w:r>
            <w:proofErr w:type="spellEnd"/>
          </w:p>
        </w:tc>
        <w:tc>
          <w:tcPr>
            <w:tcW w:w="1134" w:type="dxa"/>
          </w:tcPr>
          <w:p w:rsidR="00383AA8" w:rsidRDefault="00383AA8" w:rsidP="00383AA8">
            <w:pPr>
              <w:pStyle w:val="normal0"/>
            </w:pPr>
            <w:r>
              <w:t>p-</w:t>
            </w:r>
            <w:proofErr w:type="spellStart"/>
            <w:r>
              <w:t>Value</w:t>
            </w:r>
            <w:proofErr w:type="spellEnd"/>
          </w:p>
        </w:tc>
      </w:tr>
      <w:tr w:rsidR="004C7819" w:rsidRPr="002E75C3" w:rsidTr="004A79BA">
        <w:tc>
          <w:tcPr>
            <w:tcW w:w="2782" w:type="dxa"/>
          </w:tcPr>
          <w:p w:rsidR="004C7819" w:rsidRPr="002E75C3" w:rsidRDefault="004C7819" w:rsidP="004C7819">
            <w:pPr>
              <w:pStyle w:val="normal0"/>
              <w:rPr>
                <w:b/>
                <w:lang w:val="en-US"/>
              </w:rPr>
            </w:pPr>
            <w:r w:rsidRPr="00714E4B">
              <w:rPr>
                <w:lang w:val="en-US"/>
              </w:rPr>
              <w:t xml:space="preserve">Visual </w:t>
            </w:r>
            <w:proofErr w:type="spellStart"/>
            <w:r w:rsidRPr="00714E4B">
              <w:rPr>
                <w:lang w:val="en-US"/>
              </w:rPr>
              <w:t>Analogic</w:t>
            </w:r>
            <w:proofErr w:type="spellEnd"/>
            <w:r w:rsidRPr="00714E4B">
              <w:rPr>
                <w:lang w:val="en-US"/>
              </w:rPr>
              <w:t xml:space="preserve"> scale (VAS) </w:t>
            </w:r>
            <w:r>
              <w:rPr>
                <w:lang w:val="en-US"/>
              </w:rPr>
              <w:t>≥10</w:t>
            </w:r>
            <w:r w:rsidRPr="00714E4B">
              <w:rPr>
                <w:lang w:val="en-US"/>
              </w:rPr>
              <w:t xml:space="preserve"> at </w:t>
            </w:r>
            <w:r>
              <w:rPr>
                <w:lang w:val="en-US"/>
              </w:rPr>
              <w:t>6</w:t>
            </w:r>
            <w:r w:rsidRPr="00714E4B">
              <w:rPr>
                <w:lang w:val="en-US"/>
              </w:rPr>
              <w:t xml:space="preserve"> weeks</w:t>
            </w:r>
          </w:p>
        </w:tc>
        <w:tc>
          <w:tcPr>
            <w:tcW w:w="1417" w:type="dxa"/>
          </w:tcPr>
          <w:p w:rsidR="004C7819" w:rsidRPr="002E75C3" w:rsidRDefault="004C7819" w:rsidP="004C7819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6/40 (15,0)</w:t>
            </w:r>
          </w:p>
        </w:tc>
        <w:tc>
          <w:tcPr>
            <w:tcW w:w="1560" w:type="dxa"/>
          </w:tcPr>
          <w:p w:rsidR="004C7819" w:rsidRPr="00BE070A" w:rsidRDefault="004C7819" w:rsidP="004C7819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10/33 (30,3)</w:t>
            </w:r>
          </w:p>
        </w:tc>
        <w:tc>
          <w:tcPr>
            <w:tcW w:w="1134" w:type="dxa"/>
          </w:tcPr>
          <w:p w:rsidR="004C7819" w:rsidRDefault="004C7819" w:rsidP="00383AA8">
            <w:r>
              <w:rPr>
                <w:lang w:val="en-US"/>
              </w:rPr>
              <w:t>0,122</w:t>
            </w:r>
          </w:p>
        </w:tc>
      </w:tr>
      <w:tr w:rsidR="00383AA8" w:rsidRPr="002E75C3" w:rsidTr="004A79BA">
        <w:tc>
          <w:tcPr>
            <w:tcW w:w="2782" w:type="dxa"/>
          </w:tcPr>
          <w:p w:rsidR="00383AA8" w:rsidRPr="002E75C3" w:rsidRDefault="00383AA8" w:rsidP="00383AA8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50% reduction of pain at 12 weeks</w:t>
            </w:r>
          </w:p>
        </w:tc>
        <w:tc>
          <w:tcPr>
            <w:tcW w:w="1417" w:type="dxa"/>
          </w:tcPr>
          <w:p w:rsidR="00383AA8" w:rsidRDefault="00383AA8" w:rsidP="00383AA8">
            <w:r>
              <w:t>42/42 (100)</w:t>
            </w:r>
          </w:p>
        </w:tc>
        <w:tc>
          <w:tcPr>
            <w:tcW w:w="1560" w:type="dxa"/>
          </w:tcPr>
          <w:p w:rsidR="00383AA8" w:rsidRDefault="00383AA8" w:rsidP="00383AA8">
            <w:r>
              <w:t>30/33 (91,0)</w:t>
            </w:r>
          </w:p>
        </w:tc>
        <w:tc>
          <w:tcPr>
            <w:tcW w:w="1134" w:type="dxa"/>
          </w:tcPr>
          <w:p w:rsidR="00383AA8" w:rsidRDefault="00383AA8" w:rsidP="00383AA8">
            <w:r>
              <w:t>0,046</w:t>
            </w:r>
          </w:p>
        </w:tc>
      </w:tr>
      <w:tr w:rsidR="00383AA8" w:rsidRPr="002E75C3" w:rsidTr="004A79BA">
        <w:tc>
          <w:tcPr>
            <w:tcW w:w="2782" w:type="dxa"/>
          </w:tcPr>
          <w:p w:rsidR="00824453" w:rsidRDefault="00824453" w:rsidP="00824453">
            <w:pPr>
              <w:rPr>
                <w:lang w:val="en-US"/>
              </w:rPr>
            </w:pPr>
            <w:r w:rsidRPr="00D73E62">
              <w:rPr>
                <w:lang w:val="en-US"/>
              </w:rPr>
              <w:t>Medical Outcomes Study (MOS) </w:t>
            </w:r>
          </w:p>
          <w:p w:rsidR="00824453" w:rsidRDefault="00824453" w:rsidP="00824453">
            <w:pPr>
              <w:rPr>
                <w:lang w:val="en-US"/>
              </w:rPr>
            </w:pPr>
            <w:r w:rsidRPr="00D73E62">
              <w:rPr>
                <w:lang w:val="en-US"/>
              </w:rPr>
              <w:t>Sleep </w:t>
            </w:r>
            <w:r w:rsidRPr="00142FF1">
              <w:rPr>
                <w:lang w:val="en-US"/>
              </w:rPr>
              <w:t xml:space="preserve"> </w:t>
            </w:r>
            <w:r>
              <w:rPr>
                <w:lang w:val="en-US"/>
              </w:rPr>
              <w:t>d</w:t>
            </w:r>
            <w:r w:rsidRPr="00142FF1">
              <w:rPr>
                <w:lang w:val="en-US"/>
              </w:rPr>
              <w:t>isturbance</w:t>
            </w:r>
          </w:p>
          <w:p w:rsidR="00824453" w:rsidRPr="00142FF1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Pr="00142FF1">
              <w:rPr>
                <w:lang w:val="en-US"/>
              </w:rPr>
              <w:t>Snoring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Pr="00896B76">
              <w:rPr>
                <w:lang w:val="en-US"/>
              </w:rPr>
              <w:t xml:space="preserve"> </w:t>
            </w:r>
            <w:r>
              <w:rPr>
                <w:lang w:val="en-US"/>
              </w:rPr>
              <w:t>Awaken</w:t>
            </w:r>
            <w:r w:rsidRPr="00896B76">
              <w:rPr>
                <w:lang w:val="en-US"/>
              </w:rPr>
              <w:t xml:space="preserve"> short of breath or </w:t>
            </w:r>
            <w:r>
              <w:rPr>
                <w:lang w:val="en-US"/>
              </w:rPr>
              <w:t xml:space="preserve">with </w:t>
            </w:r>
            <w:r w:rsidRPr="00896B76">
              <w:rPr>
                <w:lang w:val="en-US"/>
              </w:rPr>
              <w:t>headache</w:t>
            </w:r>
          </w:p>
          <w:p w:rsidR="00824453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adequacy</w:t>
            </w:r>
          </w:p>
          <w:p w:rsidR="00824453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Day-time somnolence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problems Index I 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problems Index II</w:t>
            </w:r>
          </w:p>
          <w:p w:rsidR="00383AA8" w:rsidRDefault="00824453" w:rsidP="00824453">
            <w:pPr>
              <w:pStyle w:val="normal0"/>
              <w:rPr>
                <w:lang w:val="en-US"/>
              </w:rPr>
            </w:pPr>
            <w:r w:rsidRPr="002B3161">
              <w:rPr>
                <w:lang w:val="en-US"/>
              </w:rPr>
              <w:t xml:space="preserve">  </w:t>
            </w:r>
            <w:r w:rsidRPr="00D9320B">
              <w:rPr>
                <w:lang w:val="en-US"/>
              </w:rPr>
              <w:t>Mean (</w:t>
            </w:r>
            <w:proofErr w:type="spellStart"/>
            <w:r w:rsidRPr="00D9320B">
              <w:rPr>
                <w:lang w:val="en-US"/>
              </w:rPr>
              <w:t>Sd</w:t>
            </w:r>
            <w:proofErr w:type="spellEnd"/>
            <w:r w:rsidRPr="00D9320B">
              <w:rPr>
                <w:lang w:val="en-US"/>
              </w:rPr>
              <w:t>)</w:t>
            </w:r>
          </w:p>
        </w:tc>
        <w:tc>
          <w:tcPr>
            <w:tcW w:w="1417" w:type="dxa"/>
          </w:tcPr>
          <w:p w:rsidR="00383AA8" w:rsidRPr="009A68FC" w:rsidRDefault="00383AA8" w:rsidP="00383AA8">
            <w:pPr>
              <w:rPr>
                <w:lang w:val="en-US"/>
              </w:rPr>
            </w:pPr>
          </w:p>
          <w:p w:rsidR="00383AA8" w:rsidRPr="009A68FC" w:rsidRDefault="00383AA8" w:rsidP="00383AA8">
            <w:pPr>
              <w:rPr>
                <w:lang w:val="en-US"/>
              </w:rPr>
            </w:pPr>
          </w:p>
          <w:p w:rsidR="00383AA8" w:rsidRPr="009A68FC" w:rsidRDefault="00383AA8" w:rsidP="00383AA8">
            <w:pPr>
              <w:rPr>
                <w:lang w:val="en-US"/>
              </w:rPr>
            </w:pPr>
          </w:p>
          <w:p w:rsidR="00383AA8" w:rsidRDefault="005D267E" w:rsidP="00383AA8">
            <w:r>
              <w:t>22</w:t>
            </w:r>
            <w:r w:rsidR="00383AA8">
              <w:t>,8±</w:t>
            </w:r>
            <w:r>
              <w:t>2</w:t>
            </w:r>
            <w:r w:rsidR="000B1FEF">
              <w:t>6,6</w:t>
            </w:r>
          </w:p>
          <w:p w:rsidR="00383AA8" w:rsidRDefault="00383AA8" w:rsidP="00383AA8"/>
          <w:p w:rsidR="00383AA8" w:rsidRDefault="005D267E" w:rsidP="00383AA8">
            <w:r>
              <w:t>46,2</w:t>
            </w:r>
            <w:r w:rsidR="00383AA8">
              <w:t>±</w:t>
            </w:r>
            <w:r>
              <w:t>41,3</w:t>
            </w:r>
          </w:p>
          <w:p w:rsidR="00383AA8" w:rsidRDefault="00383AA8" w:rsidP="00383AA8"/>
          <w:p w:rsidR="00383AA8" w:rsidRDefault="00383AA8" w:rsidP="00383AA8"/>
          <w:p w:rsidR="00383AA8" w:rsidRDefault="00383AA8" w:rsidP="00383AA8">
            <w:r>
              <w:t>5,0±</w:t>
            </w:r>
            <w:r w:rsidR="005D267E">
              <w:t>12,6</w:t>
            </w:r>
          </w:p>
          <w:p w:rsidR="00383AA8" w:rsidRDefault="00383AA8" w:rsidP="00383AA8"/>
          <w:p w:rsidR="00383AA8" w:rsidRDefault="00383AA8" w:rsidP="00383AA8">
            <w:r>
              <w:t>78,7±26,2</w:t>
            </w:r>
          </w:p>
          <w:p w:rsidR="00383AA8" w:rsidRDefault="00383AA8" w:rsidP="00383AA8"/>
          <w:p w:rsidR="005D267E" w:rsidRDefault="005D267E" w:rsidP="00383AA8">
            <w:r>
              <w:t>24,2±20,1</w:t>
            </w:r>
          </w:p>
          <w:p w:rsidR="005D267E" w:rsidRDefault="005D267E" w:rsidP="00383AA8"/>
          <w:p w:rsidR="00383AA8" w:rsidRDefault="005D267E" w:rsidP="00383AA8">
            <w:r>
              <w:t>17</w:t>
            </w:r>
            <w:r w:rsidR="00383AA8">
              <w:t>,</w:t>
            </w:r>
            <w:r>
              <w:t>4</w:t>
            </w:r>
            <w:r w:rsidR="00383AA8">
              <w:t>±</w:t>
            </w:r>
            <w:r>
              <w:t>15,6</w:t>
            </w:r>
          </w:p>
          <w:p w:rsidR="00383AA8" w:rsidRDefault="00383AA8" w:rsidP="00383AA8"/>
          <w:p w:rsidR="00383AA8" w:rsidRDefault="00383AA8" w:rsidP="005D267E">
            <w:r>
              <w:t>1</w:t>
            </w:r>
            <w:r w:rsidR="005D267E">
              <w:t>8</w:t>
            </w:r>
            <w:r>
              <w:t>,</w:t>
            </w:r>
            <w:r w:rsidR="005D267E">
              <w:t>1</w:t>
            </w:r>
            <w:r>
              <w:t>±1</w:t>
            </w:r>
            <w:r w:rsidR="005D267E">
              <w:t>6</w:t>
            </w:r>
            <w:r>
              <w:t>,</w:t>
            </w:r>
            <w:r w:rsidR="005D267E">
              <w:t>7</w:t>
            </w:r>
          </w:p>
        </w:tc>
        <w:tc>
          <w:tcPr>
            <w:tcW w:w="1560" w:type="dxa"/>
          </w:tcPr>
          <w:p w:rsidR="00383AA8" w:rsidRDefault="00383AA8" w:rsidP="00383AA8"/>
          <w:p w:rsidR="00383AA8" w:rsidRDefault="00383AA8" w:rsidP="00383AA8"/>
          <w:p w:rsidR="00383AA8" w:rsidRDefault="00383AA8" w:rsidP="00383AA8"/>
          <w:p w:rsidR="00383AA8" w:rsidRDefault="005D267E" w:rsidP="00383AA8">
            <w:r>
              <w:t>32,7</w:t>
            </w:r>
            <w:r w:rsidR="00383AA8">
              <w:t>±</w:t>
            </w:r>
            <w:r>
              <w:t>21</w:t>
            </w:r>
            <w:r w:rsidR="000B1FEF">
              <w:t>,</w:t>
            </w:r>
            <w:r>
              <w:t>7</w:t>
            </w:r>
          </w:p>
          <w:p w:rsidR="00383AA8" w:rsidRDefault="00383AA8" w:rsidP="00383AA8"/>
          <w:p w:rsidR="00383AA8" w:rsidRDefault="005D267E" w:rsidP="00383AA8">
            <w:r>
              <w:t>49,7</w:t>
            </w:r>
            <w:r w:rsidR="00383AA8">
              <w:t>±</w:t>
            </w:r>
            <w:r>
              <w:t>33,4</w:t>
            </w:r>
          </w:p>
          <w:p w:rsidR="00383AA8" w:rsidRDefault="00383AA8" w:rsidP="00383AA8"/>
          <w:p w:rsidR="00383AA8" w:rsidRDefault="00383AA8" w:rsidP="00383AA8"/>
          <w:p w:rsidR="00383AA8" w:rsidRDefault="00383AA8" w:rsidP="00383AA8">
            <w:r>
              <w:t>16,1±25,5</w:t>
            </w:r>
          </w:p>
          <w:p w:rsidR="00383AA8" w:rsidRDefault="00383AA8" w:rsidP="00383AA8"/>
          <w:p w:rsidR="00383AA8" w:rsidRDefault="00383AA8" w:rsidP="00383AA8">
            <w:r>
              <w:t>70,3±</w:t>
            </w:r>
            <w:r w:rsidR="005D267E">
              <w:t>26,2</w:t>
            </w:r>
          </w:p>
          <w:p w:rsidR="00383AA8" w:rsidRDefault="00383AA8" w:rsidP="00383AA8"/>
          <w:p w:rsidR="005D267E" w:rsidRDefault="005D267E" w:rsidP="00383AA8">
            <w:r>
              <w:t>35,9±22,5</w:t>
            </w:r>
          </w:p>
          <w:p w:rsidR="005D267E" w:rsidRDefault="005D267E" w:rsidP="00383AA8"/>
          <w:p w:rsidR="00383AA8" w:rsidRDefault="005D267E" w:rsidP="00383AA8">
            <w:r>
              <w:t>25</w:t>
            </w:r>
            <w:r w:rsidR="00383AA8">
              <w:t>,</w:t>
            </w:r>
            <w:r>
              <w:t>4</w:t>
            </w:r>
            <w:r w:rsidR="00383AA8">
              <w:t>±</w:t>
            </w:r>
            <w:r>
              <w:t>19,8</w:t>
            </w:r>
          </w:p>
          <w:p w:rsidR="00383AA8" w:rsidRDefault="00383AA8" w:rsidP="00383AA8"/>
          <w:p w:rsidR="00383AA8" w:rsidRDefault="00383AA8" w:rsidP="005D267E">
            <w:r>
              <w:t>2</w:t>
            </w:r>
            <w:r w:rsidR="005D267E">
              <w:t>7</w:t>
            </w:r>
            <w:r>
              <w:t>,</w:t>
            </w:r>
            <w:r w:rsidR="005D267E">
              <w:t>8</w:t>
            </w:r>
            <w:r>
              <w:t>±1</w:t>
            </w:r>
            <w:r w:rsidR="005D267E">
              <w:t>9</w:t>
            </w:r>
            <w:r>
              <w:t>,</w:t>
            </w:r>
            <w:r w:rsidR="005D267E">
              <w:t>0</w:t>
            </w:r>
          </w:p>
        </w:tc>
        <w:tc>
          <w:tcPr>
            <w:tcW w:w="1134" w:type="dxa"/>
          </w:tcPr>
          <w:p w:rsidR="00383AA8" w:rsidRDefault="00383AA8" w:rsidP="00383AA8"/>
          <w:p w:rsidR="00383AA8" w:rsidRDefault="00383AA8" w:rsidP="00383AA8"/>
          <w:p w:rsidR="00383AA8" w:rsidRDefault="00383AA8" w:rsidP="00383AA8"/>
          <w:p w:rsidR="00383AA8" w:rsidRDefault="00383AA8" w:rsidP="00383AA8">
            <w:r>
              <w:t>0,028</w:t>
            </w:r>
          </w:p>
          <w:p w:rsidR="00383AA8" w:rsidRDefault="00383AA8" w:rsidP="00383AA8"/>
          <w:p w:rsidR="00383AA8" w:rsidRDefault="00383AA8" w:rsidP="00383AA8">
            <w:r>
              <w:t>0,759</w:t>
            </w:r>
          </w:p>
          <w:p w:rsidR="00383AA8" w:rsidRDefault="00383AA8" w:rsidP="00383AA8"/>
          <w:p w:rsidR="00383AA8" w:rsidRDefault="00383AA8" w:rsidP="00383AA8"/>
          <w:p w:rsidR="00383AA8" w:rsidRDefault="00383AA8" w:rsidP="00383AA8">
            <w:r>
              <w:t>0,032</w:t>
            </w:r>
          </w:p>
          <w:p w:rsidR="00383AA8" w:rsidRDefault="00383AA8" w:rsidP="00383AA8"/>
          <w:p w:rsidR="00383AA8" w:rsidRDefault="00383AA8" w:rsidP="00383AA8">
            <w:r>
              <w:t>0,158</w:t>
            </w:r>
          </w:p>
          <w:p w:rsidR="005D267E" w:rsidRDefault="005D267E" w:rsidP="00383AA8"/>
          <w:p w:rsidR="005D267E" w:rsidRDefault="005D267E" w:rsidP="00383AA8">
            <w:r>
              <w:t>0,005</w:t>
            </w:r>
          </w:p>
          <w:p w:rsidR="00383AA8" w:rsidRDefault="00383AA8" w:rsidP="00383AA8"/>
          <w:p w:rsidR="00383AA8" w:rsidRDefault="00383AA8" w:rsidP="00383AA8">
            <w:r>
              <w:t>0,</w:t>
            </w:r>
            <w:r w:rsidR="005D267E">
              <w:t>126</w:t>
            </w:r>
          </w:p>
          <w:p w:rsidR="00383AA8" w:rsidRDefault="00383AA8" w:rsidP="00383AA8">
            <w:pPr>
              <w:pStyle w:val="normal0"/>
            </w:pPr>
          </w:p>
          <w:p w:rsidR="00383AA8" w:rsidRDefault="00383AA8" w:rsidP="005D267E">
            <w:pPr>
              <w:pStyle w:val="normal0"/>
              <w:rPr>
                <w:lang w:val="en-US"/>
              </w:rPr>
            </w:pPr>
            <w:r>
              <w:t>0,</w:t>
            </w:r>
            <w:r w:rsidR="005D267E">
              <w:t>038</w:t>
            </w:r>
          </w:p>
        </w:tc>
      </w:tr>
      <w:tr w:rsidR="00383AA8" w:rsidRPr="002E75C3" w:rsidTr="004A79BA">
        <w:tc>
          <w:tcPr>
            <w:tcW w:w="2782" w:type="dxa"/>
          </w:tcPr>
          <w:p w:rsidR="00383AA8" w:rsidRDefault="00383AA8" w:rsidP="00383AA8">
            <w:pPr>
              <w:rPr>
                <w:lang w:val="en-US"/>
              </w:rPr>
            </w:pPr>
            <w:r w:rsidRPr="00D73E62">
              <w:rPr>
                <w:lang w:val="en-US"/>
              </w:rPr>
              <w:t>Medical Outcomes Study (MOS) Sleep Scale</w:t>
            </w:r>
            <w:r w:rsidRPr="00142FF1">
              <w:rPr>
                <w:lang w:val="en-US"/>
              </w:rPr>
              <w:t xml:space="preserve"> </w:t>
            </w:r>
          </w:p>
          <w:p w:rsidR="00383AA8" w:rsidRPr="00D73E62" w:rsidRDefault="00383AA8" w:rsidP="00383AA8">
            <w:pPr>
              <w:rPr>
                <w:lang w:val="en-US"/>
              </w:rPr>
            </w:pP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optimal</w:t>
            </w:r>
            <w:proofErr w:type="spellEnd"/>
            <w:r>
              <w:t xml:space="preserve"> </w:t>
            </w:r>
            <w:proofErr w:type="spellStart"/>
            <w:r>
              <w:t>sleep</w:t>
            </w:r>
            <w:proofErr w:type="spellEnd"/>
          </w:p>
        </w:tc>
        <w:tc>
          <w:tcPr>
            <w:tcW w:w="1417" w:type="dxa"/>
          </w:tcPr>
          <w:p w:rsidR="00383AA8" w:rsidRDefault="00383AA8" w:rsidP="006D2432">
            <w:r>
              <w:t>2</w:t>
            </w:r>
            <w:r w:rsidR="006D2432">
              <w:t>0</w:t>
            </w:r>
            <w:r>
              <w:t>/4</w:t>
            </w:r>
            <w:r w:rsidR="006D2432">
              <w:t>2</w:t>
            </w:r>
            <w:r>
              <w:t xml:space="preserve"> (</w:t>
            </w:r>
            <w:r w:rsidR="006D2432">
              <w:t>47,6</w:t>
            </w:r>
            <w:r>
              <w:t>)</w:t>
            </w:r>
          </w:p>
        </w:tc>
        <w:tc>
          <w:tcPr>
            <w:tcW w:w="1560" w:type="dxa"/>
          </w:tcPr>
          <w:p w:rsidR="00383AA8" w:rsidRDefault="006D2432" w:rsidP="006D2432">
            <w:r>
              <w:t>19</w:t>
            </w:r>
            <w:r w:rsidR="00383AA8">
              <w:t>/33 (</w:t>
            </w:r>
            <w:r>
              <w:t>57,6</w:t>
            </w:r>
            <w:r w:rsidR="00383AA8">
              <w:t>)</w:t>
            </w:r>
          </w:p>
        </w:tc>
        <w:tc>
          <w:tcPr>
            <w:tcW w:w="1134" w:type="dxa"/>
          </w:tcPr>
          <w:p w:rsidR="00383AA8" w:rsidRDefault="006D2432" w:rsidP="00383AA8">
            <w:r>
              <w:t>0,392</w:t>
            </w:r>
          </w:p>
        </w:tc>
      </w:tr>
      <w:tr w:rsidR="00FA4D24" w:rsidRPr="002E75C3" w:rsidTr="004A79BA">
        <w:tc>
          <w:tcPr>
            <w:tcW w:w="2782" w:type="dxa"/>
          </w:tcPr>
          <w:p w:rsidR="00FA4D24" w:rsidRPr="00234633" w:rsidRDefault="00FA4D24" w:rsidP="007F462C">
            <w:pPr>
              <w:rPr>
                <w:lang w:val="en-US"/>
              </w:rPr>
            </w:pPr>
            <w:r w:rsidRPr="00337229">
              <w:rPr>
                <w:shd w:val="clear" w:color="auto" w:fill="FFFFFF"/>
                <w:lang w:val="en-US"/>
              </w:rPr>
              <w:t>Short Form 12-item (</w:t>
            </w:r>
            <w:r w:rsidRPr="00234633">
              <w:rPr>
                <w:lang w:val="en-US"/>
              </w:rPr>
              <w:t>SF-12</w:t>
            </w:r>
            <w:r>
              <w:rPr>
                <w:lang w:val="en-US"/>
              </w:rPr>
              <w:t>)</w:t>
            </w:r>
          </w:p>
          <w:p w:rsidR="00FA4D24" w:rsidRDefault="00FA4D24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t xml:space="preserve">Physical functioning </w:t>
            </w:r>
          </w:p>
          <w:p w:rsidR="00FA4D24" w:rsidRPr="00337229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Pr="00337229">
              <w:rPr>
                <w:lang w:val="en-US"/>
              </w:rPr>
              <w:t xml:space="preserve">  Mean (</w:t>
            </w:r>
            <w:proofErr w:type="spellStart"/>
            <w:r w:rsidRPr="00337229">
              <w:rPr>
                <w:lang w:val="en-US"/>
              </w:rPr>
              <w:t>Sd</w:t>
            </w:r>
            <w:proofErr w:type="spellEnd"/>
            <w:r w:rsidRPr="00337229">
              <w:rPr>
                <w:lang w:val="en-US"/>
              </w:rPr>
              <w:t>)</w:t>
            </w:r>
          </w:p>
          <w:p w:rsidR="00FA4D24" w:rsidRDefault="00FA4D24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lastRenderedPageBreak/>
              <w:t xml:space="preserve">Role Physical </w:t>
            </w:r>
          </w:p>
          <w:p w:rsidR="00FA4D24" w:rsidRPr="00234633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>Role emotional</w:t>
            </w:r>
            <w:r w:rsidRPr="00234633">
              <w:rPr>
                <w:lang w:val="en-US"/>
              </w:rPr>
              <w:t xml:space="preserve"> </w:t>
            </w:r>
          </w:p>
          <w:p w:rsidR="00FA4D24" w:rsidRPr="00234633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>Mental</w:t>
            </w:r>
            <w:r w:rsidRPr="00234633">
              <w:rPr>
                <w:lang w:val="en-US"/>
              </w:rPr>
              <w:t xml:space="preserve"> Health 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  <w:r w:rsidRPr="00234633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>Bodily pain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</w:t>
            </w:r>
            <w:r w:rsidRPr="00383AA8">
              <w:rPr>
                <w:lang w:val="en-US"/>
              </w:rPr>
              <w:t>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>General Health</w:t>
            </w:r>
          </w:p>
          <w:p w:rsidR="00FA4D24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FA4D24" w:rsidRPr="00234633" w:rsidRDefault="00FA4D24" w:rsidP="007F462C">
            <w:pPr>
              <w:rPr>
                <w:lang w:val="en-US"/>
              </w:rPr>
            </w:pPr>
            <w:r>
              <w:rPr>
                <w:lang w:val="en-US"/>
              </w:rPr>
              <w:t>Vitality</w:t>
            </w:r>
          </w:p>
          <w:p w:rsidR="00FA4D24" w:rsidRDefault="00FA4D24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FA4D24" w:rsidRDefault="00FA4D24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Physical</w:t>
            </w:r>
          </w:p>
          <w:p w:rsidR="00FA4D24" w:rsidRDefault="00FA4D24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FA4D24" w:rsidRDefault="00FA4D24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mental</w:t>
            </w:r>
          </w:p>
          <w:p w:rsidR="00FA4D24" w:rsidRDefault="00FA4D24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FA4D24" w:rsidRPr="00F40A66" w:rsidRDefault="00FA4D24" w:rsidP="007F462C">
            <w:pPr>
              <w:pStyle w:val="normal0"/>
              <w:rPr>
                <w:lang w:val="en-US"/>
              </w:rPr>
            </w:pPr>
          </w:p>
        </w:tc>
        <w:tc>
          <w:tcPr>
            <w:tcW w:w="1417" w:type="dxa"/>
          </w:tcPr>
          <w:p w:rsidR="00FA4D24" w:rsidRPr="00F40A66" w:rsidRDefault="00FA4D24" w:rsidP="00FA4D24">
            <w:pPr>
              <w:rPr>
                <w:lang w:val="en-US"/>
              </w:rPr>
            </w:pPr>
          </w:p>
          <w:p w:rsidR="00FA4D24" w:rsidRPr="00F40A66" w:rsidRDefault="00FA4D24" w:rsidP="00FA4D24">
            <w:pPr>
              <w:rPr>
                <w:lang w:val="en-US"/>
              </w:rPr>
            </w:pPr>
          </w:p>
          <w:p w:rsidR="00FA4D24" w:rsidRDefault="00FA4D24" w:rsidP="00FA4D24">
            <w:r>
              <w:t>85,6±21,8</w:t>
            </w:r>
          </w:p>
          <w:p w:rsidR="00FA4D24" w:rsidRDefault="00FA4D24" w:rsidP="00FA4D24"/>
          <w:p w:rsidR="00FA4D24" w:rsidRDefault="00FA4D24" w:rsidP="00FA4D24">
            <w:r>
              <w:t>18,4±17,9</w:t>
            </w:r>
          </w:p>
          <w:p w:rsidR="00FA4D24" w:rsidRDefault="00FA4D24" w:rsidP="00FA4D24"/>
          <w:p w:rsidR="00FA4D24" w:rsidRDefault="00FA4D24" w:rsidP="00FA4D24">
            <w:r>
              <w:t>65,6±14,9</w:t>
            </w:r>
          </w:p>
          <w:p w:rsidR="00FA4D24" w:rsidRDefault="00FA4D24" w:rsidP="00FA4D24"/>
          <w:p w:rsidR="00FA4D24" w:rsidRDefault="00FA4D24" w:rsidP="00FA4D24">
            <w:r>
              <w:t>49,0±3,3</w:t>
            </w:r>
          </w:p>
          <w:p w:rsidR="00FA4D24" w:rsidRDefault="00FA4D24" w:rsidP="00FA4D24"/>
          <w:p w:rsidR="00FA4D24" w:rsidRDefault="00FA4D24" w:rsidP="00FA4D24">
            <w:r>
              <w:t>23,7±5,5</w:t>
            </w:r>
          </w:p>
          <w:p w:rsidR="00FA4D24" w:rsidRDefault="00FA4D24" w:rsidP="00FA4D24"/>
          <w:p w:rsidR="00FA4D24" w:rsidRDefault="00FA4D24" w:rsidP="00FA4D24">
            <w:r>
              <w:t>55,0±20,5</w:t>
            </w:r>
          </w:p>
          <w:p w:rsidR="00FA4D24" w:rsidRDefault="00FA4D24" w:rsidP="00FA4D24"/>
          <w:p w:rsidR="00FA4D24" w:rsidRDefault="00FA4D24" w:rsidP="00FA4D24">
            <w:r>
              <w:t>76,9±6,7</w:t>
            </w:r>
          </w:p>
          <w:p w:rsidR="00FA4D24" w:rsidRDefault="00FA4D24" w:rsidP="00FA4D24"/>
          <w:p w:rsidR="00FA4D24" w:rsidRDefault="00FA4D24" w:rsidP="00FA4D24">
            <w:r>
              <w:t>39,6±4,8</w:t>
            </w:r>
          </w:p>
          <w:p w:rsidR="00FA4D24" w:rsidRDefault="00FA4D24" w:rsidP="00FA4D24"/>
          <w:p w:rsidR="00FA4D24" w:rsidRDefault="00FA4D24" w:rsidP="00FA4D24">
            <w:r>
              <w:t>48,4±7,2</w:t>
            </w:r>
          </w:p>
        </w:tc>
        <w:tc>
          <w:tcPr>
            <w:tcW w:w="1560" w:type="dxa"/>
          </w:tcPr>
          <w:p w:rsidR="00FA4D24" w:rsidRDefault="00FA4D24" w:rsidP="00FA4D24"/>
          <w:p w:rsidR="00FA4D24" w:rsidRDefault="00FA4D24" w:rsidP="00FA4D24"/>
          <w:p w:rsidR="00FA4D24" w:rsidRDefault="00FA4D24" w:rsidP="00FA4D24">
            <w:r>
              <w:t>66,4±34,6</w:t>
            </w:r>
          </w:p>
          <w:p w:rsidR="00FA4D24" w:rsidRDefault="00FA4D24" w:rsidP="00FA4D24"/>
          <w:p w:rsidR="00FA4D24" w:rsidRDefault="00FA4D24" w:rsidP="00FA4D24">
            <w:r>
              <w:t>33,3±23,3</w:t>
            </w:r>
          </w:p>
          <w:p w:rsidR="00FA4D24" w:rsidRDefault="00FA4D24" w:rsidP="00FA4D24"/>
          <w:p w:rsidR="00FA4D24" w:rsidRDefault="00FA4D24" w:rsidP="00FA4D24">
            <w:r>
              <w:t>66,5±14,9</w:t>
            </w:r>
          </w:p>
          <w:p w:rsidR="00FA4D24" w:rsidRDefault="00FA4D24" w:rsidP="00FA4D24"/>
          <w:p w:rsidR="00FA4D24" w:rsidRDefault="00FA4D24" w:rsidP="00FA4D24">
            <w:r>
              <w:t>50,0±5,5</w:t>
            </w:r>
          </w:p>
          <w:p w:rsidR="00FA4D24" w:rsidRDefault="00FA4D24" w:rsidP="00FA4D24"/>
          <w:p w:rsidR="00FA4D24" w:rsidRDefault="00FA4D24" w:rsidP="00FA4D24">
            <w:r>
              <w:t>16,4±12,1</w:t>
            </w:r>
          </w:p>
          <w:p w:rsidR="00FA4D24" w:rsidRDefault="00FA4D24" w:rsidP="00FA4D24"/>
          <w:p w:rsidR="00FA4D24" w:rsidRDefault="00FA4D24" w:rsidP="00FA4D24">
            <w:r>
              <w:t>50,0±23,8</w:t>
            </w:r>
          </w:p>
          <w:p w:rsidR="00FA4D24" w:rsidRDefault="00FA4D24" w:rsidP="00FA4D24"/>
          <w:p w:rsidR="00FA4D24" w:rsidRDefault="00FA4D24" w:rsidP="00FA4D24">
            <w:r>
              <w:t>83,6±12,1</w:t>
            </w:r>
          </w:p>
          <w:p w:rsidR="00FA4D24" w:rsidRDefault="00FA4D24" w:rsidP="00FA4D24"/>
          <w:p w:rsidR="00FA4D24" w:rsidRDefault="00FA4D24" w:rsidP="00FA4D24">
            <w:r>
              <w:t>34,9±7,7</w:t>
            </w:r>
          </w:p>
          <w:p w:rsidR="00FA4D24" w:rsidRDefault="00FA4D24" w:rsidP="00FA4D24"/>
          <w:p w:rsidR="00FA4D24" w:rsidRDefault="00FA4D24" w:rsidP="00FA4D24">
            <w:r>
              <w:t>52,6±7,2</w:t>
            </w:r>
          </w:p>
          <w:p w:rsidR="00FA4D24" w:rsidRDefault="00FA4D24" w:rsidP="00FA4D24"/>
          <w:p w:rsidR="00FA4D24" w:rsidRDefault="00FA4D24" w:rsidP="00FA4D24"/>
        </w:tc>
        <w:tc>
          <w:tcPr>
            <w:tcW w:w="1134" w:type="dxa"/>
          </w:tcPr>
          <w:p w:rsidR="00FA4D24" w:rsidRDefault="00FA4D24" w:rsidP="00FA4D24"/>
          <w:p w:rsidR="00FA4D24" w:rsidRDefault="00FA4D24" w:rsidP="00FA4D24"/>
          <w:p w:rsidR="00FA4D24" w:rsidRDefault="00FA4D24" w:rsidP="00FA4D24">
            <w:r>
              <w:t>0,013</w:t>
            </w:r>
          </w:p>
          <w:p w:rsidR="00FA4D24" w:rsidRDefault="00FA4D24" w:rsidP="00FA4D24"/>
          <w:p w:rsidR="00FA4D24" w:rsidRDefault="00FA4D24" w:rsidP="00FA4D24">
            <w:r>
              <w:t>0,004</w:t>
            </w:r>
          </w:p>
          <w:p w:rsidR="00FA4D24" w:rsidRDefault="00FA4D24" w:rsidP="00FA4D24"/>
          <w:p w:rsidR="00FA4D24" w:rsidRDefault="00FA4D24" w:rsidP="00FA4D24">
            <w:r>
              <w:t>0,621</w:t>
            </w:r>
          </w:p>
          <w:p w:rsidR="00FA4D24" w:rsidRDefault="00FA4D24" w:rsidP="00FA4D24"/>
          <w:p w:rsidR="00FA4D24" w:rsidRDefault="00FA4D24" w:rsidP="00FA4D24">
            <w:r>
              <w:t>0,390</w:t>
            </w:r>
          </w:p>
          <w:p w:rsidR="00FA4D24" w:rsidRDefault="00FA4D24" w:rsidP="00FA4D24"/>
          <w:p w:rsidR="00FA4D24" w:rsidRDefault="00FA4D24" w:rsidP="00FA4D24">
            <w:r>
              <w:t>0,001</w:t>
            </w:r>
          </w:p>
          <w:p w:rsidR="00FA4D24" w:rsidRDefault="00FA4D24" w:rsidP="00FA4D24"/>
          <w:p w:rsidR="00FA4D24" w:rsidRDefault="00FA4D24" w:rsidP="00FA4D24">
            <w:r>
              <w:t>0,335</w:t>
            </w:r>
          </w:p>
          <w:p w:rsidR="00FA4D24" w:rsidRDefault="00FA4D24" w:rsidP="00FA4D24"/>
          <w:p w:rsidR="00FA4D24" w:rsidRDefault="00FA4D24" w:rsidP="00FA4D24">
            <w:r>
              <w:t>0,004</w:t>
            </w:r>
          </w:p>
          <w:p w:rsidR="00FA4D24" w:rsidRDefault="00FA4D24" w:rsidP="00FA4D24"/>
          <w:p w:rsidR="00FA4D24" w:rsidRDefault="00FA4D24" w:rsidP="00FA4D24">
            <w:r>
              <w:t>0,093</w:t>
            </w:r>
          </w:p>
          <w:p w:rsidR="00FA4D24" w:rsidRDefault="00FA4D24" w:rsidP="00FA4D24"/>
          <w:p w:rsidR="00FA4D24" w:rsidRDefault="00FA4D24" w:rsidP="00FA4D24">
            <w:r>
              <w:t>0,134</w:t>
            </w:r>
          </w:p>
        </w:tc>
      </w:tr>
    </w:tbl>
    <w:p w:rsidR="00383AA8" w:rsidRDefault="00383AA8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4A79BA" w:rsidRDefault="004A79BA" w:rsidP="00F01EC0">
      <w:pPr>
        <w:pStyle w:val="normal0"/>
        <w:rPr>
          <w:b/>
          <w:sz w:val="24"/>
          <w:szCs w:val="24"/>
        </w:rPr>
      </w:pPr>
    </w:p>
    <w:p w:rsidR="00F01EC0" w:rsidRPr="00C43D21" w:rsidRDefault="00F01EC0" w:rsidP="00F01EC0">
      <w:pPr>
        <w:pStyle w:val="normal0"/>
        <w:rPr>
          <w:lang w:val="en-US"/>
        </w:rPr>
      </w:pPr>
      <w:proofErr w:type="gramStart"/>
      <w:r w:rsidRPr="001B7B53">
        <w:rPr>
          <w:lang w:val="en-US"/>
        </w:rPr>
        <w:lastRenderedPageBreak/>
        <w:t xml:space="preserve">Table </w:t>
      </w:r>
      <w:r>
        <w:rPr>
          <w:lang w:val="en-US"/>
        </w:rPr>
        <w:t>4</w:t>
      </w:r>
      <w:r w:rsidRPr="001B7B53">
        <w:rPr>
          <w:lang w:val="en-US"/>
        </w:rPr>
        <w:t>.</w:t>
      </w:r>
      <w:proofErr w:type="gramEnd"/>
      <w:r w:rsidRPr="001B7B53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gramStart"/>
      <w:r w:rsidR="00C43D21" w:rsidRPr="00C43D21">
        <w:rPr>
          <w:lang w:val="en-US"/>
        </w:rPr>
        <w:t>Distribution of finishing and</w:t>
      </w:r>
      <w:r w:rsidR="00C43D21">
        <w:rPr>
          <w:lang w:val="en-US"/>
        </w:rPr>
        <w:t xml:space="preserve"> </w:t>
      </w:r>
      <w:r w:rsidR="00C43D21" w:rsidRPr="00C43D21">
        <w:rPr>
          <w:lang w:val="en-US"/>
        </w:rPr>
        <w:t>drop-</w:t>
      </w:r>
      <w:proofErr w:type="spellStart"/>
      <w:r w:rsidR="00C43D21" w:rsidRPr="00C43D21">
        <w:rPr>
          <w:lang w:val="en-US"/>
        </w:rPr>
        <w:t>outparticipants</w:t>
      </w:r>
      <w:proofErr w:type="spellEnd"/>
      <w:r w:rsidR="00C43D21" w:rsidRPr="00C43D21">
        <w:rPr>
          <w:lang w:val="en-US"/>
        </w:rPr>
        <w:t>.</w:t>
      </w:r>
      <w:proofErr w:type="gramEnd"/>
    </w:p>
    <w:tbl>
      <w:tblPr>
        <w:tblStyle w:val="2"/>
        <w:tblW w:w="10070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632"/>
        <w:gridCol w:w="2127"/>
        <w:gridCol w:w="2268"/>
        <w:gridCol w:w="2043"/>
      </w:tblGrid>
      <w:tr w:rsidR="00C43D21" w:rsidRPr="00A535F8" w:rsidTr="00E70D1D">
        <w:tc>
          <w:tcPr>
            <w:tcW w:w="3632" w:type="dxa"/>
          </w:tcPr>
          <w:p w:rsidR="00C43D21" w:rsidRPr="001B7B53" w:rsidRDefault="00C43D21" w:rsidP="00F01EC0">
            <w:pPr>
              <w:pStyle w:val="normal0"/>
              <w:rPr>
                <w:lang w:val="en-US"/>
              </w:rPr>
            </w:pPr>
          </w:p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</w:p>
        </w:tc>
        <w:tc>
          <w:tcPr>
            <w:tcW w:w="4395" w:type="dxa"/>
            <w:gridSpan w:val="2"/>
          </w:tcPr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Analyzed</w:t>
            </w:r>
          </w:p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  <w:proofErr w:type="gramStart"/>
            <w:r w:rsidRPr="00A535F8">
              <w:rPr>
                <w:b/>
                <w:sz w:val="24"/>
                <w:szCs w:val="24"/>
                <w:lang w:val="en-US"/>
              </w:rPr>
              <w:t>n/N</w:t>
            </w:r>
            <w:proofErr w:type="gramEnd"/>
            <w:r w:rsidRPr="00A535F8">
              <w:rPr>
                <w:b/>
                <w:sz w:val="24"/>
                <w:szCs w:val="24"/>
                <w:lang w:val="en-US"/>
              </w:rPr>
              <w:t xml:space="preserve"> (%)</w:t>
            </w:r>
          </w:p>
        </w:tc>
        <w:tc>
          <w:tcPr>
            <w:tcW w:w="2043" w:type="dxa"/>
          </w:tcPr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Drop-outs</w:t>
            </w:r>
          </w:p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  <w:proofErr w:type="gramStart"/>
            <w:r w:rsidRPr="00A535F8">
              <w:rPr>
                <w:b/>
                <w:sz w:val="24"/>
                <w:szCs w:val="24"/>
                <w:lang w:val="en-US"/>
              </w:rPr>
              <w:t>n/N</w:t>
            </w:r>
            <w:proofErr w:type="gramEnd"/>
            <w:r w:rsidRPr="00A535F8">
              <w:rPr>
                <w:b/>
                <w:sz w:val="24"/>
                <w:szCs w:val="24"/>
                <w:lang w:val="en-US"/>
              </w:rPr>
              <w:t xml:space="preserve"> (%)</w:t>
            </w:r>
          </w:p>
        </w:tc>
      </w:tr>
      <w:tr w:rsidR="00C43D21" w:rsidRPr="00A535F8" w:rsidTr="00E70D1D">
        <w:tc>
          <w:tcPr>
            <w:tcW w:w="3632" w:type="dxa"/>
          </w:tcPr>
          <w:p w:rsidR="00C43D21" w:rsidRDefault="00C43D21" w:rsidP="001029F6">
            <w:proofErr w:type="spellStart"/>
            <w:r>
              <w:t>Age</w:t>
            </w:r>
            <w:proofErr w:type="spellEnd"/>
            <w:r>
              <w:t xml:space="preserve"> (</w:t>
            </w:r>
            <w:proofErr w:type="spellStart"/>
            <w:r>
              <w:t>years</w:t>
            </w:r>
            <w:proofErr w:type="spellEnd"/>
            <w:r>
              <w:t xml:space="preserve">) </w:t>
            </w:r>
          </w:p>
        </w:tc>
        <w:tc>
          <w:tcPr>
            <w:tcW w:w="2127" w:type="dxa"/>
          </w:tcPr>
          <w:p w:rsidR="00C43D21" w:rsidRDefault="00C43D21" w:rsidP="00682269">
            <w:r>
              <w:t>64,5±10,4</w:t>
            </w:r>
          </w:p>
        </w:tc>
        <w:tc>
          <w:tcPr>
            <w:tcW w:w="2268" w:type="dxa"/>
          </w:tcPr>
          <w:p w:rsidR="00C43D21" w:rsidRDefault="00C43D21" w:rsidP="00682269">
            <w:r>
              <w:t>68,5±12,1</w:t>
            </w:r>
          </w:p>
        </w:tc>
        <w:tc>
          <w:tcPr>
            <w:tcW w:w="2043" w:type="dxa"/>
          </w:tcPr>
          <w:p w:rsidR="00C43D21" w:rsidRPr="00A535F8" w:rsidRDefault="00C43D21" w:rsidP="00F01EC0">
            <w:pPr>
              <w:pStyle w:val="normal0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p-value</w:t>
            </w:r>
          </w:p>
        </w:tc>
      </w:tr>
      <w:tr w:rsidR="00C43D21" w:rsidTr="00E70D1D">
        <w:tc>
          <w:tcPr>
            <w:tcW w:w="3632" w:type="dxa"/>
          </w:tcPr>
          <w:p w:rsidR="00C43D21" w:rsidRDefault="00C43D21" w:rsidP="001029F6">
            <w:r>
              <w:t xml:space="preserve">      &lt;65</w:t>
            </w:r>
          </w:p>
          <w:p w:rsidR="00C43D21" w:rsidRDefault="00C43D21" w:rsidP="001029F6">
            <w:r>
              <w:t xml:space="preserve">      65-84</w:t>
            </w:r>
          </w:p>
          <w:p w:rsidR="00C43D21" w:rsidRDefault="00C43D21" w:rsidP="001029F6">
            <w:r>
              <w:t xml:space="preserve">      &gt;85</w:t>
            </w:r>
          </w:p>
        </w:tc>
        <w:tc>
          <w:tcPr>
            <w:tcW w:w="2127" w:type="dxa"/>
          </w:tcPr>
          <w:p w:rsidR="00C43D21" w:rsidRDefault="00C43D21" w:rsidP="001029F6">
            <w:r>
              <w:t>28/56 (50,0)</w:t>
            </w:r>
          </w:p>
          <w:p w:rsidR="00C43D21" w:rsidRDefault="00C43D21" w:rsidP="001029F6">
            <w:r>
              <w:t>27/56 (48,2)</w:t>
            </w:r>
          </w:p>
          <w:p w:rsidR="00C43D21" w:rsidRDefault="00C43D21" w:rsidP="00682269">
            <w:r>
              <w:t>1/56 (1,8)</w:t>
            </w:r>
          </w:p>
        </w:tc>
        <w:tc>
          <w:tcPr>
            <w:tcW w:w="2268" w:type="dxa"/>
          </w:tcPr>
          <w:p w:rsidR="00C43D21" w:rsidRDefault="00C43D21" w:rsidP="001029F6">
            <w:r>
              <w:t>12/28 (42,9)</w:t>
            </w:r>
          </w:p>
          <w:p w:rsidR="00C43D21" w:rsidRDefault="00C43D21" w:rsidP="001029F6">
            <w:r>
              <w:t xml:space="preserve">14/28 (50,0) </w:t>
            </w:r>
          </w:p>
          <w:p w:rsidR="00C43D21" w:rsidRDefault="00C43D21" w:rsidP="00682269">
            <w:r>
              <w:t xml:space="preserve">2/28 (7,1)           </w:t>
            </w:r>
          </w:p>
        </w:tc>
        <w:tc>
          <w:tcPr>
            <w:tcW w:w="2043" w:type="dxa"/>
          </w:tcPr>
          <w:p w:rsidR="00C43D21" w:rsidRDefault="00C43D21" w:rsidP="001029F6">
            <w:r>
              <w:t>0,140</w:t>
            </w:r>
          </w:p>
        </w:tc>
      </w:tr>
      <w:tr w:rsidR="00C43D21" w:rsidTr="00E70D1D">
        <w:tc>
          <w:tcPr>
            <w:tcW w:w="3632" w:type="dxa"/>
          </w:tcPr>
          <w:p w:rsidR="00C43D21" w:rsidRDefault="00C43D21" w:rsidP="001029F6">
            <w:proofErr w:type="spellStart"/>
            <w:r>
              <w:t>Women</w:t>
            </w:r>
            <w:proofErr w:type="spellEnd"/>
          </w:p>
        </w:tc>
        <w:tc>
          <w:tcPr>
            <w:tcW w:w="2127" w:type="dxa"/>
          </w:tcPr>
          <w:p w:rsidR="00C43D21" w:rsidRDefault="00C43D21" w:rsidP="00682269">
            <w:r>
              <w:t>31/56 (55,4)</w:t>
            </w:r>
          </w:p>
        </w:tc>
        <w:tc>
          <w:tcPr>
            <w:tcW w:w="2268" w:type="dxa"/>
          </w:tcPr>
          <w:p w:rsidR="00C43D21" w:rsidRDefault="00C43D21" w:rsidP="00682269">
            <w:r>
              <w:t>19/28 (67,9)</w:t>
            </w:r>
          </w:p>
        </w:tc>
        <w:tc>
          <w:tcPr>
            <w:tcW w:w="2043" w:type="dxa"/>
          </w:tcPr>
          <w:p w:rsidR="00C43D21" w:rsidRDefault="00C43D21" w:rsidP="001029F6">
            <w:r>
              <w:t>0,425</w:t>
            </w:r>
          </w:p>
        </w:tc>
      </w:tr>
      <w:tr w:rsidR="00C43D21" w:rsidTr="00E70D1D">
        <w:tc>
          <w:tcPr>
            <w:tcW w:w="3632" w:type="dxa"/>
          </w:tcPr>
          <w:p w:rsidR="00C43D21" w:rsidRDefault="00C43D21" w:rsidP="001029F6">
            <w:r>
              <w:t>BMI (kg/m</w:t>
            </w:r>
            <w:r w:rsidRPr="0081501B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2127" w:type="dxa"/>
          </w:tcPr>
          <w:p w:rsidR="00C43D21" w:rsidRDefault="00C43D21" w:rsidP="00682269">
            <w:r>
              <w:t>28,0±5,3</w:t>
            </w:r>
          </w:p>
        </w:tc>
        <w:tc>
          <w:tcPr>
            <w:tcW w:w="2268" w:type="dxa"/>
          </w:tcPr>
          <w:p w:rsidR="00C43D21" w:rsidRDefault="00C43D21" w:rsidP="00555965">
            <w:r>
              <w:t>28,0±5,5</w:t>
            </w:r>
          </w:p>
        </w:tc>
        <w:tc>
          <w:tcPr>
            <w:tcW w:w="2043" w:type="dxa"/>
          </w:tcPr>
          <w:p w:rsidR="00C43D21" w:rsidRDefault="00C43D21" w:rsidP="001029F6">
            <w:r>
              <w:t>0,271</w:t>
            </w:r>
          </w:p>
        </w:tc>
      </w:tr>
      <w:tr w:rsidR="00C43D21" w:rsidTr="00E70D1D">
        <w:tc>
          <w:tcPr>
            <w:tcW w:w="3632" w:type="dxa"/>
          </w:tcPr>
          <w:p w:rsidR="00C43D21" w:rsidRPr="001029F6" w:rsidRDefault="00C43D21" w:rsidP="001029F6">
            <w:pPr>
              <w:rPr>
                <w:lang w:val="en-US"/>
              </w:rPr>
            </w:pPr>
            <w:r w:rsidRPr="001029F6">
              <w:rPr>
                <w:lang w:val="en-US"/>
              </w:rPr>
              <w:t>Location</w:t>
            </w:r>
          </w:p>
          <w:p w:rsidR="00C43D21" w:rsidRPr="001029F6" w:rsidRDefault="00C43D21" w:rsidP="001029F6">
            <w:pPr>
              <w:rPr>
                <w:lang w:val="en-US"/>
              </w:rPr>
            </w:pPr>
            <w:r w:rsidRPr="001029F6">
              <w:rPr>
                <w:lang w:val="en-US"/>
              </w:rPr>
              <w:t xml:space="preserve">      </w:t>
            </w:r>
            <w:proofErr w:type="spellStart"/>
            <w:r w:rsidRPr="001029F6">
              <w:rPr>
                <w:lang w:val="en-US"/>
              </w:rPr>
              <w:t>Torax</w:t>
            </w:r>
            <w:proofErr w:type="spellEnd"/>
          </w:p>
          <w:p w:rsidR="00C43D21" w:rsidRPr="001029F6" w:rsidRDefault="00C43D21" w:rsidP="001029F6">
            <w:pPr>
              <w:rPr>
                <w:lang w:val="en-US"/>
              </w:rPr>
            </w:pPr>
            <w:r w:rsidRPr="001029F6">
              <w:rPr>
                <w:lang w:val="en-US"/>
              </w:rPr>
              <w:t xml:space="preserve">     Abdomen</w:t>
            </w:r>
          </w:p>
          <w:p w:rsidR="00C43D21" w:rsidRPr="001029F6" w:rsidRDefault="00C43D21" w:rsidP="001029F6">
            <w:pPr>
              <w:rPr>
                <w:lang w:val="en-US"/>
              </w:rPr>
            </w:pPr>
            <w:r w:rsidRPr="001029F6">
              <w:rPr>
                <w:lang w:val="en-US"/>
              </w:rPr>
              <w:t xml:space="preserve">     Extremities </w:t>
            </w:r>
          </w:p>
          <w:p w:rsidR="00C43D21" w:rsidRPr="001029F6" w:rsidRDefault="00C43D21" w:rsidP="001029F6">
            <w:pPr>
              <w:rPr>
                <w:lang w:val="en-US"/>
              </w:rPr>
            </w:pPr>
            <w:r w:rsidRPr="001029F6">
              <w:rPr>
                <w:lang w:val="en-US"/>
              </w:rPr>
              <w:t xml:space="preserve">     Other</w:t>
            </w:r>
          </w:p>
        </w:tc>
        <w:tc>
          <w:tcPr>
            <w:tcW w:w="2127" w:type="dxa"/>
          </w:tcPr>
          <w:p w:rsidR="00C43D21" w:rsidRPr="001029F6" w:rsidRDefault="00C43D21" w:rsidP="001029F6">
            <w:pPr>
              <w:rPr>
                <w:lang w:val="en-US"/>
              </w:rPr>
            </w:pPr>
          </w:p>
          <w:p w:rsidR="00C43D21" w:rsidRDefault="00C43D21" w:rsidP="001029F6">
            <w:r>
              <w:t>29/56 (51,8)</w:t>
            </w:r>
          </w:p>
          <w:p w:rsidR="00C43D21" w:rsidRDefault="00C43D21" w:rsidP="001029F6">
            <w:r>
              <w:t>5/56 (8,9)</w:t>
            </w:r>
          </w:p>
          <w:p w:rsidR="00C43D21" w:rsidRDefault="00C43D21" w:rsidP="001029F6">
            <w:r>
              <w:t>11/56 (19,6)</w:t>
            </w:r>
          </w:p>
          <w:p w:rsidR="00C43D21" w:rsidRDefault="00C43D21" w:rsidP="00555965">
            <w:r>
              <w:t>11/56 (19,6)</w:t>
            </w:r>
          </w:p>
        </w:tc>
        <w:tc>
          <w:tcPr>
            <w:tcW w:w="2268" w:type="dxa"/>
          </w:tcPr>
          <w:p w:rsidR="00C43D21" w:rsidRDefault="00C43D21" w:rsidP="001029F6"/>
          <w:p w:rsidR="00C43D21" w:rsidRDefault="00C43D21" w:rsidP="001029F6">
            <w:r>
              <w:t>11/28 (39,3)</w:t>
            </w:r>
          </w:p>
          <w:p w:rsidR="00C43D21" w:rsidRDefault="00C43D21" w:rsidP="001029F6">
            <w:r>
              <w:t>4/28 (14,3)</w:t>
            </w:r>
          </w:p>
          <w:p w:rsidR="00C43D21" w:rsidRDefault="00C43D21" w:rsidP="001029F6">
            <w:r>
              <w:t>6/28 (21,4)</w:t>
            </w:r>
          </w:p>
          <w:p w:rsidR="00C43D21" w:rsidRDefault="00C43D21" w:rsidP="00555965">
            <w:r>
              <w:t>7/28 (25,0)</w:t>
            </w:r>
          </w:p>
        </w:tc>
        <w:tc>
          <w:tcPr>
            <w:tcW w:w="2043" w:type="dxa"/>
          </w:tcPr>
          <w:p w:rsidR="00C43D21" w:rsidRDefault="00C43D21" w:rsidP="001029F6">
            <w:r>
              <w:t>0,947</w:t>
            </w:r>
          </w:p>
        </w:tc>
      </w:tr>
      <w:tr w:rsidR="00C43D21" w:rsidRPr="001029F6" w:rsidTr="00E70D1D">
        <w:tc>
          <w:tcPr>
            <w:tcW w:w="3632" w:type="dxa"/>
          </w:tcPr>
          <w:p w:rsidR="00C43D21" w:rsidRDefault="00C43D21" w:rsidP="001029F6">
            <w:proofErr w:type="spellStart"/>
            <w:r>
              <w:t>Vacination</w:t>
            </w:r>
            <w:proofErr w:type="spellEnd"/>
            <w:r>
              <w:t xml:space="preserve"> Herpes Zoster</w:t>
            </w:r>
          </w:p>
        </w:tc>
        <w:tc>
          <w:tcPr>
            <w:tcW w:w="2127" w:type="dxa"/>
          </w:tcPr>
          <w:p w:rsidR="00C43D21" w:rsidRDefault="00C43D21" w:rsidP="00555965">
            <w:r>
              <w:t>13/45 (28,9)</w:t>
            </w:r>
          </w:p>
        </w:tc>
        <w:tc>
          <w:tcPr>
            <w:tcW w:w="2268" w:type="dxa"/>
          </w:tcPr>
          <w:p w:rsidR="00C43D21" w:rsidRDefault="00C43D21" w:rsidP="00555965">
            <w:r>
              <w:t>6/24 (25,0)</w:t>
            </w:r>
          </w:p>
        </w:tc>
        <w:tc>
          <w:tcPr>
            <w:tcW w:w="2043" w:type="dxa"/>
          </w:tcPr>
          <w:p w:rsidR="00C43D21" w:rsidRDefault="00C43D21" w:rsidP="001029F6">
            <w:pPr>
              <w:rPr>
                <w:lang w:val="en-US"/>
              </w:rPr>
            </w:pPr>
          </w:p>
          <w:p w:rsidR="00C43D21" w:rsidRDefault="00C43D21" w:rsidP="001029F6">
            <w:pPr>
              <w:rPr>
                <w:lang w:val="en-US"/>
              </w:rPr>
            </w:pPr>
          </w:p>
          <w:p w:rsidR="00C43D21" w:rsidRDefault="00C43D21" w:rsidP="001029F6">
            <w:pPr>
              <w:rPr>
                <w:lang w:val="en-US"/>
              </w:rPr>
            </w:pPr>
          </w:p>
          <w:p w:rsidR="00C43D21" w:rsidRDefault="00C43D21" w:rsidP="001029F6">
            <w:pPr>
              <w:rPr>
                <w:lang w:val="en-US"/>
              </w:rPr>
            </w:pPr>
          </w:p>
          <w:p w:rsidR="00C43D21" w:rsidRPr="001029F6" w:rsidRDefault="00C43D21" w:rsidP="001029F6">
            <w:pPr>
              <w:rPr>
                <w:lang w:val="en-US"/>
              </w:rPr>
            </w:pPr>
            <w:r>
              <w:rPr>
                <w:lang w:val="en-US"/>
              </w:rPr>
              <w:t>0,707</w:t>
            </w:r>
          </w:p>
        </w:tc>
      </w:tr>
      <w:tr w:rsidR="007F462C" w:rsidTr="00E70D1D">
        <w:tc>
          <w:tcPr>
            <w:tcW w:w="3632" w:type="dxa"/>
          </w:tcPr>
          <w:p w:rsidR="007F462C" w:rsidRPr="00234633" w:rsidRDefault="007F462C" w:rsidP="007F462C">
            <w:pPr>
              <w:rPr>
                <w:lang w:val="en-US"/>
              </w:rPr>
            </w:pPr>
            <w:r w:rsidRPr="00337229">
              <w:rPr>
                <w:shd w:val="clear" w:color="auto" w:fill="FFFFFF"/>
                <w:lang w:val="en-US"/>
              </w:rPr>
              <w:t>Short Form 12-item (</w:t>
            </w:r>
            <w:r w:rsidRPr="00234633">
              <w:rPr>
                <w:lang w:val="en-US"/>
              </w:rPr>
              <w:t>SF-12</w:t>
            </w:r>
            <w:r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t xml:space="preserve">Physical functioning </w:t>
            </w:r>
          </w:p>
          <w:p w:rsidR="007F462C" w:rsidRPr="00337229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 w:rsidRPr="00337229">
              <w:rPr>
                <w:lang w:val="en-US"/>
              </w:rPr>
              <w:t xml:space="preserve">  Mean (</w:t>
            </w:r>
            <w:proofErr w:type="spellStart"/>
            <w:r w:rsidRPr="00337229">
              <w:rPr>
                <w:lang w:val="en-US"/>
              </w:rPr>
              <w:t>Sd</w:t>
            </w:r>
            <w:proofErr w:type="spellEnd"/>
            <w:r w:rsidRPr="00337229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 w:rsidRPr="00234633">
              <w:rPr>
                <w:lang w:val="en-US"/>
              </w:rPr>
              <w:t xml:space="preserve">Role Physical 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Role emotional</w:t>
            </w:r>
            <w:r w:rsidRPr="00234633">
              <w:rPr>
                <w:lang w:val="en-US"/>
              </w:rPr>
              <w:t xml:space="preserve"> 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Mental</w:t>
            </w:r>
            <w:r w:rsidRPr="00234633">
              <w:rPr>
                <w:lang w:val="en-US"/>
              </w:rPr>
              <w:t xml:space="preserve"> Health 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  <w:r w:rsidRPr="00234633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Bodily pain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</w:t>
            </w:r>
            <w:r w:rsidRPr="00383AA8">
              <w:rPr>
                <w:lang w:val="en-US"/>
              </w:rPr>
              <w:t>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General Health</w:t>
            </w:r>
          </w:p>
          <w:p w:rsidR="007F462C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 xml:space="preserve">           </w:t>
            </w:r>
            <w:r w:rsidRPr="00383AA8">
              <w:rPr>
                <w:lang w:val="en-US"/>
              </w:rPr>
              <w:t xml:space="preserve">  Mean (</w:t>
            </w:r>
            <w:proofErr w:type="spellStart"/>
            <w:r w:rsidRPr="00383AA8">
              <w:rPr>
                <w:lang w:val="en-US"/>
              </w:rPr>
              <w:t>Sd</w:t>
            </w:r>
            <w:proofErr w:type="spellEnd"/>
            <w:r w:rsidRPr="00383AA8">
              <w:rPr>
                <w:lang w:val="en-US"/>
              </w:rPr>
              <w:t>)</w:t>
            </w:r>
          </w:p>
          <w:p w:rsidR="007F462C" w:rsidRPr="00234633" w:rsidRDefault="007F462C" w:rsidP="007F462C">
            <w:pPr>
              <w:rPr>
                <w:lang w:val="en-US"/>
              </w:rPr>
            </w:pPr>
            <w:r>
              <w:rPr>
                <w:lang w:val="en-US"/>
              </w:rPr>
              <w:t>Vitality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Physical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>
              <w:rPr>
                <w:lang w:val="en-US"/>
              </w:rPr>
              <w:t>Summary scale mental</w:t>
            </w:r>
          </w:p>
          <w:p w:rsidR="007F462C" w:rsidRDefault="007F462C" w:rsidP="007F462C">
            <w:pPr>
              <w:pStyle w:val="normal0"/>
              <w:rPr>
                <w:lang w:val="en-US"/>
              </w:rPr>
            </w:pPr>
            <w:r w:rsidRPr="00234633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      </w:t>
            </w:r>
            <w:r w:rsidRPr="00383AA8">
              <w:rPr>
                <w:lang w:val="en-US"/>
              </w:rPr>
              <w:t xml:space="preserve">  </w:t>
            </w:r>
            <w:r w:rsidRPr="00F40A66">
              <w:rPr>
                <w:lang w:val="en-US"/>
              </w:rPr>
              <w:t>Mean (</w:t>
            </w:r>
            <w:proofErr w:type="spellStart"/>
            <w:r w:rsidRPr="00F40A66">
              <w:rPr>
                <w:lang w:val="en-US"/>
              </w:rPr>
              <w:t>Sd</w:t>
            </w:r>
            <w:proofErr w:type="spellEnd"/>
            <w:r w:rsidRPr="00F40A66">
              <w:rPr>
                <w:lang w:val="en-US"/>
              </w:rPr>
              <w:t>)</w:t>
            </w:r>
          </w:p>
          <w:p w:rsidR="007F462C" w:rsidRPr="00F40A66" w:rsidRDefault="007F462C" w:rsidP="007F462C">
            <w:pPr>
              <w:pStyle w:val="normal0"/>
              <w:rPr>
                <w:lang w:val="en-US"/>
              </w:rPr>
            </w:pPr>
          </w:p>
        </w:tc>
        <w:tc>
          <w:tcPr>
            <w:tcW w:w="2127" w:type="dxa"/>
          </w:tcPr>
          <w:p w:rsidR="007F462C" w:rsidRPr="00F40A66" w:rsidRDefault="007F462C" w:rsidP="007F462C">
            <w:pPr>
              <w:rPr>
                <w:lang w:val="en-US"/>
              </w:rPr>
            </w:pPr>
          </w:p>
          <w:p w:rsidR="007F462C" w:rsidRPr="00F40A66" w:rsidRDefault="007F462C" w:rsidP="007F462C">
            <w:pPr>
              <w:rPr>
                <w:lang w:val="en-US"/>
              </w:rPr>
            </w:pPr>
          </w:p>
          <w:p w:rsidR="007F462C" w:rsidRDefault="00FA4D24" w:rsidP="007F462C">
            <w:r>
              <w:t>79,5</w:t>
            </w:r>
            <w:r w:rsidR="007F462C">
              <w:t>±</w:t>
            </w:r>
            <w:r>
              <w:t>28,1</w:t>
            </w:r>
          </w:p>
          <w:p w:rsidR="007F462C" w:rsidRDefault="007F462C" w:rsidP="007F462C"/>
          <w:p w:rsidR="007F462C" w:rsidRDefault="00FA4D24" w:rsidP="007F462C">
            <w:r>
              <w:t>24,3</w:t>
            </w:r>
            <w:r w:rsidR="007F462C">
              <w:t>±</w:t>
            </w:r>
            <w:r>
              <w:t>22,6</w:t>
            </w:r>
          </w:p>
          <w:p w:rsidR="007F462C" w:rsidRDefault="007F462C" w:rsidP="007F462C"/>
          <w:p w:rsidR="007F462C" w:rsidRDefault="00FA4D24" w:rsidP="007F462C">
            <w:r>
              <w:t>66,8</w:t>
            </w:r>
            <w:r w:rsidR="007F462C">
              <w:t>±</w:t>
            </w:r>
            <w:r w:rsidR="00FF3C4A">
              <w:t>14,</w:t>
            </w:r>
            <w:r>
              <w:t>3</w:t>
            </w:r>
          </w:p>
          <w:p w:rsidR="007F462C" w:rsidRDefault="007F462C" w:rsidP="007F462C"/>
          <w:p w:rsidR="007F462C" w:rsidRDefault="00FF3C4A" w:rsidP="007F462C">
            <w:r>
              <w:t>49,</w:t>
            </w:r>
            <w:r w:rsidR="00FA4D24">
              <w:t>5</w:t>
            </w:r>
            <w:r w:rsidR="007F462C">
              <w:t>±</w:t>
            </w:r>
            <w:r>
              <w:t>3,</w:t>
            </w:r>
            <w:r w:rsidR="00FA4D24">
              <w:t>4</w:t>
            </w:r>
          </w:p>
          <w:p w:rsidR="007F462C" w:rsidRDefault="007F462C" w:rsidP="007F462C"/>
          <w:p w:rsidR="007F462C" w:rsidRDefault="00FA4D24" w:rsidP="007F462C">
            <w:r>
              <w:t>40,5</w:t>
            </w:r>
            <w:r w:rsidR="007F462C">
              <w:t>±</w:t>
            </w:r>
            <w:r>
              <w:t>9,7</w:t>
            </w:r>
          </w:p>
          <w:p w:rsidR="007F462C" w:rsidRDefault="007F462C" w:rsidP="007F462C"/>
          <w:p w:rsidR="007F462C" w:rsidRDefault="00FA4D24" w:rsidP="007F462C">
            <w:r>
              <w:t>55,4</w:t>
            </w:r>
            <w:r w:rsidR="007F462C">
              <w:t>±</w:t>
            </w:r>
            <w:r>
              <w:t>20,2</w:t>
            </w:r>
          </w:p>
          <w:p w:rsidR="007F462C" w:rsidRDefault="007F462C" w:rsidP="007F462C"/>
          <w:p w:rsidR="007F462C" w:rsidRDefault="00491755" w:rsidP="007F462C">
            <w:r>
              <w:t>79,5</w:t>
            </w:r>
            <w:r w:rsidR="007F462C">
              <w:t>±</w:t>
            </w:r>
            <w:r>
              <w:t>9</w:t>
            </w:r>
            <w:r w:rsidR="00FA4D24">
              <w:t>,7</w:t>
            </w:r>
          </w:p>
          <w:p w:rsidR="007F462C" w:rsidRDefault="007F462C" w:rsidP="007F462C"/>
          <w:p w:rsidR="007F462C" w:rsidRDefault="00491755" w:rsidP="007F462C">
            <w:r>
              <w:t>38,5</w:t>
            </w:r>
            <w:r w:rsidR="007F462C">
              <w:t>±</w:t>
            </w:r>
            <w:r>
              <w:t>6,5</w:t>
            </w:r>
          </w:p>
          <w:p w:rsidR="007F462C" w:rsidRDefault="007F462C" w:rsidP="007F462C"/>
          <w:p w:rsidR="007F462C" w:rsidRDefault="00491755" w:rsidP="00491755">
            <w:r>
              <w:t>51,3</w:t>
            </w:r>
            <w:r w:rsidR="007F462C">
              <w:t>±</w:t>
            </w:r>
            <w:r>
              <w:t>5,1</w:t>
            </w:r>
          </w:p>
        </w:tc>
        <w:tc>
          <w:tcPr>
            <w:tcW w:w="2268" w:type="dxa"/>
          </w:tcPr>
          <w:p w:rsidR="007F462C" w:rsidRDefault="007F462C" w:rsidP="007F462C"/>
          <w:p w:rsidR="007F462C" w:rsidRDefault="007F462C" w:rsidP="007F462C"/>
          <w:p w:rsidR="007F462C" w:rsidRDefault="00FA4D24" w:rsidP="007F462C">
            <w:r>
              <w:t>69,1</w:t>
            </w:r>
            <w:r w:rsidR="007F462C">
              <w:t>±</w:t>
            </w:r>
            <w:r>
              <w:t>33,7</w:t>
            </w:r>
          </w:p>
          <w:p w:rsidR="007F462C" w:rsidRDefault="007F462C" w:rsidP="007F462C"/>
          <w:p w:rsidR="007F462C" w:rsidRDefault="00FA4D24" w:rsidP="007F462C">
            <w:r>
              <w:t>26,5</w:t>
            </w:r>
            <w:r w:rsidR="007F462C">
              <w:t>±</w:t>
            </w:r>
            <w:r>
              <w:t>18,1</w:t>
            </w:r>
          </w:p>
          <w:p w:rsidR="007F462C" w:rsidRDefault="007F462C" w:rsidP="007F462C"/>
          <w:p w:rsidR="007F462C" w:rsidRDefault="00FA4D24" w:rsidP="007F462C">
            <w:r>
              <w:t>63,6</w:t>
            </w:r>
            <w:r w:rsidR="007F462C">
              <w:t>±</w:t>
            </w:r>
            <w:r>
              <w:t>24,0</w:t>
            </w:r>
          </w:p>
          <w:p w:rsidR="007F462C" w:rsidRDefault="007F462C" w:rsidP="007F462C"/>
          <w:p w:rsidR="007F462C" w:rsidRDefault="00FA4D24" w:rsidP="007F462C">
            <w:r>
              <w:t>49,3</w:t>
            </w:r>
            <w:r w:rsidR="007F462C">
              <w:t>±</w:t>
            </w:r>
            <w:r>
              <w:t>6,9</w:t>
            </w:r>
          </w:p>
          <w:p w:rsidR="007F462C" w:rsidRDefault="007F462C" w:rsidP="007F462C"/>
          <w:p w:rsidR="007F462C" w:rsidRDefault="00FA4D24" w:rsidP="007F462C">
            <w:r>
              <w:t>20,6</w:t>
            </w:r>
            <w:r w:rsidR="007F462C">
              <w:t>±</w:t>
            </w:r>
            <w:r>
              <w:t>9,8</w:t>
            </w:r>
          </w:p>
          <w:p w:rsidR="007F462C" w:rsidRDefault="007F462C" w:rsidP="007F462C"/>
          <w:p w:rsidR="007F462C" w:rsidRDefault="00FA4D24" w:rsidP="007F462C">
            <w:r>
              <w:t>44,2</w:t>
            </w:r>
            <w:r w:rsidR="007F462C">
              <w:t>±2</w:t>
            </w:r>
            <w:r>
              <w:t>5</w:t>
            </w:r>
            <w:r w:rsidR="007F462C">
              <w:t>,</w:t>
            </w:r>
            <w:r>
              <w:t>8</w:t>
            </w:r>
          </w:p>
          <w:p w:rsidR="007F462C" w:rsidRDefault="007F462C" w:rsidP="007F462C"/>
          <w:p w:rsidR="007F462C" w:rsidRDefault="00491755" w:rsidP="007F462C">
            <w:r>
              <w:t>80,9</w:t>
            </w:r>
            <w:r w:rsidR="007F462C">
              <w:t>±</w:t>
            </w:r>
            <w:r>
              <w:t>10,9</w:t>
            </w:r>
          </w:p>
          <w:p w:rsidR="007F462C" w:rsidRDefault="007F462C" w:rsidP="007F462C"/>
          <w:p w:rsidR="007F462C" w:rsidRDefault="007F462C" w:rsidP="007F462C">
            <w:r>
              <w:t>34,</w:t>
            </w:r>
            <w:r w:rsidR="00491755">
              <w:t>8</w:t>
            </w:r>
            <w:r>
              <w:t>±</w:t>
            </w:r>
            <w:r w:rsidR="00491755">
              <w:t>6,6</w:t>
            </w:r>
          </w:p>
          <w:p w:rsidR="007F462C" w:rsidRDefault="007F462C" w:rsidP="007F462C"/>
          <w:p w:rsidR="007F462C" w:rsidRDefault="00491755" w:rsidP="007F462C">
            <w:r>
              <w:t>47,9</w:t>
            </w:r>
            <w:r w:rsidR="007F462C">
              <w:t>±</w:t>
            </w:r>
            <w:r>
              <w:t>11,3</w:t>
            </w:r>
          </w:p>
          <w:p w:rsidR="007F462C" w:rsidRDefault="007F462C" w:rsidP="007F462C"/>
          <w:p w:rsidR="007F462C" w:rsidRDefault="007F462C" w:rsidP="007F462C"/>
        </w:tc>
        <w:tc>
          <w:tcPr>
            <w:tcW w:w="2043" w:type="dxa"/>
          </w:tcPr>
          <w:p w:rsidR="007F462C" w:rsidRDefault="007F462C" w:rsidP="007F462C"/>
          <w:p w:rsidR="007F462C" w:rsidRDefault="007F462C" w:rsidP="007F462C"/>
          <w:p w:rsidR="007F462C" w:rsidRDefault="007F462C" w:rsidP="007F462C">
            <w:r>
              <w:t>0,</w:t>
            </w:r>
            <w:r w:rsidR="00491755">
              <w:t>221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491755">
              <w:t>362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491755">
              <w:t>990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491755">
              <w:t>782</w:t>
            </w:r>
          </w:p>
          <w:p w:rsidR="007F462C" w:rsidRDefault="007F462C" w:rsidP="007F462C"/>
          <w:p w:rsidR="007F462C" w:rsidRDefault="007F462C" w:rsidP="007F462C">
            <w:r w:rsidRPr="00491755">
              <w:t>0,</w:t>
            </w:r>
            <w:r w:rsidR="00491755" w:rsidRPr="00491755">
              <w:t>960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D27B6E">
              <w:t>086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D27B6E">
              <w:t>629</w:t>
            </w:r>
          </w:p>
          <w:p w:rsidR="007F462C" w:rsidRDefault="007F462C" w:rsidP="007F462C"/>
          <w:p w:rsidR="007F462C" w:rsidRDefault="007F462C" w:rsidP="007F462C">
            <w:r>
              <w:t>0,</w:t>
            </w:r>
            <w:r w:rsidR="00D27B6E">
              <w:t>147</w:t>
            </w:r>
          </w:p>
          <w:p w:rsidR="007F462C" w:rsidRDefault="007F462C" w:rsidP="007F462C"/>
          <w:p w:rsidR="007F462C" w:rsidRDefault="007F462C" w:rsidP="00D27B6E">
            <w:r>
              <w:t>0,</w:t>
            </w:r>
            <w:r w:rsidR="00D27B6E">
              <w:t>710</w:t>
            </w:r>
          </w:p>
        </w:tc>
      </w:tr>
      <w:tr w:rsidR="00C43D21" w:rsidTr="00E70D1D">
        <w:tc>
          <w:tcPr>
            <w:tcW w:w="3632" w:type="dxa"/>
          </w:tcPr>
          <w:p w:rsidR="00824453" w:rsidRDefault="00C43D21" w:rsidP="001029F6">
            <w:pPr>
              <w:rPr>
                <w:lang w:val="en-US"/>
              </w:rPr>
            </w:pPr>
            <w:r w:rsidRPr="00D73E62">
              <w:rPr>
                <w:lang w:val="en-US"/>
              </w:rPr>
              <w:lastRenderedPageBreak/>
              <w:t>Medical Outcomes Study (MOS)</w:t>
            </w:r>
          </w:p>
          <w:p w:rsidR="00824453" w:rsidRDefault="00C43D21" w:rsidP="00824453">
            <w:pPr>
              <w:rPr>
                <w:lang w:val="en-US"/>
              </w:rPr>
            </w:pPr>
            <w:r w:rsidRPr="00D73E62">
              <w:rPr>
                <w:lang w:val="en-US"/>
              </w:rPr>
              <w:t> </w:t>
            </w:r>
            <w:r w:rsidR="00824453" w:rsidRPr="00D73E62">
              <w:rPr>
                <w:lang w:val="en-US"/>
              </w:rPr>
              <w:t>Sleep </w:t>
            </w:r>
            <w:r w:rsidR="00824453" w:rsidRPr="00142FF1">
              <w:rPr>
                <w:lang w:val="en-US"/>
              </w:rPr>
              <w:t xml:space="preserve"> </w:t>
            </w:r>
            <w:r w:rsidR="00824453">
              <w:rPr>
                <w:lang w:val="en-US"/>
              </w:rPr>
              <w:t>d</w:t>
            </w:r>
            <w:r w:rsidR="00824453" w:rsidRPr="00142FF1">
              <w:rPr>
                <w:lang w:val="en-US"/>
              </w:rPr>
              <w:t>isturbance</w:t>
            </w:r>
          </w:p>
          <w:p w:rsidR="00824453" w:rsidRPr="00142FF1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Pr="00142FF1">
              <w:rPr>
                <w:lang w:val="en-US"/>
              </w:rPr>
              <w:t>Snoring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</w:t>
            </w:r>
            <w:r w:rsidRPr="00896B76">
              <w:rPr>
                <w:lang w:val="en-US"/>
              </w:rPr>
              <w:t xml:space="preserve"> </w:t>
            </w:r>
            <w:r>
              <w:rPr>
                <w:lang w:val="en-US"/>
              </w:rPr>
              <w:t>Awaken</w:t>
            </w:r>
            <w:r w:rsidRPr="00896B76">
              <w:rPr>
                <w:lang w:val="en-US"/>
              </w:rPr>
              <w:t xml:space="preserve"> short of breath or </w:t>
            </w:r>
            <w:r>
              <w:rPr>
                <w:lang w:val="en-US"/>
              </w:rPr>
              <w:t xml:space="preserve">with </w:t>
            </w:r>
            <w:r w:rsidRPr="00896B76">
              <w:rPr>
                <w:lang w:val="en-US"/>
              </w:rPr>
              <w:t>headache</w:t>
            </w:r>
          </w:p>
          <w:p w:rsidR="00824453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adequacy</w:t>
            </w:r>
          </w:p>
          <w:p w:rsidR="00824453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Mean (</w:t>
            </w:r>
            <w:proofErr w:type="spellStart"/>
            <w:r w:rsidRPr="002B3161">
              <w:rPr>
                <w:lang w:val="en-US"/>
              </w:rPr>
              <w:t>Sd</w:t>
            </w:r>
            <w:proofErr w:type="spellEnd"/>
            <w:r w:rsidRPr="002B3161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Day-time somnolence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problems Index I </w:t>
            </w:r>
          </w:p>
          <w:p w:rsidR="00824453" w:rsidRPr="00E65360" w:rsidRDefault="00824453" w:rsidP="00824453">
            <w:pPr>
              <w:rPr>
                <w:lang w:val="en-US"/>
              </w:rPr>
            </w:pPr>
            <w:r w:rsidRPr="00E65360">
              <w:rPr>
                <w:lang w:val="en-US"/>
              </w:rPr>
              <w:t xml:space="preserve">  Mean (</w:t>
            </w:r>
            <w:proofErr w:type="spellStart"/>
            <w:r w:rsidRPr="00E65360">
              <w:rPr>
                <w:lang w:val="en-US"/>
              </w:rPr>
              <w:t>Sd</w:t>
            </w:r>
            <w:proofErr w:type="spellEnd"/>
            <w:r w:rsidRPr="00E65360">
              <w:rPr>
                <w:lang w:val="en-US"/>
              </w:rPr>
              <w:t>)</w:t>
            </w:r>
          </w:p>
          <w:p w:rsidR="00824453" w:rsidRDefault="00824453" w:rsidP="00824453">
            <w:pPr>
              <w:rPr>
                <w:lang w:val="en-US"/>
              </w:rPr>
            </w:pPr>
            <w:r>
              <w:rPr>
                <w:lang w:val="en-US"/>
              </w:rPr>
              <w:t xml:space="preserve">   Sleep problems Index II</w:t>
            </w:r>
          </w:p>
          <w:p w:rsidR="00C43D21" w:rsidRPr="00896B76" w:rsidRDefault="00824453" w:rsidP="00824453">
            <w:pPr>
              <w:rPr>
                <w:lang w:val="en-US"/>
              </w:rPr>
            </w:pPr>
            <w:r w:rsidRPr="002B3161">
              <w:rPr>
                <w:lang w:val="en-US"/>
              </w:rPr>
              <w:t xml:space="preserve">  </w:t>
            </w:r>
            <w:r w:rsidRPr="00D9320B">
              <w:rPr>
                <w:lang w:val="en-US"/>
              </w:rPr>
              <w:t>Mean (</w:t>
            </w:r>
            <w:proofErr w:type="spellStart"/>
            <w:r w:rsidRPr="00D9320B">
              <w:rPr>
                <w:lang w:val="en-US"/>
              </w:rPr>
              <w:t>Sd</w:t>
            </w:r>
            <w:proofErr w:type="spellEnd"/>
            <w:r w:rsidRPr="00D9320B">
              <w:rPr>
                <w:lang w:val="en-US"/>
              </w:rPr>
              <w:t>)</w:t>
            </w:r>
          </w:p>
        </w:tc>
        <w:tc>
          <w:tcPr>
            <w:tcW w:w="2127" w:type="dxa"/>
          </w:tcPr>
          <w:p w:rsidR="00C43D21" w:rsidRPr="00896B76" w:rsidRDefault="00C43D21" w:rsidP="001029F6">
            <w:pPr>
              <w:rPr>
                <w:lang w:val="en-US"/>
              </w:rPr>
            </w:pPr>
          </w:p>
          <w:p w:rsidR="00C43D21" w:rsidRPr="009A68FC" w:rsidRDefault="00C43D21" w:rsidP="001029F6">
            <w:pPr>
              <w:rPr>
                <w:lang w:val="en-US"/>
              </w:rPr>
            </w:pPr>
          </w:p>
          <w:p w:rsidR="00C43D21" w:rsidRDefault="005D267E" w:rsidP="001029F6">
            <w:r>
              <w:t>27,6</w:t>
            </w:r>
            <w:r w:rsidR="00C43D21">
              <w:t xml:space="preserve"> ±</w:t>
            </w:r>
            <w:r>
              <w:t>23,9</w:t>
            </w:r>
          </w:p>
          <w:p w:rsidR="00C43D21" w:rsidRDefault="00C43D21" w:rsidP="001029F6"/>
          <w:p w:rsidR="00C43D21" w:rsidRDefault="00C43D21" w:rsidP="001029F6">
            <w:r>
              <w:t>52,</w:t>
            </w:r>
            <w:r w:rsidR="005D267E">
              <w:t>6</w:t>
            </w:r>
            <w:r>
              <w:t>±</w:t>
            </w:r>
            <w:r w:rsidR="005D267E">
              <w:t>37,3</w:t>
            </w:r>
          </w:p>
          <w:p w:rsidR="00C43D21" w:rsidRDefault="00C43D21" w:rsidP="001029F6"/>
          <w:p w:rsidR="00C43D21" w:rsidRDefault="005D267E" w:rsidP="001029F6">
            <w:r>
              <w:t>9,3</w:t>
            </w:r>
            <w:r w:rsidR="00C43D21">
              <w:t>±</w:t>
            </w:r>
            <w:r>
              <w:t>18,9</w:t>
            </w:r>
          </w:p>
          <w:p w:rsidR="00C43D21" w:rsidRDefault="00C43D21" w:rsidP="001029F6"/>
          <w:p w:rsidR="00C43D21" w:rsidRDefault="006D2432" w:rsidP="001029F6">
            <w:r>
              <w:t>76,8</w:t>
            </w:r>
            <w:r w:rsidR="00C43D21">
              <w:t>±</w:t>
            </w:r>
            <w:r>
              <w:t>28,7</w:t>
            </w:r>
          </w:p>
          <w:p w:rsidR="00C43D21" w:rsidRDefault="00C43D21" w:rsidP="001029F6"/>
          <w:p w:rsidR="00C43D21" w:rsidRDefault="006D2432" w:rsidP="001029F6">
            <w:r>
              <w:t>29,1</w:t>
            </w:r>
            <w:r w:rsidR="00C43D21">
              <w:t>±21,</w:t>
            </w:r>
            <w:r>
              <w:t>5</w:t>
            </w:r>
          </w:p>
          <w:p w:rsidR="00C43D21" w:rsidRDefault="00C43D21" w:rsidP="001029F6"/>
          <w:p w:rsidR="00C43D21" w:rsidRDefault="00C43D21" w:rsidP="001029F6"/>
          <w:p w:rsidR="00C43D21" w:rsidRDefault="00C43D21" w:rsidP="001029F6">
            <w:r>
              <w:t>2</w:t>
            </w:r>
            <w:r w:rsidR="006D2432">
              <w:t>0</w:t>
            </w:r>
            <w:r>
              <w:t>,4 ±</w:t>
            </w:r>
            <w:r w:rsidR="006D2432">
              <w:t>17,6</w:t>
            </w:r>
          </w:p>
          <w:p w:rsidR="00C43D21" w:rsidRDefault="00C43D21" w:rsidP="001029F6"/>
          <w:p w:rsidR="00C43D21" w:rsidRDefault="00C43D21" w:rsidP="006D2432">
            <w:r>
              <w:t>2</w:t>
            </w:r>
            <w:r w:rsidR="006D2432">
              <w:t>2</w:t>
            </w:r>
            <w:r>
              <w:t>,</w:t>
            </w:r>
            <w:r w:rsidR="006D2432">
              <w:t>0</w:t>
            </w:r>
            <w:r>
              <w:t>±</w:t>
            </w:r>
            <w:r w:rsidR="006D2432">
              <w:t>17,5</w:t>
            </w:r>
          </w:p>
        </w:tc>
        <w:tc>
          <w:tcPr>
            <w:tcW w:w="2268" w:type="dxa"/>
          </w:tcPr>
          <w:p w:rsidR="00C43D21" w:rsidRDefault="00C43D21" w:rsidP="001029F6"/>
          <w:p w:rsidR="00C43D21" w:rsidRDefault="00C43D21" w:rsidP="001029F6"/>
          <w:p w:rsidR="00C43D21" w:rsidRDefault="005D267E" w:rsidP="001029F6">
            <w:r>
              <w:t>25,1</w:t>
            </w:r>
            <w:r w:rsidR="00C43D21">
              <w:t>±</w:t>
            </w:r>
            <w:r>
              <w:t>27,9</w:t>
            </w:r>
            <w:r w:rsidR="00C43D21">
              <w:t xml:space="preserve"> </w:t>
            </w:r>
          </w:p>
          <w:p w:rsidR="00C43D21" w:rsidRDefault="00C43D21" w:rsidP="001029F6"/>
          <w:p w:rsidR="00C43D21" w:rsidRDefault="005D267E" w:rsidP="001029F6">
            <w:r>
              <w:t>31,2</w:t>
            </w:r>
            <w:r w:rsidR="00C43D21">
              <w:t>±</w:t>
            </w:r>
            <w:r>
              <w:t>35,8</w:t>
            </w:r>
            <w:r w:rsidR="00C43D21">
              <w:t xml:space="preserve"> </w:t>
            </w:r>
          </w:p>
          <w:p w:rsidR="00C43D21" w:rsidRDefault="00C43D21" w:rsidP="001029F6"/>
          <w:p w:rsidR="00C43D21" w:rsidRDefault="005D267E" w:rsidP="001029F6">
            <w:r>
              <w:t>11,7</w:t>
            </w:r>
            <w:r w:rsidR="00C43D21">
              <w:t>±</w:t>
            </w:r>
            <w:r w:rsidR="006D2432">
              <w:t>23</w:t>
            </w:r>
            <w:r w:rsidR="00C43D21">
              <w:t>,5</w:t>
            </w:r>
          </w:p>
          <w:p w:rsidR="00C43D21" w:rsidRDefault="00C43D21" w:rsidP="001029F6"/>
          <w:p w:rsidR="00C43D21" w:rsidRDefault="006D2432" w:rsidP="001029F6">
            <w:r>
              <w:t>69,4</w:t>
            </w:r>
            <w:r w:rsidR="00C43D21">
              <w:t>±</w:t>
            </w:r>
            <w:r>
              <w:t>27,3</w:t>
            </w:r>
          </w:p>
          <w:p w:rsidR="00C43D21" w:rsidRDefault="00C43D21" w:rsidP="001029F6"/>
          <w:p w:rsidR="00C43D21" w:rsidRDefault="00C43D21" w:rsidP="001029F6">
            <w:r>
              <w:t>2</w:t>
            </w:r>
            <w:r w:rsidR="006D2432">
              <w:t>9</w:t>
            </w:r>
            <w:r>
              <w:t>,</w:t>
            </w:r>
            <w:r w:rsidR="006D2432">
              <w:t>8</w:t>
            </w:r>
            <w:r>
              <w:t>±2</w:t>
            </w:r>
            <w:r w:rsidR="006D2432">
              <w:t>3</w:t>
            </w:r>
            <w:r>
              <w:t>,</w:t>
            </w:r>
            <w:r w:rsidR="006D2432">
              <w:t>7</w:t>
            </w:r>
          </w:p>
          <w:p w:rsidR="00C43D21" w:rsidRDefault="00C43D21" w:rsidP="001029F6"/>
          <w:p w:rsidR="00C43D21" w:rsidRDefault="00C43D21" w:rsidP="001029F6"/>
          <w:p w:rsidR="00C43D21" w:rsidRDefault="00C43D21" w:rsidP="001029F6">
            <w:r>
              <w:t>22,</w:t>
            </w:r>
            <w:r w:rsidR="006D2432">
              <w:t>6</w:t>
            </w:r>
            <w:r>
              <w:t>±19,</w:t>
            </w:r>
            <w:r w:rsidR="006D2432">
              <w:t>4</w:t>
            </w:r>
          </w:p>
          <w:p w:rsidR="00C43D21" w:rsidRDefault="00C43D21" w:rsidP="001029F6"/>
          <w:p w:rsidR="00C43D21" w:rsidRDefault="006D2432" w:rsidP="006D2432">
            <w:r>
              <w:t>23,0</w:t>
            </w:r>
            <w:r w:rsidR="00C43D21">
              <w:t>±</w:t>
            </w:r>
            <w:r>
              <w:t>20,7</w:t>
            </w:r>
          </w:p>
        </w:tc>
        <w:tc>
          <w:tcPr>
            <w:tcW w:w="2043" w:type="dxa"/>
          </w:tcPr>
          <w:p w:rsidR="00C43D21" w:rsidRDefault="00C43D21" w:rsidP="001029F6">
            <w:pPr>
              <w:rPr>
                <w:lang w:val="en-US"/>
              </w:rPr>
            </w:pPr>
          </w:p>
          <w:p w:rsidR="00C43D21" w:rsidRDefault="00C43D21" w:rsidP="001029F6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0,5</w:t>
            </w:r>
            <w:r w:rsidR="006D2432">
              <w:rPr>
                <w:lang w:val="en-US"/>
              </w:rPr>
              <w:t>14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056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755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226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833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</w:p>
          <w:p w:rsidR="003D463A" w:rsidRDefault="003D463A" w:rsidP="003D463A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675</w:t>
            </w:r>
          </w:p>
          <w:p w:rsidR="003D463A" w:rsidRDefault="003D463A" w:rsidP="003D463A">
            <w:pPr>
              <w:rPr>
                <w:lang w:val="en-US"/>
              </w:rPr>
            </w:pPr>
          </w:p>
          <w:p w:rsidR="00C43D21" w:rsidRPr="00234633" w:rsidRDefault="003D463A" w:rsidP="006D2432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6D2432">
              <w:rPr>
                <w:lang w:val="en-US"/>
              </w:rPr>
              <w:t>918</w:t>
            </w:r>
          </w:p>
        </w:tc>
      </w:tr>
      <w:tr w:rsidR="00C43D21" w:rsidTr="00E70D1D">
        <w:tc>
          <w:tcPr>
            <w:tcW w:w="3632" w:type="dxa"/>
          </w:tcPr>
          <w:p w:rsidR="00C43D21" w:rsidRDefault="00C43D21" w:rsidP="001029F6">
            <w:pPr>
              <w:rPr>
                <w:lang w:val="en-US"/>
              </w:rPr>
            </w:pPr>
            <w:r w:rsidRPr="00D73E62">
              <w:rPr>
                <w:lang w:val="en-US"/>
              </w:rPr>
              <w:t>Medical Outcomes Study (MOS) Sleep Scale</w:t>
            </w:r>
            <w:r w:rsidRPr="00142FF1">
              <w:rPr>
                <w:lang w:val="en-US"/>
              </w:rPr>
              <w:t xml:space="preserve"> </w:t>
            </w:r>
          </w:p>
          <w:p w:rsidR="00C43D21" w:rsidRDefault="00C43D21" w:rsidP="001029F6"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optimal</w:t>
            </w:r>
            <w:proofErr w:type="spellEnd"/>
            <w:r>
              <w:t xml:space="preserve"> </w:t>
            </w:r>
            <w:proofErr w:type="spellStart"/>
            <w:r>
              <w:t>sleep</w:t>
            </w:r>
            <w:proofErr w:type="spellEnd"/>
          </w:p>
        </w:tc>
        <w:tc>
          <w:tcPr>
            <w:tcW w:w="2127" w:type="dxa"/>
          </w:tcPr>
          <w:p w:rsidR="00C43D21" w:rsidRDefault="00216236" w:rsidP="00216236">
            <w:r>
              <w:t>26</w:t>
            </w:r>
            <w:r w:rsidR="00C43D21">
              <w:t>/56 (</w:t>
            </w:r>
            <w:r>
              <w:t>46,4</w:t>
            </w:r>
            <w:r w:rsidR="00C43D21">
              <w:t>)</w:t>
            </w:r>
          </w:p>
        </w:tc>
        <w:tc>
          <w:tcPr>
            <w:tcW w:w="2268" w:type="dxa"/>
          </w:tcPr>
          <w:p w:rsidR="00C43D21" w:rsidRDefault="00C43D21" w:rsidP="00216236">
            <w:r>
              <w:t>1</w:t>
            </w:r>
            <w:r w:rsidR="00216236">
              <w:t>3</w:t>
            </w:r>
            <w:r>
              <w:t>/</w:t>
            </w:r>
            <w:r w:rsidR="00216236">
              <w:t>19</w:t>
            </w:r>
            <w:r>
              <w:t xml:space="preserve"> (</w:t>
            </w:r>
            <w:r w:rsidR="00216236">
              <w:t>68,4</w:t>
            </w:r>
            <w:r>
              <w:t>)</w:t>
            </w:r>
          </w:p>
        </w:tc>
        <w:tc>
          <w:tcPr>
            <w:tcW w:w="2043" w:type="dxa"/>
          </w:tcPr>
          <w:p w:rsidR="00C43D21" w:rsidRDefault="003D463A" w:rsidP="001029F6">
            <w:pPr>
              <w:rPr>
                <w:lang w:val="en-US"/>
              </w:rPr>
            </w:pPr>
            <w:r>
              <w:rPr>
                <w:lang w:val="en-US"/>
              </w:rPr>
              <w:t>0,</w:t>
            </w:r>
            <w:r w:rsidR="00216236">
              <w:rPr>
                <w:lang w:val="en-US"/>
              </w:rPr>
              <w:t>097</w:t>
            </w:r>
          </w:p>
          <w:p w:rsidR="00C43D21" w:rsidRDefault="00C43D21" w:rsidP="001029F6">
            <w:pPr>
              <w:rPr>
                <w:lang w:val="en-US"/>
              </w:rPr>
            </w:pPr>
          </w:p>
          <w:p w:rsidR="00C43D21" w:rsidRPr="00896B76" w:rsidRDefault="00C43D21" w:rsidP="00C728B4">
            <w:pPr>
              <w:rPr>
                <w:lang w:val="en-US"/>
              </w:rPr>
            </w:pPr>
          </w:p>
        </w:tc>
      </w:tr>
      <w:tr w:rsidR="00C43D21" w:rsidTr="00E70D1D">
        <w:tc>
          <w:tcPr>
            <w:tcW w:w="3632" w:type="dxa"/>
          </w:tcPr>
          <w:p w:rsidR="00C43D21" w:rsidRPr="00C213B0" w:rsidRDefault="00C213B0" w:rsidP="001029F6">
            <w:pPr>
              <w:rPr>
                <w:lang w:val="en-US"/>
              </w:rPr>
            </w:pPr>
            <w:r w:rsidRPr="00383AA8">
              <w:rPr>
                <w:lang w:val="en-US"/>
              </w:rPr>
              <w:t>“</w:t>
            </w:r>
            <w:proofErr w:type="spellStart"/>
            <w:r w:rsidRPr="00383AA8">
              <w:rPr>
                <w:lang w:val="en-US"/>
              </w:rPr>
              <w:t>Douleur</w:t>
            </w:r>
            <w:proofErr w:type="spellEnd"/>
            <w:r w:rsidRPr="00383AA8">
              <w:rPr>
                <w:lang w:val="en-US"/>
              </w:rPr>
              <w:t xml:space="preserve"> </w:t>
            </w:r>
            <w:proofErr w:type="spellStart"/>
            <w:r w:rsidRPr="00383AA8">
              <w:rPr>
                <w:lang w:val="en-US"/>
              </w:rPr>
              <w:t>Neuropathique</w:t>
            </w:r>
            <w:proofErr w:type="spellEnd"/>
            <w:r w:rsidRPr="00383AA8">
              <w:rPr>
                <w:lang w:val="en-US"/>
              </w:rPr>
              <w:t xml:space="preserve">” en 4 Questions (DN-4) score </w:t>
            </w:r>
            <w:r>
              <w:rPr>
                <w:lang w:val="en-US"/>
              </w:rPr>
              <w:t>≥4</w:t>
            </w:r>
          </w:p>
        </w:tc>
        <w:tc>
          <w:tcPr>
            <w:tcW w:w="2127" w:type="dxa"/>
          </w:tcPr>
          <w:p w:rsidR="00C43D21" w:rsidRPr="00C213B0" w:rsidRDefault="00C43D21" w:rsidP="001029F6">
            <w:pPr>
              <w:rPr>
                <w:lang w:val="en-US"/>
              </w:rPr>
            </w:pPr>
          </w:p>
          <w:p w:rsidR="00C43D21" w:rsidRDefault="00C43D21" w:rsidP="00FA7310">
            <w:r>
              <w:t>30/56 (53,6)</w:t>
            </w:r>
          </w:p>
        </w:tc>
        <w:tc>
          <w:tcPr>
            <w:tcW w:w="2268" w:type="dxa"/>
          </w:tcPr>
          <w:p w:rsidR="00C43D21" w:rsidRDefault="00C43D21" w:rsidP="001029F6"/>
          <w:p w:rsidR="00C43D21" w:rsidRDefault="00C43D21" w:rsidP="00FA7310">
            <w:r>
              <w:t>11/22 (50,0)</w:t>
            </w:r>
          </w:p>
        </w:tc>
        <w:tc>
          <w:tcPr>
            <w:tcW w:w="2043" w:type="dxa"/>
          </w:tcPr>
          <w:p w:rsidR="00C43D21" w:rsidRDefault="00C43D21" w:rsidP="001029F6">
            <w:r>
              <w:t>0,165</w:t>
            </w:r>
          </w:p>
        </w:tc>
      </w:tr>
      <w:tr w:rsidR="00C43D21" w:rsidRPr="000B4555" w:rsidTr="00E70D1D">
        <w:tc>
          <w:tcPr>
            <w:tcW w:w="3632" w:type="dxa"/>
          </w:tcPr>
          <w:p w:rsidR="00C43D21" w:rsidRDefault="00C43D21" w:rsidP="001029F6">
            <w:proofErr w:type="spellStart"/>
            <w:r>
              <w:lastRenderedPageBreak/>
              <w:t>baseline</w:t>
            </w:r>
            <w:proofErr w:type="spellEnd"/>
            <w:r>
              <w:t xml:space="preserve"> Visual </w:t>
            </w:r>
            <w:proofErr w:type="spellStart"/>
            <w:r>
              <w:t>Analogic</w:t>
            </w:r>
            <w:proofErr w:type="spellEnd"/>
            <w:r>
              <w:t xml:space="preserve"> </w:t>
            </w:r>
            <w:proofErr w:type="spellStart"/>
            <w:r>
              <w:t>scale</w:t>
            </w:r>
            <w:proofErr w:type="spellEnd"/>
            <w:r>
              <w:t xml:space="preserve"> (VAS)</w:t>
            </w:r>
          </w:p>
          <w:p w:rsidR="00C43D21" w:rsidRDefault="00C43D21" w:rsidP="001029F6">
            <w:r>
              <w:t xml:space="preserve">  Mean (</w:t>
            </w:r>
            <w:proofErr w:type="spellStart"/>
            <w:r>
              <w:t>Sd</w:t>
            </w:r>
            <w:proofErr w:type="spellEnd"/>
            <w:r>
              <w:t>)</w:t>
            </w:r>
          </w:p>
        </w:tc>
        <w:tc>
          <w:tcPr>
            <w:tcW w:w="2127" w:type="dxa"/>
          </w:tcPr>
          <w:p w:rsidR="00C43D21" w:rsidRDefault="00C43D21" w:rsidP="001029F6"/>
          <w:p w:rsidR="00C43D21" w:rsidRDefault="00C43D21" w:rsidP="00FA7310">
            <w:r>
              <w:t>65,9±20,1</w:t>
            </w:r>
          </w:p>
        </w:tc>
        <w:tc>
          <w:tcPr>
            <w:tcW w:w="2268" w:type="dxa"/>
          </w:tcPr>
          <w:p w:rsidR="00C43D21" w:rsidRDefault="00C43D21" w:rsidP="001029F6"/>
          <w:p w:rsidR="00C43D21" w:rsidRDefault="00C43D21" w:rsidP="00FA7310">
            <w:r>
              <w:t>69,5±20,0</w:t>
            </w:r>
          </w:p>
        </w:tc>
        <w:tc>
          <w:tcPr>
            <w:tcW w:w="2043" w:type="dxa"/>
          </w:tcPr>
          <w:p w:rsidR="00C43D21" w:rsidRDefault="00C43D21" w:rsidP="001029F6">
            <w:r>
              <w:t>0,776</w:t>
            </w:r>
          </w:p>
        </w:tc>
      </w:tr>
      <w:tr w:rsidR="00C43D21" w:rsidTr="00E70D1D">
        <w:tc>
          <w:tcPr>
            <w:tcW w:w="3632" w:type="dxa"/>
          </w:tcPr>
          <w:p w:rsidR="00C43D21" w:rsidRDefault="00C43D21" w:rsidP="001029F6"/>
        </w:tc>
        <w:tc>
          <w:tcPr>
            <w:tcW w:w="2127" w:type="dxa"/>
          </w:tcPr>
          <w:p w:rsidR="00C43D21" w:rsidRDefault="00C43D21" w:rsidP="00FA7310"/>
        </w:tc>
        <w:tc>
          <w:tcPr>
            <w:tcW w:w="2268" w:type="dxa"/>
          </w:tcPr>
          <w:p w:rsidR="00C43D21" w:rsidRDefault="00C43D21" w:rsidP="00FA7310"/>
        </w:tc>
        <w:tc>
          <w:tcPr>
            <w:tcW w:w="2043" w:type="dxa"/>
          </w:tcPr>
          <w:p w:rsidR="00C43D21" w:rsidRDefault="00C43D21" w:rsidP="001029F6"/>
        </w:tc>
      </w:tr>
    </w:tbl>
    <w:p w:rsidR="00F01EC0" w:rsidRDefault="001029F6" w:rsidP="00F01EC0">
      <w:pPr>
        <w:pStyle w:val="normal0"/>
        <w:rPr>
          <w:lang w:val="en-US"/>
        </w:rPr>
      </w:pPr>
      <w:r w:rsidRPr="00337229">
        <w:rPr>
          <w:lang w:val="en-US"/>
        </w:rPr>
        <w:t>BMI</w:t>
      </w:r>
      <w:r>
        <w:rPr>
          <w:lang w:val="en-US"/>
        </w:rPr>
        <w:t>=</w:t>
      </w:r>
      <w:r w:rsidRPr="00337229">
        <w:rPr>
          <w:lang w:val="en-US"/>
        </w:rPr>
        <w:t xml:space="preserve"> Body Mass Index, </w:t>
      </w:r>
      <w:proofErr w:type="spellStart"/>
      <w:proofErr w:type="gramStart"/>
      <w:r w:rsidRPr="00337229">
        <w:rPr>
          <w:lang w:val="en-US"/>
        </w:rPr>
        <w:t>Sd</w:t>
      </w:r>
      <w:proofErr w:type="spellEnd"/>
      <w:proofErr w:type="gramEnd"/>
      <w:r>
        <w:rPr>
          <w:lang w:val="en-US"/>
        </w:rPr>
        <w:t>=</w:t>
      </w:r>
      <w:r w:rsidRPr="00337229">
        <w:rPr>
          <w:lang w:val="en-US"/>
        </w:rPr>
        <w:t xml:space="preserve"> Standard deviation</w:t>
      </w:r>
      <w:r w:rsidRPr="001029F6">
        <w:rPr>
          <w:lang w:val="en-US"/>
        </w:rPr>
        <w:t xml:space="preserve"> </w:t>
      </w:r>
      <w:r w:rsidR="00F01EC0" w:rsidRPr="001029F6">
        <w:rPr>
          <w:lang w:val="en-US"/>
        </w:rPr>
        <w:br w:type="page"/>
      </w:r>
    </w:p>
    <w:p w:rsidR="000C0301" w:rsidRDefault="0046287D" w:rsidP="00F01EC0">
      <w:pPr>
        <w:pStyle w:val="normal0"/>
        <w:rPr>
          <w:lang w:val="en-US"/>
        </w:rPr>
      </w:pPr>
      <w:r w:rsidRPr="0046287D">
        <w:rPr>
          <w:noProof/>
        </w:rPr>
        <w:lastRenderedPageBreak/>
        <w:drawing>
          <wp:inline distT="0" distB="0" distL="0" distR="0">
            <wp:extent cx="5612130" cy="3345815"/>
            <wp:effectExtent l="19050" t="0" r="26670" b="6985"/>
            <wp:docPr id="2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C0301" w:rsidRPr="001029F6" w:rsidRDefault="0046287D" w:rsidP="00F01EC0">
      <w:pPr>
        <w:pStyle w:val="normal0"/>
        <w:rPr>
          <w:lang w:val="en-US"/>
        </w:rPr>
      </w:pPr>
      <w:proofErr w:type="gramStart"/>
      <w:r>
        <w:rPr>
          <w:lang w:val="en-US"/>
        </w:rPr>
        <w:t>Figure 1.</w:t>
      </w:r>
      <w:proofErr w:type="gramEnd"/>
      <w:r w:rsidR="004A79BA">
        <w:rPr>
          <w:lang w:val="en-US"/>
        </w:rPr>
        <w:t xml:space="preserve"> Evolution pain during follow-up</w:t>
      </w:r>
    </w:p>
    <w:sectPr w:rsidR="000C0301" w:rsidRPr="001029F6" w:rsidSect="00495914">
      <w:pgSz w:w="16838" w:h="11906"/>
      <w:pgMar w:top="1701" w:right="1417" w:bottom="1701" w:left="1417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403794"/>
    <w:rsid w:val="00005B79"/>
    <w:rsid w:val="00024901"/>
    <w:rsid w:val="00027E29"/>
    <w:rsid w:val="00030E33"/>
    <w:rsid w:val="0004456B"/>
    <w:rsid w:val="00045EC0"/>
    <w:rsid w:val="00054E09"/>
    <w:rsid w:val="00063C78"/>
    <w:rsid w:val="00065690"/>
    <w:rsid w:val="00095068"/>
    <w:rsid w:val="000971A7"/>
    <w:rsid w:val="000A1A9F"/>
    <w:rsid w:val="000B1FEF"/>
    <w:rsid w:val="000B6713"/>
    <w:rsid w:val="000B7B46"/>
    <w:rsid w:val="000C0301"/>
    <w:rsid w:val="000C6FFF"/>
    <w:rsid w:val="000D2496"/>
    <w:rsid w:val="000D366D"/>
    <w:rsid w:val="000E17B4"/>
    <w:rsid w:val="000E5CA2"/>
    <w:rsid w:val="001029F6"/>
    <w:rsid w:val="0010562A"/>
    <w:rsid w:val="0011057A"/>
    <w:rsid w:val="001200E3"/>
    <w:rsid w:val="001356E6"/>
    <w:rsid w:val="00135E7D"/>
    <w:rsid w:val="0013666B"/>
    <w:rsid w:val="00140625"/>
    <w:rsid w:val="00142732"/>
    <w:rsid w:val="00144BFC"/>
    <w:rsid w:val="00146D04"/>
    <w:rsid w:val="001539B4"/>
    <w:rsid w:val="00157B51"/>
    <w:rsid w:val="00181112"/>
    <w:rsid w:val="001A29BB"/>
    <w:rsid w:val="001B6C74"/>
    <w:rsid w:val="001B7B53"/>
    <w:rsid w:val="001E594D"/>
    <w:rsid w:val="001E6016"/>
    <w:rsid w:val="00216236"/>
    <w:rsid w:val="002205AD"/>
    <w:rsid w:val="002312E6"/>
    <w:rsid w:val="002327AC"/>
    <w:rsid w:val="00235832"/>
    <w:rsid w:val="00261553"/>
    <w:rsid w:val="00263BD6"/>
    <w:rsid w:val="002A43BB"/>
    <w:rsid w:val="002B3161"/>
    <w:rsid w:val="002B684A"/>
    <w:rsid w:val="002E75C3"/>
    <w:rsid w:val="002F09DE"/>
    <w:rsid w:val="002F37AC"/>
    <w:rsid w:val="002F417D"/>
    <w:rsid w:val="002F737A"/>
    <w:rsid w:val="00337229"/>
    <w:rsid w:val="00345ECD"/>
    <w:rsid w:val="00346967"/>
    <w:rsid w:val="00353710"/>
    <w:rsid w:val="003628F1"/>
    <w:rsid w:val="0036695E"/>
    <w:rsid w:val="003734A2"/>
    <w:rsid w:val="00383AA8"/>
    <w:rsid w:val="00394091"/>
    <w:rsid w:val="003A46B9"/>
    <w:rsid w:val="003B0917"/>
    <w:rsid w:val="003D230F"/>
    <w:rsid w:val="003D463A"/>
    <w:rsid w:val="003D478C"/>
    <w:rsid w:val="003E397A"/>
    <w:rsid w:val="003E5FF4"/>
    <w:rsid w:val="003F06EF"/>
    <w:rsid w:val="003F2523"/>
    <w:rsid w:val="00403794"/>
    <w:rsid w:val="0040515B"/>
    <w:rsid w:val="004105A0"/>
    <w:rsid w:val="004141EA"/>
    <w:rsid w:val="00424459"/>
    <w:rsid w:val="00424829"/>
    <w:rsid w:val="00426D49"/>
    <w:rsid w:val="00435F8D"/>
    <w:rsid w:val="00443E78"/>
    <w:rsid w:val="0044425F"/>
    <w:rsid w:val="00452708"/>
    <w:rsid w:val="00452967"/>
    <w:rsid w:val="0046287D"/>
    <w:rsid w:val="00491755"/>
    <w:rsid w:val="00493570"/>
    <w:rsid w:val="00495077"/>
    <w:rsid w:val="00495914"/>
    <w:rsid w:val="004A79BA"/>
    <w:rsid w:val="004C7819"/>
    <w:rsid w:val="005027C0"/>
    <w:rsid w:val="0052164D"/>
    <w:rsid w:val="00531A30"/>
    <w:rsid w:val="00555965"/>
    <w:rsid w:val="00562F76"/>
    <w:rsid w:val="00574EE0"/>
    <w:rsid w:val="00586172"/>
    <w:rsid w:val="005A4696"/>
    <w:rsid w:val="005A62A8"/>
    <w:rsid w:val="005B4A88"/>
    <w:rsid w:val="005B7602"/>
    <w:rsid w:val="005C06B6"/>
    <w:rsid w:val="005D17E9"/>
    <w:rsid w:val="005D267E"/>
    <w:rsid w:val="005D5BC7"/>
    <w:rsid w:val="005E715D"/>
    <w:rsid w:val="005F43A3"/>
    <w:rsid w:val="005F7F01"/>
    <w:rsid w:val="00603BE4"/>
    <w:rsid w:val="00617998"/>
    <w:rsid w:val="00632093"/>
    <w:rsid w:val="00662488"/>
    <w:rsid w:val="00671F6F"/>
    <w:rsid w:val="00682269"/>
    <w:rsid w:val="006974ED"/>
    <w:rsid w:val="006A044B"/>
    <w:rsid w:val="006A369A"/>
    <w:rsid w:val="006A5923"/>
    <w:rsid w:val="006B2D76"/>
    <w:rsid w:val="006B5201"/>
    <w:rsid w:val="006D2432"/>
    <w:rsid w:val="006D2D5C"/>
    <w:rsid w:val="006F3F27"/>
    <w:rsid w:val="006F41FD"/>
    <w:rsid w:val="006F47E7"/>
    <w:rsid w:val="006F7E4C"/>
    <w:rsid w:val="00714E4B"/>
    <w:rsid w:val="0073245A"/>
    <w:rsid w:val="00734BBF"/>
    <w:rsid w:val="00736F34"/>
    <w:rsid w:val="00737D63"/>
    <w:rsid w:val="00744BD4"/>
    <w:rsid w:val="00752CA5"/>
    <w:rsid w:val="00764ABE"/>
    <w:rsid w:val="0077223C"/>
    <w:rsid w:val="00773406"/>
    <w:rsid w:val="00780F5B"/>
    <w:rsid w:val="007960D3"/>
    <w:rsid w:val="007A433F"/>
    <w:rsid w:val="007B4A31"/>
    <w:rsid w:val="007D4F9E"/>
    <w:rsid w:val="007D51AD"/>
    <w:rsid w:val="007E1723"/>
    <w:rsid w:val="007F1489"/>
    <w:rsid w:val="007F462C"/>
    <w:rsid w:val="00813CDA"/>
    <w:rsid w:val="00824453"/>
    <w:rsid w:val="00824B79"/>
    <w:rsid w:val="0082665A"/>
    <w:rsid w:val="00827530"/>
    <w:rsid w:val="0083769D"/>
    <w:rsid w:val="00846000"/>
    <w:rsid w:val="0085342B"/>
    <w:rsid w:val="0086082F"/>
    <w:rsid w:val="00882AC7"/>
    <w:rsid w:val="00891A87"/>
    <w:rsid w:val="0089691F"/>
    <w:rsid w:val="00896D8C"/>
    <w:rsid w:val="008A083E"/>
    <w:rsid w:val="008A389D"/>
    <w:rsid w:val="008B4E40"/>
    <w:rsid w:val="008D1FFF"/>
    <w:rsid w:val="008E685E"/>
    <w:rsid w:val="008F0AD4"/>
    <w:rsid w:val="008F3CF1"/>
    <w:rsid w:val="009010B0"/>
    <w:rsid w:val="00912BA7"/>
    <w:rsid w:val="00940F96"/>
    <w:rsid w:val="00953CF0"/>
    <w:rsid w:val="00954808"/>
    <w:rsid w:val="00970AF2"/>
    <w:rsid w:val="00972C58"/>
    <w:rsid w:val="00982360"/>
    <w:rsid w:val="00987627"/>
    <w:rsid w:val="009A3EB7"/>
    <w:rsid w:val="009A68FC"/>
    <w:rsid w:val="009E41E4"/>
    <w:rsid w:val="00A04221"/>
    <w:rsid w:val="00A14450"/>
    <w:rsid w:val="00A2094B"/>
    <w:rsid w:val="00A22A91"/>
    <w:rsid w:val="00A32778"/>
    <w:rsid w:val="00A535F8"/>
    <w:rsid w:val="00A556BA"/>
    <w:rsid w:val="00A7054E"/>
    <w:rsid w:val="00A72E35"/>
    <w:rsid w:val="00A76A52"/>
    <w:rsid w:val="00A90CEE"/>
    <w:rsid w:val="00AB5CEB"/>
    <w:rsid w:val="00B04F7C"/>
    <w:rsid w:val="00B44012"/>
    <w:rsid w:val="00B5423F"/>
    <w:rsid w:val="00B72D8C"/>
    <w:rsid w:val="00B80AAD"/>
    <w:rsid w:val="00B91DF5"/>
    <w:rsid w:val="00B96BDE"/>
    <w:rsid w:val="00BA136A"/>
    <w:rsid w:val="00BA157C"/>
    <w:rsid w:val="00BA75D3"/>
    <w:rsid w:val="00BD0806"/>
    <w:rsid w:val="00BE070A"/>
    <w:rsid w:val="00C02CE9"/>
    <w:rsid w:val="00C043CB"/>
    <w:rsid w:val="00C16B3C"/>
    <w:rsid w:val="00C213B0"/>
    <w:rsid w:val="00C427E2"/>
    <w:rsid w:val="00C431AC"/>
    <w:rsid w:val="00C43D21"/>
    <w:rsid w:val="00C558F9"/>
    <w:rsid w:val="00C728B4"/>
    <w:rsid w:val="00CA7709"/>
    <w:rsid w:val="00CB4889"/>
    <w:rsid w:val="00CB55B3"/>
    <w:rsid w:val="00CD405A"/>
    <w:rsid w:val="00CE700E"/>
    <w:rsid w:val="00CF255C"/>
    <w:rsid w:val="00CF7A1A"/>
    <w:rsid w:val="00D05BF5"/>
    <w:rsid w:val="00D07CFA"/>
    <w:rsid w:val="00D10762"/>
    <w:rsid w:val="00D11B1C"/>
    <w:rsid w:val="00D1307D"/>
    <w:rsid w:val="00D15CEF"/>
    <w:rsid w:val="00D23697"/>
    <w:rsid w:val="00D25544"/>
    <w:rsid w:val="00D27B6E"/>
    <w:rsid w:val="00D32871"/>
    <w:rsid w:val="00D37DC2"/>
    <w:rsid w:val="00D61788"/>
    <w:rsid w:val="00D73E62"/>
    <w:rsid w:val="00D80660"/>
    <w:rsid w:val="00D85548"/>
    <w:rsid w:val="00D9320B"/>
    <w:rsid w:val="00DA39D2"/>
    <w:rsid w:val="00DA65BE"/>
    <w:rsid w:val="00DA6D05"/>
    <w:rsid w:val="00DB0817"/>
    <w:rsid w:val="00DB3268"/>
    <w:rsid w:val="00DD3063"/>
    <w:rsid w:val="00DE26F1"/>
    <w:rsid w:val="00DE29A4"/>
    <w:rsid w:val="00DE5FEC"/>
    <w:rsid w:val="00E217F1"/>
    <w:rsid w:val="00E26128"/>
    <w:rsid w:val="00E35C01"/>
    <w:rsid w:val="00E50FBC"/>
    <w:rsid w:val="00E529B8"/>
    <w:rsid w:val="00E65360"/>
    <w:rsid w:val="00E70D1D"/>
    <w:rsid w:val="00E81353"/>
    <w:rsid w:val="00E87716"/>
    <w:rsid w:val="00ED28CE"/>
    <w:rsid w:val="00ED5002"/>
    <w:rsid w:val="00ED65B9"/>
    <w:rsid w:val="00EE3888"/>
    <w:rsid w:val="00F01EC0"/>
    <w:rsid w:val="00F324ED"/>
    <w:rsid w:val="00F35F99"/>
    <w:rsid w:val="00F40A66"/>
    <w:rsid w:val="00FA4D24"/>
    <w:rsid w:val="00FA7310"/>
    <w:rsid w:val="00FC710B"/>
    <w:rsid w:val="00FD234C"/>
    <w:rsid w:val="00FF3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0"/>
    <o:shapelayout v:ext="edit">
      <o:idmap v:ext="edit" data="1"/>
      <o:rules v:ext="edit">
        <o:r id="V:Rule5" type="connector" idref="#_x0000_s1076"/>
        <o:r id="V:Rule6" type="connector" idref="#_x0000_s1077"/>
        <o:r id="V:Rule7" type="connector" idref="#_x0000_s1080"/>
        <o:r id="V:Rule8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C01"/>
  </w:style>
  <w:style w:type="paragraph" w:styleId="Ttulo1">
    <w:name w:val="heading 1"/>
    <w:basedOn w:val="normal0"/>
    <w:next w:val="normal0"/>
    <w:rsid w:val="00403794"/>
    <w:pPr>
      <w:keepNext/>
      <w:keepLines/>
      <w:spacing w:before="60" w:after="0" w:line="480" w:lineRule="auto"/>
      <w:ind w:left="432" w:hanging="432"/>
      <w:jc w:val="both"/>
      <w:outlineLvl w:val="0"/>
    </w:pPr>
    <w:rPr>
      <w:sz w:val="24"/>
      <w:szCs w:val="24"/>
    </w:rPr>
  </w:style>
  <w:style w:type="paragraph" w:styleId="Ttulo2">
    <w:name w:val="heading 2"/>
    <w:basedOn w:val="normal0"/>
    <w:next w:val="normal0"/>
    <w:rsid w:val="00403794"/>
    <w:pPr>
      <w:keepNext/>
      <w:keepLines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480" w:lineRule="auto"/>
      <w:ind w:left="576" w:hanging="576"/>
      <w:outlineLvl w:val="1"/>
    </w:pPr>
    <w:rPr>
      <w:rFonts w:ascii="Arial" w:eastAsia="Arial" w:hAnsi="Arial" w:cs="Arial"/>
      <w:b/>
      <w:i/>
      <w:sz w:val="24"/>
      <w:szCs w:val="24"/>
    </w:rPr>
  </w:style>
  <w:style w:type="paragraph" w:styleId="Ttulo3">
    <w:name w:val="heading 3"/>
    <w:basedOn w:val="normal0"/>
    <w:next w:val="normal0"/>
    <w:link w:val="Ttulo3Car"/>
    <w:rsid w:val="00403794"/>
    <w:pPr>
      <w:keepNext/>
      <w:keepLines/>
      <w:spacing w:after="0" w:line="240" w:lineRule="auto"/>
      <w:ind w:left="720" w:hanging="720"/>
      <w:jc w:val="center"/>
      <w:outlineLvl w:val="2"/>
    </w:pPr>
    <w:rPr>
      <w:rFonts w:ascii="Arial" w:eastAsia="Arial" w:hAnsi="Arial" w:cs="Arial"/>
      <w:sz w:val="20"/>
      <w:szCs w:val="20"/>
    </w:rPr>
  </w:style>
  <w:style w:type="paragraph" w:styleId="Ttulo4">
    <w:name w:val="heading 4"/>
    <w:basedOn w:val="normal0"/>
    <w:next w:val="normal0"/>
    <w:rsid w:val="00403794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403794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0"/>
    <w:next w:val="normal0"/>
    <w:rsid w:val="00403794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  <w:rsid w:val="00403794"/>
  </w:style>
  <w:style w:type="table" w:customStyle="1" w:styleId="TableNormal">
    <w:name w:val="Table Normal"/>
    <w:rsid w:val="004037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403794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403794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"/>
    <w:rsid w:val="00403794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rsid w:val="00403794"/>
    <w:pPr>
      <w:spacing w:after="0"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37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3794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403794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7B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7B53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semiHidden/>
    <w:unhideWhenUsed/>
    <w:rsid w:val="00024901"/>
    <w:rPr>
      <w:color w:val="0000FF"/>
      <w:u w:val="single"/>
    </w:rPr>
  </w:style>
  <w:style w:type="paragraph" w:customStyle="1" w:styleId="Prrafodelista1">
    <w:name w:val="Párrafo de lista1"/>
    <w:basedOn w:val="Normal"/>
    <w:qFormat/>
    <w:rsid w:val="002205AD"/>
    <w:pPr>
      <w:suppressAutoHyphens/>
      <w:spacing w:after="0" w:line="240" w:lineRule="auto"/>
      <w:ind w:left="720"/>
    </w:pPr>
    <w:rPr>
      <w:rFonts w:ascii="Arial" w:eastAsia="Times New Roman" w:hAnsi="Arial" w:cs="Arial"/>
      <w:color w:val="auto"/>
      <w:sz w:val="20"/>
      <w:szCs w:val="20"/>
      <w:lang w:val="en-GB" w:eastAsia="ar-SA"/>
    </w:rPr>
  </w:style>
  <w:style w:type="paragraph" w:customStyle="1" w:styleId="para">
    <w:name w:val="para"/>
    <w:basedOn w:val="Normal"/>
    <w:rsid w:val="0023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ationref">
    <w:name w:val="citationref"/>
    <w:basedOn w:val="Fuentedeprrafopredeter"/>
    <w:rsid w:val="002327AC"/>
  </w:style>
  <w:style w:type="character" w:customStyle="1" w:styleId="apple-converted-space">
    <w:name w:val="apple-converted-space"/>
    <w:basedOn w:val="Fuentedeprrafopredeter"/>
    <w:rsid w:val="0036695E"/>
  </w:style>
  <w:style w:type="character" w:styleId="Hipervnculovisitado">
    <w:name w:val="FollowedHyperlink"/>
    <w:basedOn w:val="Fuentedeprrafopredeter"/>
    <w:uiPriority w:val="99"/>
    <w:semiHidden/>
    <w:unhideWhenUsed/>
    <w:rsid w:val="00DA6D05"/>
    <w:rPr>
      <w:color w:val="800080" w:themeColor="followedHyperlink"/>
      <w:u w:val="single"/>
    </w:rPr>
  </w:style>
  <w:style w:type="character" w:customStyle="1" w:styleId="Ttulo3Car">
    <w:name w:val="Título 3 Car"/>
    <w:basedOn w:val="Fuentedeprrafopredeter"/>
    <w:link w:val="Ttulo3"/>
    <w:rsid w:val="00617998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unhideWhenUsed/>
    <w:rsid w:val="00617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ighlight">
    <w:name w:val="highlight"/>
    <w:basedOn w:val="Fuentedeprrafopredeter"/>
    <w:rsid w:val="006B5201"/>
  </w:style>
  <w:style w:type="paragraph" w:styleId="Textoindependiente">
    <w:name w:val="Body Text"/>
    <w:basedOn w:val="Normal"/>
    <w:link w:val="TextoindependienteCar"/>
    <w:uiPriority w:val="99"/>
    <w:rsid w:val="00C16B3C"/>
    <w:pPr>
      <w:suppressAutoHyphens/>
      <w:spacing w:after="120" w:line="240" w:lineRule="auto"/>
    </w:pPr>
    <w:rPr>
      <w:rFonts w:ascii="Arial" w:eastAsia="Times New Roman" w:hAnsi="Arial" w:cs="Arial"/>
      <w:color w:val="auto"/>
      <w:sz w:val="20"/>
      <w:szCs w:val="20"/>
      <w:lang w:val="en-GB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16B3C"/>
    <w:rPr>
      <w:rFonts w:ascii="Arial" w:eastAsia="Times New Roman" w:hAnsi="Arial" w:cs="Arial"/>
      <w:color w:val="auto"/>
      <w:sz w:val="20"/>
      <w:szCs w:val="20"/>
      <w:lang w:val="en-GB" w:eastAsia="ar-SA"/>
    </w:rPr>
  </w:style>
  <w:style w:type="character" w:styleId="Textoennegrita">
    <w:name w:val="Strong"/>
    <w:basedOn w:val="Fuentedeprrafopredeter"/>
    <w:uiPriority w:val="22"/>
    <w:qFormat/>
    <w:rsid w:val="00C16B3C"/>
    <w:rPr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60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6016"/>
    <w:rPr>
      <w:b/>
      <w:bCs/>
    </w:rPr>
  </w:style>
  <w:style w:type="character" w:styleId="nfasis">
    <w:name w:val="Emphasis"/>
    <w:basedOn w:val="Fuentedeprrafopredeter"/>
    <w:uiPriority w:val="20"/>
    <w:qFormat/>
    <w:rsid w:val="00D73E6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8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10.215.134.170\GAP$\Gabinet_Tecnic\Investigaci&#243;\convocatories%20i%20projectes\2012\FIS%202012\Projectes%20presentats\Fisos%20concedits%202012\PI12_01813_Gabapentina\Analisi%20final\grafica%20evolucion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s-ES"/>
  <c:chart>
    <c:autoTitleDeleted val="1"/>
    <c:plotArea>
      <c:layout/>
      <c:lineChart>
        <c:grouping val="standard"/>
        <c:ser>
          <c:idx val="0"/>
          <c:order val="0"/>
          <c:tx>
            <c:v>Gabapentine</c:v>
          </c:tx>
          <c:spPr>
            <a:ln>
              <a:solidFill>
                <a:srgbClr val="255997"/>
              </a:solidFill>
            </a:ln>
          </c:spPr>
          <c:errBars>
            <c:errDir val="y"/>
            <c:errBarType val="both"/>
            <c:errValType val="cust"/>
            <c:plus>
              <c:numRef>
                <c:f>Hoja1!$D$2:$D$6</c:f>
                <c:numCache>
                  <c:formatCode>General</c:formatCode>
                  <c:ptCount val="5"/>
                  <c:pt idx="0">
                    <c:v>2.02</c:v>
                  </c:pt>
                  <c:pt idx="1">
                    <c:v>2.9699999999999998</c:v>
                  </c:pt>
                  <c:pt idx="2">
                    <c:v>2.71</c:v>
                  </c:pt>
                  <c:pt idx="3">
                    <c:v>1.9600000000000004</c:v>
                  </c:pt>
                  <c:pt idx="4">
                    <c:v>1.8900000000000001</c:v>
                  </c:pt>
                </c:numCache>
              </c:numRef>
            </c:plus>
            <c:minus>
              <c:numRef>
                <c:f>Hoja1!$D$2:$D$6</c:f>
                <c:numCache>
                  <c:formatCode>General</c:formatCode>
                  <c:ptCount val="5"/>
                  <c:pt idx="0">
                    <c:v>2.02</c:v>
                  </c:pt>
                  <c:pt idx="1">
                    <c:v>2.9699999999999998</c:v>
                  </c:pt>
                  <c:pt idx="2">
                    <c:v>2.71</c:v>
                  </c:pt>
                  <c:pt idx="3">
                    <c:v>1.9600000000000004</c:v>
                  </c:pt>
                  <c:pt idx="4">
                    <c:v>1.8900000000000001</c:v>
                  </c:pt>
                </c:numCache>
              </c:numRef>
            </c:minus>
          </c:errBars>
          <c:cat>
            <c:strRef>
              <c:f>Hoja1!$A$2:$A$6</c:f>
              <c:strCache>
                <c:ptCount val="5"/>
                <c:pt idx="0">
                  <c:v>Baseline</c:v>
                </c:pt>
                <c:pt idx="1">
                  <c:v>Visit 1 (1 weeks)</c:v>
                </c:pt>
                <c:pt idx="2">
                  <c:v>Visit 2 (2 weeks)</c:v>
                </c:pt>
                <c:pt idx="3">
                  <c:v>Visit 3 (6 weeks)</c:v>
                </c:pt>
                <c:pt idx="4">
                  <c:v>Final Visit (12 weeks)</c:v>
                </c:pt>
              </c:strCache>
            </c:strRef>
          </c:cat>
          <c:val>
            <c:numRef>
              <c:f>Hoja1!$B$2:$B$6</c:f>
              <c:numCache>
                <c:formatCode>General</c:formatCode>
                <c:ptCount val="5"/>
                <c:pt idx="0">
                  <c:v>6.79</c:v>
                </c:pt>
                <c:pt idx="1">
                  <c:v>3.86</c:v>
                </c:pt>
                <c:pt idx="2">
                  <c:v>2.11</c:v>
                </c:pt>
                <c:pt idx="3">
                  <c:v>1.1499999999999992</c:v>
                </c:pt>
                <c:pt idx="4">
                  <c:v>0.79</c:v>
                </c:pt>
              </c:numCache>
            </c:numRef>
          </c:val>
        </c:ser>
        <c:ser>
          <c:idx val="1"/>
          <c:order val="1"/>
          <c:tx>
            <c:v>Placebo</c:v>
          </c:tx>
          <c:spPr>
            <a:ln>
              <a:solidFill>
                <a:schemeClr val="accent6">
                  <a:lumMod val="75000"/>
                </a:schemeClr>
              </a:solidFill>
            </a:ln>
          </c:spPr>
          <c:errBars>
            <c:errDir val="y"/>
            <c:errBarType val="both"/>
            <c:errValType val="cust"/>
            <c:plus>
              <c:numRef>
                <c:f>Hoja1!$E$2:$E$6</c:f>
                <c:numCache>
                  <c:formatCode>General</c:formatCode>
                  <c:ptCount val="5"/>
                  <c:pt idx="0">
                    <c:v>1.8900000000000001</c:v>
                  </c:pt>
                  <c:pt idx="1">
                    <c:v>2.48</c:v>
                  </c:pt>
                  <c:pt idx="2">
                    <c:v>1.1399999999999992</c:v>
                  </c:pt>
                  <c:pt idx="3">
                    <c:v>0.65000000000000036</c:v>
                  </c:pt>
                  <c:pt idx="4">
                    <c:v>0.28000000000000008</c:v>
                  </c:pt>
                </c:numCache>
              </c:numRef>
            </c:plus>
            <c:minus>
              <c:numRef>
                <c:f>Hoja1!$F$2:$F$6</c:f>
                <c:numCache>
                  <c:formatCode>General</c:formatCode>
                  <c:ptCount val="5"/>
                  <c:pt idx="0">
                    <c:v>1.8900000000000001</c:v>
                  </c:pt>
                  <c:pt idx="1">
                    <c:v>2.48</c:v>
                  </c:pt>
                  <c:pt idx="2">
                    <c:v>1.1399999999999992</c:v>
                  </c:pt>
                  <c:pt idx="3">
                    <c:v>0.65000000000000036</c:v>
                  </c:pt>
                  <c:pt idx="4">
                    <c:v>0.28000000000000008</c:v>
                  </c:pt>
                </c:numCache>
              </c:numRef>
            </c:minus>
          </c:errBars>
          <c:cat>
            <c:strRef>
              <c:f>Hoja1!$A$2:$A$6</c:f>
              <c:strCache>
                <c:ptCount val="5"/>
                <c:pt idx="0">
                  <c:v>Baseline</c:v>
                </c:pt>
                <c:pt idx="1">
                  <c:v>Visit 1 (1 weeks)</c:v>
                </c:pt>
                <c:pt idx="2">
                  <c:v>Visit 2 (2 weeks)</c:v>
                </c:pt>
                <c:pt idx="3">
                  <c:v>Visit 3 (6 weeks)</c:v>
                </c:pt>
                <c:pt idx="4">
                  <c:v>Final Visit (12 weeks)</c:v>
                </c:pt>
              </c:strCache>
            </c:strRef>
          </c:cat>
          <c:val>
            <c:numRef>
              <c:f>Hoja1!$C$2:$C$6</c:f>
              <c:numCache>
                <c:formatCode>General</c:formatCode>
                <c:ptCount val="5"/>
                <c:pt idx="0">
                  <c:v>6.6199999999999974</c:v>
                </c:pt>
                <c:pt idx="1">
                  <c:v>3.4899999999999998</c:v>
                </c:pt>
                <c:pt idx="2">
                  <c:v>0.82000000000000028</c:v>
                </c:pt>
                <c:pt idx="3">
                  <c:v>0.31000000000000016</c:v>
                </c:pt>
                <c:pt idx="4">
                  <c:v>9.0000000000000024E-2</c:v>
                </c:pt>
              </c:numCache>
            </c:numRef>
          </c:val>
        </c:ser>
        <c:marker val="1"/>
        <c:axId val="111178880"/>
        <c:axId val="111193088"/>
      </c:lineChart>
      <c:catAx>
        <c:axId val="111178880"/>
        <c:scaling>
          <c:orientation val="minMax"/>
        </c:scaling>
        <c:axPos val="b"/>
        <c:majorTickMark val="none"/>
        <c:tickLblPos val="none"/>
        <c:crossAx val="111193088"/>
        <c:crossesAt val="0"/>
        <c:auto val="1"/>
        <c:lblAlgn val="ctr"/>
        <c:lblOffset val="100"/>
      </c:catAx>
      <c:valAx>
        <c:axId val="111193088"/>
        <c:scaling>
          <c:orientation val="minMax"/>
        </c:scaling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Visual analogic scale pain (100mm)</a:t>
                </a:r>
              </a:p>
            </c:rich>
          </c:tx>
        </c:title>
        <c:numFmt formatCode="General" sourceLinked="1"/>
        <c:majorTickMark val="none"/>
        <c:tickLblPos val="nextTo"/>
        <c:crossAx val="1111788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53E18-5B87-4A76-A41D-859C315F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1526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IBSALUT</Company>
  <LinksUpToDate>false</LinksUpToDate>
  <CharactersWithSpaces>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 Leiva Rus</dc:creator>
  <cp:lastModifiedBy>u89703</cp:lastModifiedBy>
  <cp:revision>2</cp:revision>
  <cp:lastPrinted>2017-11-10T10:41:00Z</cp:lastPrinted>
  <dcterms:created xsi:type="dcterms:W3CDTF">2017-11-10T10:42:00Z</dcterms:created>
  <dcterms:modified xsi:type="dcterms:W3CDTF">2017-11-10T10:42:00Z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cc300b6f-dc60-3977-ab11-4bcb4c5843ce</vt:lpwstr>
  </property>
  <property fmtid="{D5CDD505-2E9C-101B-9397-08002B2CF9AE}" pid="4" name="Mendeley Citation Style_1">
    <vt:lpwstr>http://www.zotero.org/styles/bmc-palliative-care</vt:lpwstr>
  </property>
  <property fmtid="{D5CDD505-2E9C-101B-9397-08002B2CF9AE}" pid="5" name="Mendeley Recent Style Id 0_1">
    <vt:lpwstr>http://www.zotero.org/styles/american-sociological-association</vt:lpwstr>
  </property>
  <property fmtid="{D5CDD505-2E9C-101B-9397-08002B2CF9AE}" pid="6" name="Mendeley Recent Style Name 0_1">
    <vt:lpwstr>American Sociological Association</vt:lpwstr>
  </property>
  <property fmtid="{D5CDD505-2E9C-101B-9397-08002B2CF9AE}" pid="7" name="Mendeley Recent Style Id 1_1">
    <vt:lpwstr>http://www.zotero.org/styles/bmc-palliative-care</vt:lpwstr>
  </property>
  <property fmtid="{D5CDD505-2E9C-101B-9397-08002B2CF9AE}" pid="8" name="Mendeley Recent Style Name 1_1">
    <vt:lpwstr>BMC Palliative Care</vt:lpwstr>
  </property>
  <property fmtid="{D5CDD505-2E9C-101B-9397-08002B2CF9AE}" pid="9" name="Mendeley Recent Style Id 2_1">
    <vt:lpwstr>http://www.zotero.org/styles/cancer-epidemiology</vt:lpwstr>
  </property>
  <property fmtid="{D5CDD505-2E9C-101B-9397-08002B2CF9AE}" pid="10" name="Mendeley Recent Style Name 2_1">
    <vt:lpwstr>Cancer Epidemiology</vt:lpwstr>
  </property>
  <property fmtid="{D5CDD505-2E9C-101B-9397-08002B2CF9AE}" pid="11" name="Mendeley Recent Style Id 3_1">
    <vt:lpwstr>http://www.zotero.org/styles/chicago-author-date</vt:lpwstr>
  </property>
  <property fmtid="{D5CDD505-2E9C-101B-9397-08002B2CF9AE}" pid="12" name="Mendeley Recent Style Name 3_1">
    <vt:lpwstr>Chicago Manual of Style 16th edition (author-date)</vt:lpwstr>
  </property>
  <property fmtid="{D5CDD505-2E9C-101B-9397-08002B2CF9AE}" pid="13" name="Mendeley Recent Style Id 4_1">
    <vt:lpwstr>http://www.zotero.org/styles/diabetes-research-and-clinical-practice</vt:lpwstr>
  </property>
  <property fmtid="{D5CDD505-2E9C-101B-9397-08002B2CF9AE}" pid="14" name="Mendeley Recent Style Name 4_1">
    <vt:lpwstr>Diabetes Research and Clinical Practice</vt:lpwstr>
  </property>
  <property fmtid="{D5CDD505-2E9C-101B-9397-08002B2CF9AE}" pid="15" name="Mendeley Recent Style Id 5_1">
    <vt:lpwstr>http://csl.mendeley.com/styles/453127211/elsevier-vancouver-2</vt:lpwstr>
  </property>
  <property fmtid="{D5CDD505-2E9C-101B-9397-08002B2CF9AE}" pid="16" name="Mendeley Recent Style Name 5_1">
    <vt:lpwstr>Elsevier Vancouver</vt:lpwstr>
  </property>
  <property fmtid="{D5CDD505-2E9C-101B-9397-08002B2CF9AE}" pid="17" name="Mendeley Recent Style Id 6_1">
    <vt:lpwstr>http://csl.mendeley.com/styles/453127211/elsevier-vancouver-3</vt:lpwstr>
  </property>
  <property fmtid="{D5CDD505-2E9C-101B-9397-08002B2CF9AE}" pid="18" name="Mendeley Recent Style Name 6_1">
    <vt:lpwstr>Elsevier Vancouver</vt:lpwstr>
  </property>
  <property fmtid="{D5CDD505-2E9C-101B-9397-08002B2CF9AE}" pid="19" name="Mendeley Recent Style Id 7_1">
    <vt:lpwstr>http://www.zotero.org/styles/european-journal-of-cancer</vt:lpwstr>
  </property>
  <property fmtid="{D5CDD505-2E9C-101B-9397-08002B2CF9AE}" pid="20" name="Mendeley Recent Style Name 7_1">
    <vt:lpwstr>European Journal of Cancer</vt:lpwstr>
  </property>
  <property fmtid="{D5CDD505-2E9C-101B-9397-08002B2CF9AE}" pid="21" name="Mendeley Recent Style Id 8_1">
    <vt:lpwstr>http://www.zotero.org/styles/european-journal-of-cardiovascular-nursing</vt:lpwstr>
  </property>
  <property fmtid="{D5CDD505-2E9C-101B-9397-08002B2CF9AE}" pid="22" name="Mendeley Recent Style Name 8_1">
    <vt:lpwstr>European Journal of Cardiovascular Nursing</vt:lpwstr>
  </property>
  <property fmtid="{D5CDD505-2E9C-101B-9397-08002B2CF9AE}" pid="23" name="Mendeley Recent Style Id 9_1">
    <vt:lpwstr>http://www.zotero.org/styles/trials</vt:lpwstr>
  </property>
  <property fmtid="{D5CDD505-2E9C-101B-9397-08002B2CF9AE}" pid="24" name="Mendeley Recent Style Name 9_1">
    <vt:lpwstr>Trials</vt:lpwstr>
  </property>
</Properties>
</file>