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-Gitter"/>
        <w:tblW w:w="15624" w:type="dxa"/>
        <w:tblInd w:w="-714" w:type="dxa"/>
        <w:tblLook w:val="04A0" w:firstRow="1" w:lastRow="0" w:firstColumn="1" w:lastColumn="0" w:noHBand="0" w:noVBand="1"/>
      </w:tblPr>
      <w:tblGrid>
        <w:gridCol w:w="567"/>
        <w:gridCol w:w="5529"/>
        <w:gridCol w:w="1843"/>
        <w:gridCol w:w="2693"/>
        <w:gridCol w:w="3969"/>
        <w:gridCol w:w="1023"/>
      </w:tblGrid>
      <w:tr w:rsidR="00AC7CD2" w:rsidRPr="00AC7CD2" w:rsidTr="00AC7CD2">
        <w:tc>
          <w:tcPr>
            <w:tcW w:w="567" w:type="dxa"/>
            <w:tcBorders>
              <w:bottom w:val="single" w:sz="12" w:space="0" w:color="auto"/>
            </w:tcBorders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b/>
                <w:sz w:val="20"/>
                <w:lang w:val="en-US"/>
              </w:rPr>
            </w:pPr>
          </w:p>
        </w:tc>
        <w:tc>
          <w:tcPr>
            <w:tcW w:w="5529" w:type="dxa"/>
            <w:tcBorders>
              <w:bottom w:val="single" w:sz="12" w:space="0" w:color="auto"/>
            </w:tcBorders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b/>
                <w:sz w:val="20"/>
                <w:lang w:val="en-US"/>
              </w:rPr>
            </w:pPr>
            <w:r w:rsidRPr="00AC7CD2">
              <w:rPr>
                <w:rFonts w:cstheme="majorHAnsi"/>
                <w:b/>
                <w:sz w:val="20"/>
                <w:lang w:val="en-US"/>
              </w:rPr>
              <w:t>Question</w:t>
            </w:r>
          </w:p>
        </w:tc>
        <w:tc>
          <w:tcPr>
            <w:tcW w:w="1843" w:type="dxa"/>
            <w:tcBorders>
              <w:bottom w:val="single" w:sz="12" w:space="0" w:color="auto"/>
            </w:tcBorders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b/>
                <w:sz w:val="20"/>
                <w:lang w:val="en-US"/>
              </w:rPr>
            </w:pPr>
            <w:r w:rsidRPr="00AC7CD2">
              <w:rPr>
                <w:rFonts w:cstheme="majorHAnsi"/>
                <w:b/>
                <w:sz w:val="20"/>
                <w:lang w:val="en-US"/>
              </w:rPr>
              <w:t>Rating</w:t>
            </w:r>
          </w:p>
        </w:tc>
        <w:tc>
          <w:tcPr>
            <w:tcW w:w="2693" w:type="dxa"/>
            <w:tcBorders>
              <w:bottom w:val="single" w:sz="12" w:space="0" w:color="auto"/>
            </w:tcBorders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b/>
                <w:sz w:val="20"/>
                <w:lang w:val="en-US"/>
              </w:rPr>
            </w:pPr>
            <w:r w:rsidRPr="00AC7CD2">
              <w:rPr>
                <w:rFonts w:cstheme="majorHAnsi"/>
                <w:b/>
                <w:sz w:val="20"/>
                <w:lang w:val="en-US"/>
              </w:rPr>
              <w:t xml:space="preserve">Deep sedation with </w:t>
            </w:r>
            <w:proofErr w:type="spellStart"/>
            <w:r w:rsidRPr="00AC7CD2">
              <w:rPr>
                <w:rFonts w:cstheme="majorHAnsi"/>
                <w:b/>
                <w:sz w:val="20"/>
                <w:lang w:val="en-US"/>
              </w:rPr>
              <w:t>propofol</w:t>
            </w:r>
            <w:proofErr w:type="spellEnd"/>
          </w:p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b/>
                <w:sz w:val="20"/>
                <w:lang w:val="en-US"/>
              </w:rPr>
            </w:pPr>
            <w:r w:rsidRPr="00AC7CD2">
              <w:rPr>
                <w:rFonts w:cstheme="majorHAnsi"/>
                <w:b/>
                <w:sz w:val="20"/>
                <w:lang w:val="en-US"/>
              </w:rPr>
              <w:t>n=63</w:t>
            </w:r>
          </w:p>
        </w:tc>
        <w:tc>
          <w:tcPr>
            <w:tcW w:w="3969" w:type="dxa"/>
            <w:tcBorders>
              <w:bottom w:val="single" w:sz="12" w:space="0" w:color="auto"/>
            </w:tcBorders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b/>
                <w:sz w:val="20"/>
                <w:lang w:val="en-US"/>
              </w:rPr>
            </w:pPr>
            <w:r w:rsidRPr="00AC7CD2">
              <w:rPr>
                <w:rFonts w:cstheme="majorHAnsi"/>
                <w:b/>
                <w:sz w:val="20"/>
                <w:lang w:val="en-US"/>
              </w:rPr>
              <w:t>Moderate sedation with midazolam/fentanyl</w:t>
            </w:r>
          </w:p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b/>
                <w:sz w:val="20"/>
                <w:lang w:val="en-US"/>
              </w:rPr>
            </w:pPr>
            <w:r w:rsidRPr="00AC7CD2">
              <w:rPr>
                <w:rFonts w:cstheme="majorHAnsi"/>
                <w:b/>
                <w:sz w:val="20"/>
                <w:lang w:val="en-US"/>
              </w:rPr>
              <w:t>n=67</w:t>
            </w:r>
          </w:p>
        </w:tc>
        <w:tc>
          <w:tcPr>
            <w:tcW w:w="1023" w:type="dxa"/>
            <w:tcBorders>
              <w:bottom w:val="single" w:sz="12" w:space="0" w:color="auto"/>
            </w:tcBorders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b/>
                <w:sz w:val="20"/>
                <w:lang w:val="en-US"/>
              </w:rPr>
            </w:pPr>
            <w:r w:rsidRPr="00AC7CD2">
              <w:rPr>
                <w:rFonts w:cstheme="majorHAnsi"/>
                <w:b/>
                <w:sz w:val="20"/>
                <w:lang w:val="en-US"/>
              </w:rPr>
              <w:t>P</w:t>
            </w:r>
          </w:p>
        </w:tc>
      </w:tr>
      <w:tr w:rsidR="00AC7CD2" w:rsidRPr="00AC7CD2" w:rsidTr="00AC7CD2">
        <w:tc>
          <w:tcPr>
            <w:tcW w:w="567" w:type="dxa"/>
            <w:tcBorders>
              <w:top w:val="single" w:sz="12" w:space="0" w:color="auto"/>
            </w:tcBorders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bCs/>
                <w:sz w:val="20"/>
                <w:lang w:val="en-US"/>
              </w:rPr>
            </w:pPr>
            <w:r w:rsidRPr="00AC7CD2">
              <w:rPr>
                <w:rFonts w:cstheme="majorHAnsi"/>
                <w:bCs/>
                <w:sz w:val="20"/>
                <w:lang w:val="en-US"/>
              </w:rPr>
              <w:t>1.</w:t>
            </w:r>
          </w:p>
        </w:tc>
        <w:tc>
          <w:tcPr>
            <w:tcW w:w="5529" w:type="dxa"/>
            <w:tcBorders>
              <w:top w:val="single" w:sz="12" w:space="0" w:color="auto"/>
            </w:tcBorders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bCs/>
                <w:sz w:val="20"/>
                <w:lang w:val="en-US"/>
              </w:rPr>
            </w:pPr>
            <w:r w:rsidRPr="00AC7CD2">
              <w:rPr>
                <w:rFonts w:cstheme="majorHAnsi"/>
                <w:sz w:val="20"/>
                <w:lang w:val="en-GB"/>
              </w:rPr>
              <w:t xml:space="preserve">Would you have liked to sleep more/less or was </w:t>
            </w:r>
            <w:proofErr w:type="gramStart"/>
            <w:r w:rsidRPr="00AC7CD2">
              <w:rPr>
                <w:rFonts w:cstheme="majorHAnsi"/>
                <w:sz w:val="20"/>
                <w:lang w:val="en-GB"/>
              </w:rPr>
              <w:t>it</w:t>
            </w:r>
            <w:proofErr w:type="gramEnd"/>
            <w:r w:rsidRPr="00AC7CD2">
              <w:rPr>
                <w:rFonts w:cstheme="majorHAnsi"/>
                <w:sz w:val="20"/>
                <w:lang w:val="en-GB"/>
              </w:rPr>
              <w:t xml:space="preserve"> just right?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sz w:val="20"/>
              </w:rPr>
            </w:pPr>
            <w:r w:rsidRPr="00AC7CD2">
              <w:rPr>
                <w:rFonts w:cstheme="majorHAnsi"/>
                <w:sz w:val="20"/>
              </w:rPr>
              <w:t>More/</w:t>
            </w:r>
            <w:proofErr w:type="spellStart"/>
            <w:r w:rsidRPr="00AC7CD2">
              <w:rPr>
                <w:rFonts w:cstheme="majorHAnsi"/>
                <w:sz w:val="20"/>
              </w:rPr>
              <w:t>less</w:t>
            </w:r>
            <w:proofErr w:type="spellEnd"/>
            <w:r w:rsidRPr="00AC7CD2">
              <w:rPr>
                <w:rFonts w:cstheme="majorHAnsi"/>
                <w:sz w:val="20"/>
              </w:rPr>
              <w:t>=1</w:t>
            </w:r>
          </w:p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bCs/>
                <w:sz w:val="20"/>
                <w:lang w:val="en-US"/>
              </w:rPr>
            </w:pPr>
            <w:r w:rsidRPr="00AC7CD2">
              <w:rPr>
                <w:rFonts w:cstheme="majorHAnsi"/>
                <w:sz w:val="20"/>
              </w:rPr>
              <w:t>Just right=5</w:t>
            </w:r>
          </w:p>
        </w:tc>
        <w:tc>
          <w:tcPr>
            <w:tcW w:w="2693" w:type="dxa"/>
            <w:tcBorders>
              <w:top w:val="single" w:sz="12" w:space="0" w:color="auto"/>
            </w:tcBorders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bCs/>
                <w:sz w:val="20"/>
                <w:lang w:val="en-US"/>
              </w:rPr>
            </w:pPr>
            <w:r w:rsidRPr="00AC7CD2">
              <w:rPr>
                <w:rFonts w:cstheme="majorHAnsi"/>
                <w:sz w:val="20"/>
              </w:rPr>
              <w:t>4.52 (1.16)</w:t>
            </w:r>
          </w:p>
        </w:tc>
        <w:tc>
          <w:tcPr>
            <w:tcW w:w="3969" w:type="dxa"/>
            <w:tcBorders>
              <w:top w:val="single" w:sz="12" w:space="0" w:color="auto"/>
            </w:tcBorders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bCs/>
                <w:sz w:val="20"/>
                <w:lang w:val="en-US"/>
              </w:rPr>
            </w:pPr>
            <w:r w:rsidRPr="00AC7CD2">
              <w:rPr>
                <w:rFonts w:cstheme="majorHAnsi"/>
                <w:sz w:val="20"/>
              </w:rPr>
              <w:t>3.57 (1.85)</w:t>
            </w:r>
          </w:p>
        </w:tc>
        <w:tc>
          <w:tcPr>
            <w:tcW w:w="1023" w:type="dxa"/>
            <w:tcBorders>
              <w:top w:val="single" w:sz="12" w:space="0" w:color="auto"/>
            </w:tcBorders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sz w:val="20"/>
                <w:lang w:val="en-US"/>
              </w:rPr>
            </w:pPr>
            <w:r w:rsidRPr="00AC7CD2">
              <w:rPr>
                <w:rFonts w:cstheme="majorHAnsi"/>
                <w:sz w:val="20"/>
              </w:rPr>
              <w:t>&lt;0.01</w:t>
            </w:r>
          </w:p>
        </w:tc>
      </w:tr>
      <w:tr w:rsidR="00AC7CD2" w:rsidRPr="00AC7CD2" w:rsidTr="00AC7CD2">
        <w:tc>
          <w:tcPr>
            <w:tcW w:w="567" w:type="dxa"/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bCs/>
                <w:sz w:val="20"/>
                <w:lang w:val="en-US"/>
              </w:rPr>
            </w:pPr>
            <w:r w:rsidRPr="00AC7CD2">
              <w:rPr>
                <w:rFonts w:cstheme="majorHAnsi"/>
                <w:bCs/>
                <w:sz w:val="20"/>
                <w:lang w:val="en-US"/>
              </w:rPr>
              <w:t>2.</w:t>
            </w:r>
          </w:p>
        </w:tc>
        <w:tc>
          <w:tcPr>
            <w:tcW w:w="5529" w:type="dxa"/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bCs/>
                <w:sz w:val="20"/>
                <w:lang w:val="en-US"/>
              </w:rPr>
            </w:pPr>
            <w:r w:rsidRPr="00AC7CD2">
              <w:rPr>
                <w:rFonts w:cstheme="majorHAnsi"/>
                <w:sz w:val="20"/>
                <w:lang w:val="en-GB"/>
              </w:rPr>
              <w:t>Did you have pain?</w:t>
            </w:r>
          </w:p>
        </w:tc>
        <w:tc>
          <w:tcPr>
            <w:tcW w:w="1843" w:type="dxa"/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sz w:val="20"/>
              </w:rPr>
            </w:pPr>
            <w:proofErr w:type="spellStart"/>
            <w:r w:rsidRPr="00AC7CD2">
              <w:rPr>
                <w:rFonts w:cstheme="majorHAnsi"/>
                <w:sz w:val="20"/>
              </w:rPr>
              <w:t>Worst</w:t>
            </w:r>
            <w:proofErr w:type="spellEnd"/>
            <w:r w:rsidRPr="00AC7CD2">
              <w:rPr>
                <w:rFonts w:cstheme="majorHAnsi"/>
                <w:sz w:val="20"/>
              </w:rPr>
              <w:t>=1</w:t>
            </w:r>
          </w:p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bCs/>
                <w:sz w:val="20"/>
                <w:lang w:val="en-US"/>
              </w:rPr>
            </w:pPr>
            <w:r w:rsidRPr="00AC7CD2">
              <w:rPr>
                <w:rFonts w:cstheme="majorHAnsi"/>
                <w:sz w:val="20"/>
              </w:rPr>
              <w:t>None=5</w:t>
            </w:r>
          </w:p>
        </w:tc>
        <w:tc>
          <w:tcPr>
            <w:tcW w:w="2693" w:type="dxa"/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bCs/>
                <w:sz w:val="20"/>
                <w:lang w:val="en-US"/>
              </w:rPr>
            </w:pPr>
            <w:r w:rsidRPr="00AC7CD2">
              <w:rPr>
                <w:rFonts w:cstheme="majorHAnsi"/>
                <w:sz w:val="20"/>
              </w:rPr>
              <w:t>4.97 (0.15)</w:t>
            </w:r>
          </w:p>
        </w:tc>
        <w:tc>
          <w:tcPr>
            <w:tcW w:w="3969" w:type="dxa"/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bCs/>
                <w:sz w:val="20"/>
                <w:lang w:val="en-US"/>
              </w:rPr>
            </w:pPr>
            <w:r w:rsidRPr="00AC7CD2">
              <w:rPr>
                <w:rFonts w:cstheme="majorHAnsi"/>
                <w:sz w:val="20"/>
              </w:rPr>
              <w:t>3.42 (1.15)</w:t>
            </w:r>
          </w:p>
        </w:tc>
        <w:tc>
          <w:tcPr>
            <w:tcW w:w="1023" w:type="dxa"/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sz w:val="20"/>
                <w:lang w:val="en-US"/>
              </w:rPr>
            </w:pPr>
            <w:r w:rsidRPr="00AC7CD2">
              <w:rPr>
                <w:rFonts w:cstheme="majorHAnsi"/>
                <w:sz w:val="20"/>
              </w:rPr>
              <w:t>&lt;0.001</w:t>
            </w:r>
          </w:p>
        </w:tc>
      </w:tr>
      <w:tr w:rsidR="00AC7CD2" w:rsidRPr="00AC7CD2" w:rsidTr="00AC7CD2">
        <w:tc>
          <w:tcPr>
            <w:tcW w:w="567" w:type="dxa"/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bCs/>
                <w:sz w:val="20"/>
                <w:lang w:val="en-US"/>
              </w:rPr>
            </w:pPr>
            <w:r w:rsidRPr="00AC7CD2">
              <w:rPr>
                <w:rFonts w:cstheme="majorHAnsi"/>
                <w:bCs/>
                <w:sz w:val="20"/>
                <w:lang w:val="en-US"/>
              </w:rPr>
              <w:t>3.</w:t>
            </w:r>
          </w:p>
        </w:tc>
        <w:tc>
          <w:tcPr>
            <w:tcW w:w="5529" w:type="dxa"/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bCs/>
                <w:sz w:val="20"/>
                <w:lang w:val="en-US"/>
              </w:rPr>
            </w:pPr>
            <w:r w:rsidRPr="00AC7CD2">
              <w:rPr>
                <w:rFonts w:cstheme="majorHAnsi"/>
                <w:sz w:val="20"/>
                <w:lang w:val="en-GB"/>
              </w:rPr>
              <w:t>Did you experience anxiety?</w:t>
            </w:r>
          </w:p>
        </w:tc>
        <w:tc>
          <w:tcPr>
            <w:tcW w:w="1843" w:type="dxa"/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sz w:val="20"/>
              </w:rPr>
            </w:pPr>
            <w:proofErr w:type="spellStart"/>
            <w:r w:rsidRPr="00AC7CD2">
              <w:rPr>
                <w:rFonts w:cstheme="majorHAnsi"/>
                <w:sz w:val="20"/>
              </w:rPr>
              <w:t>Worst</w:t>
            </w:r>
            <w:proofErr w:type="spellEnd"/>
            <w:r w:rsidRPr="00AC7CD2">
              <w:rPr>
                <w:rFonts w:cstheme="majorHAnsi"/>
                <w:sz w:val="20"/>
              </w:rPr>
              <w:t>=1</w:t>
            </w:r>
          </w:p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sz w:val="20"/>
              </w:rPr>
            </w:pPr>
            <w:r w:rsidRPr="00AC7CD2">
              <w:rPr>
                <w:rFonts w:cstheme="majorHAnsi"/>
                <w:sz w:val="20"/>
              </w:rPr>
              <w:t>None=5</w:t>
            </w:r>
          </w:p>
        </w:tc>
        <w:tc>
          <w:tcPr>
            <w:tcW w:w="2693" w:type="dxa"/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bCs/>
                <w:sz w:val="20"/>
                <w:lang w:val="en-US"/>
              </w:rPr>
            </w:pPr>
            <w:r w:rsidRPr="00AC7CD2">
              <w:rPr>
                <w:rFonts w:cstheme="majorHAnsi"/>
                <w:sz w:val="20"/>
              </w:rPr>
              <w:t>4.54 (0.93)</w:t>
            </w:r>
          </w:p>
        </w:tc>
        <w:tc>
          <w:tcPr>
            <w:tcW w:w="3969" w:type="dxa"/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bCs/>
                <w:sz w:val="20"/>
                <w:lang w:val="en-US"/>
              </w:rPr>
            </w:pPr>
            <w:r w:rsidRPr="00AC7CD2">
              <w:rPr>
                <w:rFonts w:cstheme="majorHAnsi"/>
                <w:sz w:val="20"/>
              </w:rPr>
              <w:t>4.30 (1.04)</w:t>
            </w:r>
          </w:p>
        </w:tc>
        <w:tc>
          <w:tcPr>
            <w:tcW w:w="1023" w:type="dxa"/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sz w:val="20"/>
                <w:lang w:val="en-US"/>
              </w:rPr>
            </w:pPr>
            <w:r w:rsidRPr="00AC7CD2">
              <w:rPr>
                <w:rFonts w:cstheme="majorHAnsi"/>
                <w:sz w:val="20"/>
              </w:rPr>
              <w:t>0.17</w:t>
            </w:r>
          </w:p>
        </w:tc>
      </w:tr>
      <w:tr w:rsidR="00AC7CD2" w:rsidRPr="00AC7CD2" w:rsidTr="00AC7CD2">
        <w:tc>
          <w:tcPr>
            <w:tcW w:w="567" w:type="dxa"/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bCs/>
                <w:sz w:val="20"/>
                <w:lang w:val="en-US"/>
              </w:rPr>
            </w:pPr>
            <w:r w:rsidRPr="00AC7CD2">
              <w:rPr>
                <w:rFonts w:cstheme="majorHAnsi"/>
                <w:bCs/>
                <w:sz w:val="20"/>
                <w:lang w:val="en-US"/>
              </w:rPr>
              <w:t>4.</w:t>
            </w:r>
          </w:p>
        </w:tc>
        <w:tc>
          <w:tcPr>
            <w:tcW w:w="5529" w:type="dxa"/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bCs/>
                <w:sz w:val="20"/>
                <w:lang w:val="en-US"/>
              </w:rPr>
            </w:pPr>
            <w:r w:rsidRPr="00AC7CD2">
              <w:rPr>
                <w:rFonts w:cstheme="majorHAnsi"/>
                <w:sz w:val="20"/>
                <w:lang w:val="en-GB"/>
              </w:rPr>
              <w:t>Do you remember anything from the procedure?</w:t>
            </w:r>
          </w:p>
        </w:tc>
        <w:tc>
          <w:tcPr>
            <w:tcW w:w="1843" w:type="dxa"/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sz w:val="20"/>
              </w:rPr>
            </w:pPr>
            <w:proofErr w:type="spellStart"/>
            <w:r w:rsidRPr="00AC7CD2">
              <w:rPr>
                <w:rFonts w:cstheme="majorHAnsi"/>
                <w:sz w:val="20"/>
              </w:rPr>
              <w:t>Everything</w:t>
            </w:r>
            <w:proofErr w:type="spellEnd"/>
            <w:r w:rsidRPr="00AC7CD2">
              <w:rPr>
                <w:rFonts w:cstheme="majorHAnsi"/>
                <w:sz w:val="20"/>
              </w:rPr>
              <w:t>=1</w:t>
            </w:r>
          </w:p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bCs/>
                <w:sz w:val="20"/>
                <w:lang w:val="en-US"/>
              </w:rPr>
            </w:pPr>
            <w:r w:rsidRPr="00AC7CD2">
              <w:rPr>
                <w:rFonts w:cstheme="majorHAnsi"/>
                <w:sz w:val="20"/>
              </w:rPr>
              <w:t>None=5</w:t>
            </w:r>
          </w:p>
        </w:tc>
        <w:tc>
          <w:tcPr>
            <w:tcW w:w="2693" w:type="dxa"/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bCs/>
                <w:sz w:val="20"/>
                <w:lang w:val="en-US"/>
              </w:rPr>
            </w:pPr>
            <w:r w:rsidRPr="00AC7CD2">
              <w:rPr>
                <w:rFonts w:cstheme="majorHAnsi"/>
                <w:sz w:val="20"/>
              </w:rPr>
              <w:t>4.92 (0.33)</w:t>
            </w:r>
          </w:p>
        </w:tc>
        <w:tc>
          <w:tcPr>
            <w:tcW w:w="3969" w:type="dxa"/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bCs/>
                <w:sz w:val="20"/>
                <w:lang w:val="en-US"/>
              </w:rPr>
            </w:pPr>
            <w:r w:rsidRPr="00AC7CD2">
              <w:rPr>
                <w:rFonts w:cstheme="majorHAnsi"/>
                <w:sz w:val="20"/>
              </w:rPr>
              <w:t>1.91 (1.06)</w:t>
            </w:r>
          </w:p>
        </w:tc>
        <w:tc>
          <w:tcPr>
            <w:tcW w:w="1023" w:type="dxa"/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sz w:val="20"/>
                <w:lang w:val="en-US"/>
              </w:rPr>
            </w:pPr>
            <w:r w:rsidRPr="00AC7CD2">
              <w:rPr>
                <w:rFonts w:cstheme="majorHAnsi"/>
                <w:sz w:val="20"/>
              </w:rPr>
              <w:t>&lt;0.001</w:t>
            </w:r>
          </w:p>
        </w:tc>
      </w:tr>
      <w:tr w:rsidR="00AC7CD2" w:rsidRPr="00AC7CD2" w:rsidTr="00AC7CD2">
        <w:tc>
          <w:tcPr>
            <w:tcW w:w="567" w:type="dxa"/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bCs/>
                <w:sz w:val="20"/>
                <w:lang w:val="en-US"/>
              </w:rPr>
            </w:pPr>
            <w:r w:rsidRPr="00AC7CD2">
              <w:rPr>
                <w:rFonts w:cstheme="majorHAnsi"/>
                <w:bCs/>
                <w:sz w:val="20"/>
                <w:lang w:val="en-US"/>
              </w:rPr>
              <w:t>5.</w:t>
            </w:r>
          </w:p>
        </w:tc>
        <w:tc>
          <w:tcPr>
            <w:tcW w:w="5529" w:type="dxa"/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bCs/>
                <w:sz w:val="20"/>
                <w:lang w:val="en-US"/>
              </w:rPr>
            </w:pPr>
            <w:r w:rsidRPr="00AC7CD2">
              <w:rPr>
                <w:rFonts w:cstheme="majorHAnsi"/>
                <w:sz w:val="20"/>
                <w:lang w:val="en-GB"/>
              </w:rPr>
              <w:t>Were you nauseous?</w:t>
            </w:r>
          </w:p>
        </w:tc>
        <w:tc>
          <w:tcPr>
            <w:tcW w:w="1843" w:type="dxa"/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sz w:val="20"/>
                <w:lang w:val="en-US"/>
              </w:rPr>
            </w:pPr>
            <w:r w:rsidRPr="00AC7CD2">
              <w:rPr>
                <w:rFonts w:cstheme="majorHAnsi"/>
                <w:sz w:val="20"/>
                <w:lang w:val="en-US"/>
              </w:rPr>
              <w:t>Worst poss</w:t>
            </w:r>
            <w:bookmarkStart w:id="0" w:name="_GoBack"/>
            <w:bookmarkEnd w:id="0"/>
            <w:r w:rsidRPr="00AC7CD2">
              <w:rPr>
                <w:rFonts w:cstheme="majorHAnsi"/>
                <w:sz w:val="20"/>
                <w:lang w:val="en-US"/>
              </w:rPr>
              <w:t>ible=1</w:t>
            </w:r>
          </w:p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sz w:val="20"/>
                <w:lang w:val="en-US"/>
              </w:rPr>
            </w:pPr>
            <w:r w:rsidRPr="00AC7CD2">
              <w:rPr>
                <w:rFonts w:cstheme="majorHAnsi"/>
                <w:sz w:val="20"/>
                <w:lang w:val="en-US"/>
              </w:rPr>
              <w:t>Not at all=5</w:t>
            </w:r>
          </w:p>
        </w:tc>
        <w:tc>
          <w:tcPr>
            <w:tcW w:w="2693" w:type="dxa"/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bCs/>
                <w:sz w:val="20"/>
                <w:lang w:val="en-US"/>
              </w:rPr>
            </w:pPr>
            <w:r w:rsidRPr="00AC7CD2">
              <w:rPr>
                <w:rFonts w:cstheme="majorHAnsi"/>
                <w:sz w:val="20"/>
              </w:rPr>
              <w:t>4.85 (0.61)</w:t>
            </w:r>
          </w:p>
        </w:tc>
        <w:tc>
          <w:tcPr>
            <w:tcW w:w="3969" w:type="dxa"/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bCs/>
                <w:sz w:val="20"/>
                <w:lang w:val="en-US"/>
              </w:rPr>
            </w:pPr>
            <w:r w:rsidRPr="00AC7CD2">
              <w:rPr>
                <w:rFonts w:cstheme="majorHAnsi"/>
                <w:sz w:val="20"/>
              </w:rPr>
              <w:t>4.87 (0.53)</w:t>
            </w:r>
          </w:p>
        </w:tc>
        <w:tc>
          <w:tcPr>
            <w:tcW w:w="1023" w:type="dxa"/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bCs/>
                <w:sz w:val="20"/>
                <w:lang w:val="en-US"/>
              </w:rPr>
            </w:pPr>
            <w:r w:rsidRPr="00AC7CD2">
              <w:rPr>
                <w:rFonts w:cstheme="majorHAnsi"/>
                <w:sz w:val="20"/>
              </w:rPr>
              <w:t>0.83</w:t>
            </w:r>
          </w:p>
        </w:tc>
      </w:tr>
      <w:tr w:rsidR="00AC7CD2" w:rsidRPr="00AC7CD2" w:rsidTr="00AC7CD2">
        <w:tc>
          <w:tcPr>
            <w:tcW w:w="567" w:type="dxa"/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bCs/>
                <w:sz w:val="20"/>
                <w:lang w:val="en-US"/>
              </w:rPr>
            </w:pPr>
            <w:r w:rsidRPr="00AC7CD2">
              <w:rPr>
                <w:rFonts w:cstheme="majorHAnsi"/>
                <w:bCs/>
                <w:sz w:val="20"/>
                <w:lang w:val="en-US"/>
              </w:rPr>
              <w:t>6.</w:t>
            </w:r>
          </w:p>
        </w:tc>
        <w:tc>
          <w:tcPr>
            <w:tcW w:w="5529" w:type="dxa"/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bCs/>
                <w:sz w:val="20"/>
                <w:lang w:val="en-US"/>
              </w:rPr>
            </w:pPr>
            <w:r w:rsidRPr="00AC7CD2">
              <w:rPr>
                <w:rFonts w:cstheme="majorHAnsi"/>
                <w:sz w:val="20"/>
                <w:lang w:val="en-GB"/>
              </w:rPr>
              <w:t>Were you dizzy?</w:t>
            </w:r>
          </w:p>
        </w:tc>
        <w:tc>
          <w:tcPr>
            <w:tcW w:w="1843" w:type="dxa"/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sz w:val="20"/>
                <w:lang w:val="en-US"/>
              </w:rPr>
            </w:pPr>
            <w:r w:rsidRPr="00AC7CD2">
              <w:rPr>
                <w:rFonts w:cstheme="majorHAnsi"/>
                <w:sz w:val="20"/>
                <w:lang w:val="en-US"/>
              </w:rPr>
              <w:t>Worst possible=1</w:t>
            </w:r>
          </w:p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sz w:val="20"/>
                <w:lang w:val="en-US"/>
              </w:rPr>
            </w:pPr>
            <w:r w:rsidRPr="00AC7CD2">
              <w:rPr>
                <w:rFonts w:cstheme="majorHAnsi"/>
                <w:sz w:val="20"/>
                <w:lang w:val="en-US"/>
              </w:rPr>
              <w:t>Not at all=5</w:t>
            </w:r>
          </w:p>
        </w:tc>
        <w:tc>
          <w:tcPr>
            <w:tcW w:w="2693" w:type="dxa"/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bCs/>
                <w:sz w:val="20"/>
                <w:lang w:val="en-US"/>
              </w:rPr>
            </w:pPr>
            <w:r w:rsidRPr="00AC7CD2">
              <w:rPr>
                <w:rFonts w:cstheme="majorHAnsi"/>
                <w:sz w:val="20"/>
              </w:rPr>
              <w:t>4.31 (0.75)</w:t>
            </w:r>
          </w:p>
        </w:tc>
        <w:tc>
          <w:tcPr>
            <w:tcW w:w="3969" w:type="dxa"/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bCs/>
                <w:sz w:val="20"/>
                <w:lang w:val="en-US"/>
              </w:rPr>
            </w:pPr>
            <w:r w:rsidRPr="00AC7CD2">
              <w:rPr>
                <w:rFonts w:cstheme="majorHAnsi"/>
                <w:sz w:val="20"/>
              </w:rPr>
              <w:t>4.19 (0.98)</w:t>
            </w:r>
          </w:p>
        </w:tc>
        <w:tc>
          <w:tcPr>
            <w:tcW w:w="1023" w:type="dxa"/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bCs/>
                <w:sz w:val="20"/>
                <w:lang w:val="en-US"/>
              </w:rPr>
            </w:pPr>
            <w:r w:rsidRPr="00AC7CD2">
              <w:rPr>
                <w:rFonts w:cstheme="majorHAnsi"/>
                <w:sz w:val="20"/>
              </w:rPr>
              <w:t>0.43</w:t>
            </w:r>
          </w:p>
        </w:tc>
      </w:tr>
      <w:tr w:rsidR="00AC7CD2" w:rsidRPr="00AC7CD2" w:rsidTr="00AC7CD2">
        <w:tc>
          <w:tcPr>
            <w:tcW w:w="567" w:type="dxa"/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bCs/>
                <w:sz w:val="20"/>
                <w:lang w:val="en-US"/>
              </w:rPr>
            </w:pPr>
            <w:r w:rsidRPr="00AC7CD2">
              <w:rPr>
                <w:rFonts w:cstheme="majorHAnsi"/>
                <w:bCs/>
                <w:sz w:val="20"/>
                <w:lang w:val="en-US"/>
              </w:rPr>
              <w:t>7.</w:t>
            </w:r>
          </w:p>
        </w:tc>
        <w:tc>
          <w:tcPr>
            <w:tcW w:w="5529" w:type="dxa"/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bCs/>
                <w:sz w:val="20"/>
                <w:lang w:val="en-US"/>
              </w:rPr>
            </w:pPr>
            <w:r w:rsidRPr="00AC7CD2">
              <w:rPr>
                <w:rFonts w:cstheme="majorHAnsi"/>
                <w:sz w:val="20"/>
                <w:lang w:val="en-GB"/>
              </w:rPr>
              <w:t>Were you uncomfortable?</w:t>
            </w:r>
          </w:p>
        </w:tc>
        <w:tc>
          <w:tcPr>
            <w:tcW w:w="1843" w:type="dxa"/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sz w:val="20"/>
                <w:lang w:val="en-US"/>
              </w:rPr>
            </w:pPr>
            <w:r w:rsidRPr="00AC7CD2">
              <w:rPr>
                <w:rFonts w:cstheme="majorHAnsi"/>
                <w:sz w:val="20"/>
                <w:lang w:val="en-US"/>
              </w:rPr>
              <w:t>Worst possible=1</w:t>
            </w:r>
          </w:p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sz w:val="20"/>
                <w:lang w:val="en-US"/>
              </w:rPr>
            </w:pPr>
            <w:r w:rsidRPr="00AC7CD2">
              <w:rPr>
                <w:rFonts w:cstheme="majorHAnsi"/>
                <w:sz w:val="20"/>
                <w:lang w:val="en-US"/>
              </w:rPr>
              <w:t>Not at all=5</w:t>
            </w:r>
          </w:p>
        </w:tc>
        <w:tc>
          <w:tcPr>
            <w:tcW w:w="2693" w:type="dxa"/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bCs/>
                <w:sz w:val="20"/>
                <w:lang w:val="en-US"/>
              </w:rPr>
            </w:pPr>
            <w:r w:rsidRPr="00AC7CD2">
              <w:rPr>
                <w:rFonts w:cstheme="majorHAnsi"/>
                <w:sz w:val="20"/>
              </w:rPr>
              <w:t>4.72 (0.57)</w:t>
            </w:r>
          </w:p>
        </w:tc>
        <w:tc>
          <w:tcPr>
            <w:tcW w:w="3969" w:type="dxa"/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bCs/>
                <w:sz w:val="20"/>
                <w:lang w:val="en-US"/>
              </w:rPr>
            </w:pPr>
            <w:r w:rsidRPr="00AC7CD2">
              <w:rPr>
                <w:rFonts w:cstheme="majorHAnsi"/>
                <w:sz w:val="20"/>
              </w:rPr>
              <w:t>4.66 (0.72)</w:t>
            </w:r>
          </w:p>
        </w:tc>
        <w:tc>
          <w:tcPr>
            <w:tcW w:w="1023" w:type="dxa"/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bCs/>
                <w:sz w:val="20"/>
                <w:lang w:val="en-US"/>
              </w:rPr>
            </w:pPr>
            <w:r w:rsidRPr="00AC7CD2">
              <w:rPr>
                <w:rFonts w:cstheme="majorHAnsi"/>
                <w:sz w:val="20"/>
              </w:rPr>
              <w:t>0.62</w:t>
            </w:r>
          </w:p>
        </w:tc>
      </w:tr>
      <w:tr w:rsidR="00AC7CD2" w:rsidRPr="00AC7CD2" w:rsidTr="00AC7CD2">
        <w:tc>
          <w:tcPr>
            <w:tcW w:w="567" w:type="dxa"/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bCs/>
                <w:sz w:val="20"/>
                <w:lang w:val="en-US"/>
              </w:rPr>
            </w:pPr>
            <w:r w:rsidRPr="00AC7CD2">
              <w:rPr>
                <w:rFonts w:cstheme="majorHAnsi"/>
                <w:bCs/>
                <w:sz w:val="20"/>
                <w:lang w:val="en-US"/>
              </w:rPr>
              <w:t>8.</w:t>
            </w:r>
          </w:p>
        </w:tc>
        <w:tc>
          <w:tcPr>
            <w:tcW w:w="5529" w:type="dxa"/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bCs/>
                <w:sz w:val="20"/>
                <w:lang w:val="en-US"/>
              </w:rPr>
            </w:pPr>
            <w:r w:rsidRPr="00AC7CD2">
              <w:rPr>
                <w:rFonts w:cstheme="majorHAnsi"/>
                <w:sz w:val="20"/>
                <w:lang w:val="en-GB"/>
              </w:rPr>
              <w:t>Did you have to wait a long time for the discharge?</w:t>
            </w:r>
          </w:p>
        </w:tc>
        <w:tc>
          <w:tcPr>
            <w:tcW w:w="1843" w:type="dxa"/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sz w:val="20"/>
                <w:lang w:val="en-US"/>
              </w:rPr>
            </w:pPr>
            <w:r w:rsidRPr="00AC7CD2">
              <w:rPr>
                <w:rFonts w:cstheme="majorHAnsi"/>
                <w:sz w:val="20"/>
                <w:lang w:val="en-US"/>
              </w:rPr>
              <w:t>Very long=1</w:t>
            </w:r>
          </w:p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sz w:val="20"/>
                <w:lang w:val="en-US"/>
              </w:rPr>
            </w:pPr>
            <w:r w:rsidRPr="00AC7CD2">
              <w:rPr>
                <w:rFonts w:cstheme="majorHAnsi"/>
                <w:sz w:val="20"/>
                <w:lang w:val="en-US"/>
              </w:rPr>
              <w:t>Not at all=5</w:t>
            </w:r>
          </w:p>
        </w:tc>
        <w:tc>
          <w:tcPr>
            <w:tcW w:w="2693" w:type="dxa"/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bCs/>
                <w:sz w:val="20"/>
                <w:lang w:val="en-US"/>
              </w:rPr>
            </w:pPr>
            <w:r w:rsidRPr="00AC7CD2">
              <w:rPr>
                <w:rFonts w:cstheme="majorHAnsi"/>
                <w:sz w:val="20"/>
              </w:rPr>
              <w:t>4.69 (0.47)</w:t>
            </w:r>
          </w:p>
        </w:tc>
        <w:tc>
          <w:tcPr>
            <w:tcW w:w="3969" w:type="dxa"/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bCs/>
                <w:sz w:val="20"/>
                <w:lang w:val="en-US"/>
              </w:rPr>
            </w:pPr>
            <w:r w:rsidRPr="00AC7CD2">
              <w:rPr>
                <w:rFonts w:cstheme="majorHAnsi"/>
                <w:sz w:val="20"/>
              </w:rPr>
              <w:t>4.64 (0.69)</w:t>
            </w:r>
          </w:p>
        </w:tc>
        <w:tc>
          <w:tcPr>
            <w:tcW w:w="1023" w:type="dxa"/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bCs/>
                <w:sz w:val="20"/>
                <w:lang w:val="en-US"/>
              </w:rPr>
            </w:pPr>
            <w:r w:rsidRPr="00AC7CD2">
              <w:rPr>
                <w:rFonts w:cstheme="majorHAnsi"/>
                <w:sz w:val="20"/>
              </w:rPr>
              <w:t>0.55</w:t>
            </w:r>
          </w:p>
        </w:tc>
      </w:tr>
      <w:tr w:rsidR="00AC7CD2" w:rsidRPr="00AC7CD2" w:rsidTr="00AC7CD2">
        <w:tc>
          <w:tcPr>
            <w:tcW w:w="567" w:type="dxa"/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bCs/>
                <w:sz w:val="20"/>
                <w:lang w:val="en-US"/>
              </w:rPr>
            </w:pPr>
            <w:r w:rsidRPr="00AC7CD2">
              <w:rPr>
                <w:rFonts w:cstheme="majorHAnsi"/>
                <w:bCs/>
                <w:sz w:val="20"/>
                <w:lang w:val="en-US"/>
              </w:rPr>
              <w:t>9.</w:t>
            </w:r>
          </w:p>
        </w:tc>
        <w:tc>
          <w:tcPr>
            <w:tcW w:w="5529" w:type="dxa"/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bCs/>
                <w:sz w:val="20"/>
                <w:lang w:val="en-US"/>
              </w:rPr>
            </w:pPr>
            <w:r w:rsidRPr="00AC7CD2">
              <w:rPr>
                <w:rFonts w:cstheme="majorHAnsi"/>
                <w:sz w:val="20"/>
                <w:lang w:val="en-GB"/>
              </w:rPr>
              <w:t>Were you being involved in the examination in a suitable way?</w:t>
            </w:r>
          </w:p>
        </w:tc>
        <w:tc>
          <w:tcPr>
            <w:tcW w:w="1843" w:type="dxa"/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sz w:val="20"/>
              </w:rPr>
            </w:pPr>
            <w:r w:rsidRPr="00AC7CD2">
              <w:rPr>
                <w:rFonts w:cstheme="majorHAnsi"/>
                <w:sz w:val="20"/>
              </w:rPr>
              <w:t>Not at all=1</w:t>
            </w:r>
          </w:p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sz w:val="20"/>
              </w:rPr>
            </w:pPr>
            <w:r w:rsidRPr="00AC7CD2">
              <w:rPr>
                <w:rFonts w:cstheme="majorHAnsi"/>
                <w:sz w:val="20"/>
              </w:rPr>
              <w:t>Perfect=5</w:t>
            </w:r>
          </w:p>
        </w:tc>
        <w:tc>
          <w:tcPr>
            <w:tcW w:w="2693" w:type="dxa"/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bCs/>
                <w:sz w:val="20"/>
                <w:lang w:val="en-US"/>
              </w:rPr>
            </w:pPr>
            <w:r w:rsidRPr="00AC7CD2">
              <w:rPr>
                <w:rFonts w:cstheme="majorHAnsi"/>
                <w:sz w:val="20"/>
              </w:rPr>
              <w:t>4.31 (1.10)</w:t>
            </w:r>
          </w:p>
        </w:tc>
        <w:tc>
          <w:tcPr>
            <w:tcW w:w="3969" w:type="dxa"/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bCs/>
                <w:sz w:val="20"/>
                <w:lang w:val="en-US"/>
              </w:rPr>
            </w:pPr>
            <w:r w:rsidRPr="00AC7CD2">
              <w:rPr>
                <w:rFonts w:cstheme="majorHAnsi"/>
                <w:sz w:val="20"/>
              </w:rPr>
              <w:t>4.56 (0.60)</w:t>
            </w:r>
          </w:p>
        </w:tc>
        <w:tc>
          <w:tcPr>
            <w:tcW w:w="1023" w:type="dxa"/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bCs/>
                <w:sz w:val="20"/>
                <w:lang w:val="en-US"/>
              </w:rPr>
            </w:pPr>
            <w:r w:rsidRPr="00AC7CD2">
              <w:rPr>
                <w:rFonts w:cstheme="majorHAnsi"/>
                <w:sz w:val="20"/>
              </w:rPr>
              <w:t>0.11</w:t>
            </w:r>
          </w:p>
        </w:tc>
      </w:tr>
      <w:tr w:rsidR="00AC7CD2" w:rsidRPr="00AC7CD2" w:rsidTr="00AC7CD2">
        <w:tc>
          <w:tcPr>
            <w:tcW w:w="567" w:type="dxa"/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bCs/>
                <w:sz w:val="20"/>
                <w:lang w:val="en-US"/>
              </w:rPr>
            </w:pPr>
            <w:r w:rsidRPr="00AC7CD2">
              <w:rPr>
                <w:rFonts w:cstheme="majorHAnsi"/>
                <w:bCs/>
                <w:sz w:val="20"/>
                <w:lang w:val="en-US"/>
              </w:rPr>
              <w:t>10.</w:t>
            </w:r>
          </w:p>
        </w:tc>
        <w:tc>
          <w:tcPr>
            <w:tcW w:w="5529" w:type="dxa"/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bCs/>
                <w:sz w:val="20"/>
                <w:lang w:val="en-US"/>
              </w:rPr>
            </w:pPr>
            <w:r w:rsidRPr="00AC7CD2">
              <w:rPr>
                <w:rFonts w:cstheme="majorHAnsi"/>
                <w:sz w:val="20"/>
                <w:lang w:val="en-GB"/>
              </w:rPr>
              <w:t>How did you experience this sedation compared with last time?</w:t>
            </w:r>
          </w:p>
        </w:tc>
        <w:tc>
          <w:tcPr>
            <w:tcW w:w="1843" w:type="dxa"/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sz w:val="20"/>
              </w:rPr>
            </w:pPr>
            <w:proofErr w:type="spellStart"/>
            <w:r w:rsidRPr="00AC7CD2">
              <w:rPr>
                <w:rFonts w:cstheme="majorHAnsi"/>
                <w:sz w:val="20"/>
              </w:rPr>
              <w:t>Much</w:t>
            </w:r>
            <w:proofErr w:type="spellEnd"/>
            <w:r w:rsidRPr="00AC7CD2">
              <w:rPr>
                <w:rFonts w:cstheme="majorHAnsi"/>
                <w:sz w:val="20"/>
              </w:rPr>
              <w:t xml:space="preserve"> </w:t>
            </w:r>
            <w:proofErr w:type="spellStart"/>
            <w:r w:rsidRPr="00AC7CD2">
              <w:rPr>
                <w:rFonts w:cstheme="majorHAnsi"/>
                <w:sz w:val="20"/>
              </w:rPr>
              <w:t>worse</w:t>
            </w:r>
            <w:proofErr w:type="spellEnd"/>
            <w:r w:rsidRPr="00AC7CD2">
              <w:rPr>
                <w:rFonts w:cstheme="majorHAnsi"/>
                <w:sz w:val="20"/>
              </w:rPr>
              <w:t>=1</w:t>
            </w:r>
          </w:p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sz w:val="20"/>
              </w:rPr>
            </w:pPr>
            <w:proofErr w:type="spellStart"/>
            <w:r w:rsidRPr="00AC7CD2">
              <w:rPr>
                <w:rFonts w:cstheme="majorHAnsi"/>
                <w:sz w:val="20"/>
              </w:rPr>
              <w:lastRenderedPageBreak/>
              <w:t>Much</w:t>
            </w:r>
            <w:proofErr w:type="spellEnd"/>
            <w:r w:rsidRPr="00AC7CD2">
              <w:rPr>
                <w:rFonts w:cstheme="majorHAnsi"/>
                <w:sz w:val="20"/>
              </w:rPr>
              <w:t xml:space="preserve"> </w:t>
            </w:r>
            <w:proofErr w:type="spellStart"/>
            <w:r w:rsidRPr="00AC7CD2">
              <w:rPr>
                <w:rFonts w:cstheme="majorHAnsi"/>
                <w:sz w:val="20"/>
              </w:rPr>
              <w:t>better</w:t>
            </w:r>
            <w:proofErr w:type="spellEnd"/>
            <w:r w:rsidRPr="00AC7CD2">
              <w:rPr>
                <w:rFonts w:cstheme="majorHAnsi"/>
                <w:sz w:val="20"/>
              </w:rPr>
              <w:t>=5</w:t>
            </w:r>
          </w:p>
        </w:tc>
        <w:tc>
          <w:tcPr>
            <w:tcW w:w="2693" w:type="dxa"/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bCs/>
                <w:sz w:val="20"/>
                <w:lang w:val="en-US"/>
              </w:rPr>
            </w:pPr>
            <w:r w:rsidRPr="00AC7CD2">
              <w:rPr>
                <w:rFonts w:cstheme="majorHAnsi"/>
                <w:sz w:val="20"/>
              </w:rPr>
              <w:lastRenderedPageBreak/>
              <w:t>4.30 (0.76)</w:t>
            </w:r>
          </w:p>
        </w:tc>
        <w:tc>
          <w:tcPr>
            <w:tcW w:w="3969" w:type="dxa"/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bCs/>
                <w:sz w:val="20"/>
                <w:lang w:val="en-US"/>
              </w:rPr>
            </w:pPr>
            <w:r w:rsidRPr="00AC7CD2">
              <w:rPr>
                <w:rFonts w:cstheme="majorHAnsi"/>
                <w:sz w:val="20"/>
              </w:rPr>
              <w:t>3.65 (1.19)</w:t>
            </w:r>
          </w:p>
        </w:tc>
        <w:tc>
          <w:tcPr>
            <w:tcW w:w="1023" w:type="dxa"/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sz w:val="20"/>
                <w:lang w:val="en-US"/>
              </w:rPr>
            </w:pPr>
            <w:r w:rsidRPr="00AC7CD2">
              <w:rPr>
                <w:rFonts w:cstheme="majorHAnsi"/>
                <w:sz w:val="20"/>
              </w:rPr>
              <w:t>&lt;0.001</w:t>
            </w:r>
          </w:p>
        </w:tc>
      </w:tr>
      <w:tr w:rsidR="00AC7CD2" w:rsidRPr="00AC7CD2" w:rsidTr="00AC7CD2">
        <w:tc>
          <w:tcPr>
            <w:tcW w:w="567" w:type="dxa"/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bCs/>
                <w:sz w:val="20"/>
                <w:lang w:val="en-US"/>
              </w:rPr>
            </w:pPr>
            <w:r w:rsidRPr="00AC7CD2">
              <w:rPr>
                <w:rFonts w:cstheme="majorHAnsi"/>
                <w:bCs/>
                <w:sz w:val="20"/>
                <w:lang w:val="en-US"/>
              </w:rPr>
              <w:t>11.</w:t>
            </w:r>
          </w:p>
        </w:tc>
        <w:tc>
          <w:tcPr>
            <w:tcW w:w="5529" w:type="dxa"/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bCs/>
                <w:sz w:val="20"/>
                <w:lang w:val="en-US"/>
              </w:rPr>
            </w:pPr>
            <w:r w:rsidRPr="00AC7CD2">
              <w:rPr>
                <w:rFonts w:cstheme="majorHAnsi"/>
                <w:sz w:val="20"/>
                <w:lang w:val="en-GB"/>
              </w:rPr>
              <w:t>Would you like the same sedation for a future colonoscopy in 3 months?</w:t>
            </w:r>
          </w:p>
        </w:tc>
        <w:tc>
          <w:tcPr>
            <w:tcW w:w="1843" w:type="dxa"/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sz w:val="20"/>
              </w:rPr>
            </w:pPr>
            <w:r w:rsidRPr="00AC7CD2">
              <w:rPr>
                <w:rFonts w:cstheme="majorHAnsi"/>
                <w:sz w:val="20"/>
              </w:rPr>
              <w:t xml:space="preserve">No </w:t>
            </w:r>
            <w:proofErr w:type="spellStart"/>
            <w:r w:rsidRPr="00AC7CD2">
              <w:rPr>
                <w:rFonts w:cstheme="majorHAnsi"/>
                <w:sz w:val="20"/>
              </w:rPr>
              <w:t>way</w:t>
            </w:r>
            <w:proofErr w:type="spellEnd"/>
            <w:r w:rsidRPr="00AC7CD2">
              <w:rPr>
                <w:rFonts w:cstheme="majorHAnsi"/>
                <w:sz w:val="20"/>
              </w:rPr>
              <w:t>=1</w:t>
            </w:r>
          </w:p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sz w:val="20"/>
              </w:rPr>
            </w:pPr>
            <w:proofErr w:type="spellStart"/>
            <w:r w:rsidRPr="00AC7CD2">
              <w:rPr>
                <w:rFonts w:cstheme="majorHAnsi"/>
                <w:sz w:val="20"/>
              </w:rPr>
              <w:t>Very</w:t>
            </w:r>
            <w:proofErr w:type="spellEnd"/>
            <w:r w:rsidRPr="00AC7CD2">
              <w:rPr>
                <w:rFonts w:cstheme="majorHAnsi"/>
                <w:sz w:val="20"/>
              </w:rPr>
              <w:t xml:space="preserve"> </w:t>
            </w:r>
            <w:proofErr w:type="spellStart"/>
            <w:r w:rsidRPr="00AC7CD2">
              <w:rPr>
                <w:rFonts w:cstheme="majorHAnsi"/>
                <w:sz w:val="20"/>
              </w:rPr>
              <w:t>much</w:t>
            </w:r>
            <w:proofErr w:type="spellEnd"/>
            <w:r w:rsidRPr="00AC7CD2">
              <w:rPr>
                <w:rFonts w:cstheme="majorHAnsi"/>
                <w:sz w:val="20"/>
              </w:rPr>
              <w:t>=5</w:t>
            </w:r>
          </w:p>
        </w:tc>
        <w:tc>
          <w:tcPr>
            <w:tcW w:w="2693" w:type="dxa"/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bCs/>
                <w:sz w:val="20"/>
                <w:lang w:val="en-US"/>
              </w:rPr>
            </w:pPr>
            <w:r w:rsidRPr="00AC7CD2">
              <w:rPr>
                <w:rFonts w:cstheme="majorHAnsi"/>
                <w:sz w:val="20"/>
              </w:rPr>
              <w:t>4.72 (0.60)</w:t>
            </w:r>
          </w:p>
        </w:tc>
        <w:tc>
          <w:tcPr>
            <w:tcW w:w="3969" w:type="dxa"/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bCs/>
                <w:sz w:val="20"/>
                <w:lang w:val="en-US"/>
              </w:rPr>
            </w:pPr>
            <w:r w:rsidRPr="00AC7CD2">
              <w:rPr>
                <w:rFonts w:cstheme="majorHAnsi"/>
                <w:sz w:val="20"/>
              </w:rPr>
              <w:t>3.83 (1.36)</w:t>
            </w:r>
          </w:p>
        </w:tc>
        <w:tc>
          <w:tcPr>
            <w:tcW w:w="1023" w:type="dxa"/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sz w:val="20"/>
                <w:lang w:val="en-US"/>
              </w:rPr>
            </w:pPr>
            <w:r w:rsidRPr="00AC7CD2">
              <w:rPr>
                <w:rFonts w:cstheme="majorHAnsi"/>
                <w:sz w:val="20"/>
              </w:rPr>
              <w:t>&lt;0.001</w:t>
            </w:r>
          </w:p>
        </w:tc>
      </w:tr>
      <w:tr w:rsidR="00AC7CD2" w:rsidRPr="00AC7CD2" w:rsidTr="00AC7CD2">
        <w:tc>
          <w:tcPr>
            <w:tcW w:w="567" w:type="dxa"/>
            <w:tcBorders>
              <w:bottom w:val="single" w:sz="4" w:space="0" w:color="auto"/>
            </w:tcBorders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bCs/>
                <w:sz w:val="20"/>
                <w:lang w:val="en-US"/>
              </w:rPr>
            </w:pPr>
            <w:r w:rsidRPr="00AC7CD2">
              <w:rPr>
                <w:rFonts w:cstheme="majorHAnsi"/>
                <w:bCs/>
                <w:sz w:val="20"/>
                <w:lang w:val="en-US"/>
              </w:rPr>
              <w:t>12.</w:t>
            </w:r>
          </w:p>
        </w:tc>
        <w:tc>
          <w:tcPr>
            <w:tcW w:w="5529" w:type="dxa"/>
            <w:tcBorders>
              <w:bottom w:val="single" w:sz="4" w:space="0" w:color="auto"/>
            </w:tcBorders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bCs/>
                <w:sz w:val="20"/>
                <w:lang w:val="en-US"/>
              </w:rPr>
            </w:pPr>
            <w:r w:rsidRPr="00AC7CD2">
              <w:rPr>
                <w:rFonts w:cstheme="majorHAnsi"/>
                <w:sz w:val="20"/>
                <w:lang w:val="en-GB"/>
              </w:rPr>
              <w:t>If you were offered the same sedation, would you accept more frequent colonoscopies for a better adjustment of your medication?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sz w:val="20"/>
              </w:rPr>
            </w:pPr>
            <w:r w:rsidRPr="00AC7CD2">
              <w:rPr>
                <w:rFonts w:cstheme="majorHAnsi"/>
                <w:sz w:val="20"/>
              </w:rPr>
              <w:t xml:space="preserve">No </w:t>
            </w:r>
            <w:proofErr w:type="spellStart"/>
            <w:r w:rsidRPr="00AC7CD2">
              <w:rPr>
                <w:rFonts w:cstheme="majorHAnsi"/>
                <w:sz w:val="20"/>
              </w:rPr>
              <w:t>way</w:t>
            </w:r>
            <w:proofErr w:type="spellEnd"/>
            <w:r w:rsidRPr="00AC7CD2">
              <w:rPr>
                <w:rFonts w:cstheme="majorHAnsi"/>
                <w:sz w:val="20"/>
              </w:rPr>
              <w:t>=1</w:t>
            </w:r>
          </w:p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bCs/>
                <w:sz w:val="20"/>
                <w:lang w:val="en-US"/>
              </w:rPr>
            </w:pPr>
            <w:proofErr w:type="spellStart"/>
            <w:r w:rsidRPr="00AC7CD2">
              <w:rPr>
                <w:rFonts w:cstheme="majorHAnsi"/>
                <w:sz w:val="20"/>
              </w:rPr>
              <w:t>Very</w:t>
            </w:r>
            <w:proofErr w:type="spellEnd"/>
            <w:r w:rsidRPr="00AC7CD2">
              <w:rPr>
                <w:rFonts w:cstheme="majorHAnsi"/>
                <w:sz w:val="20"/>
              </w:rPr>
              <w:t xml:space="preserve"> </w:t>
            </w:r>
            <w:proofErr w:type="spellStart"/>
            <w:r w:rsidRPr="00AC7CD2">
              <w:rPr>
                <w:rFonts w:cstheme="majorHAnsi"/>
                <w:sz w:val="20"/>
              </w:rPr>
              <w:t>much</w:t>
            </w:r>
            <w:proofErr w:type="spellEnd"/>
            <w:r w:rsidRPr="00AC7CD2">
              <w:rPr>
                <w:rFonts w:cstheme="majorHAnsi"/>
                <w:sz w:val="20"/>
              </w:rPr>
              <w:t>=5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bCs/>
                <w:sz w:val="20"/>
                <w:lang w:val="en-US"/>
              </w:rPr>
            </w:pPr>
            <w:r w:rsidRPr="00AC7CD2">
              <w:rPr>
                <w:rFonts w:cstheme="majorHAnsi"/>
                <w:sz w:val="20"/>
              </w:rPr>
              <w:t>4.33 (0.78)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bCs/>
                <w:sz w:val="20"/>
                <w:lang w:val="en-US"/>
              </w:rPr>
            </w:pPr>
            <w:r w:rsidRPr="00AC7CD2">
              <w:rPr>
                <w:rFonts w:cstheme="majorHAnsi"/>
                <w:sz w:val="20"/>
              </w:rPr>
              <w:t>3.55 (1.23)</w:t>
            </w:r>
          </w:p>
        </w:tc>
        <w:tc>
          <w:tcPr>
            <w:tcW w:w="1023" w:type="dxa"/>
            <w:tcBorders>
              <w:bottom w:val="single" w:sz="4" w:space="0" w:color="auto"/>
            </w:tcBorders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sz w:val="20"/>
                <w:lang w:val="en-US"/>
              </w:rPr>
            </w:pPr>
            <w:r w:rsidRPr="00AC7CD2">
              <w:rPr>
                <w:rFonts w:cstheme="majorHAnsi"/>
                <w:sz w:val="20"/>
              </w:rPr>
              <w:t>&lt;0.001</w:t>
            </w:r>
          </w:p>
        </w:tc>
      </w:tr>
      <w:tr w:rsidR="00AC7CD2" w:rsidRPr="00AC7CD2" w:rsidTr="00AC7CD2">
        <w:tc>
          <w:tcPr>
            <w:tcW w:w="567" w:type="dxa"/>
            <w:tcBorders>
              <w:bottom w:val="single" w:sz="12" w:space="0" w:color="auto"/>
            </w:tcBorders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bCs/>
                <w:sz w:val="20"/>
                <w:lang w:val="en-US"/>
              </w:rPr>
            </w:pPr>
            <w:r w:rsidRPr="00AC7CD2">
              <w:rPr>
                <w:rFonts w:cstheme="majorHAnsi"/>
                <w:bCs/>
                <w:sz w:val="20"/>
                <w:lang w:val="en-US"/>
              </w:rPr>
              <w:t>13.</w:t>
            </w:r>
          </w:p>
        </w:tc>
        <w:tc>
          <w:tcPr>
            <w:tcW w:w="5529" w:type="dxa"/>
            <w:tcBorders>
              <w:bottom w:val="single" w:sz="12" w:space="0" w:color="auto"/>
            </w:tcBorders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bCs/>
                <w:sz w:val="20"/>
                <w:lang w:val="en-US"/>
              </w:rPr>
            </w:pPr>
            <w:r w:rsidRPr="00AC7CD2">
              <w:rPr>
                <w:rFonts w:cstheme="majorHAnsi"/>
                <w:sz w:val="20"/>
                <w:lang w:val="en-US"/>
              </w:rPr>
              <w:t>How is your overall satisfaction?</w:t>
            </w:r>
          </w:p>
        </w:tc>
        <w:tc>
          <w:tcPr>
            <w:tcW w:w="1843" w:type="dxa"/>
            <w:tcBorders>
              <w:bottom w:val="single" w:sz="12" w:space="0" w:color="auto"/>
            </w:tcBorders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sz w:val="20"/>
              </w:rPr>
            </w:pPr>
            <w:proofErr w:type="spellStart"/>
            <w:r w:rsidRPr="00AC7CD2">
              <w:rPr>
                <w:rFonts w:cstheme="majorHAnsi"/>
                <w:sz w:val="20"/>
              </w:rPr>
              <w:t>Very</w:t>
            </w:r>
            <w:proofErr w:type="spellEnd"/>
            <w:r w:rsidRPr="00AC7CD2">
              <w:rPr>
                <w:rFonts w:cstheme="majorHAnsi"/>
                <w:sz w:val="20"/>
              </w:rPr>
              <w:t xml:space="preserve"> </w:t>
            </w:r>
            <w:proofErr w:type="spellStart"/>
            <w:r w:rsidRPr="00AC7CD2">
              <w:rPr>
                <w:rFonts w:cstheme="majorHAnsi"/>
                <w:sz w:val="20"/>
              </w:rPr>
              <w:t>unsatisfied</w:t>
            </w:r>
            <w:proofErr w:type="spellEnd"/>
            <w:r w:rsidRPr="00AC7CD2">
              <w:rPr>
                <w:rFonts w:cstheme="majorHAnsi"/>
                <w:sz w:val="20"/>
              </w:rPr>
              <w:t>=1</w:t>
            </w:r>
          </w:p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sz w:val="20"/>
              </w:rPr>
            </w:pPr>
            <w:proofErr w:type="spellStart"/>
            <w:r w:rsidRPr="00AC7CD2">
              <w:rPr>
                <w:rFonts w:cstheme="majorHAnsi"/>
                <w:sz w:val="20"/>
              </w:rPr>
              <w:t>Very</w:t>
            </w:r>
            <w:proofErr w:type="spellEnd"/>
            <w:r w:rsidRPr="00AC7CD2">
              <w:rPr>
                <w:rFonts w:cstheme="majorHAnsi"/>
                <w:sz w:val="20"/>
              </w:rPr>
              <w:t xml:space="preserve"> </w:t>
            </w:r>
            <w:proofErr w:type="spellStart"/>
            <w:r w:rsidRPr="00AC7CD2">
              <w:rPr>
                <w:rFonts w:cstheme="majorHAnsi"/>
                <w:sz w:val="20"/>
              </w:rPr>
              <w:t>satisfied</w:t>
            </w:r>
            <w:proofErr w:type="spellEnd"/>
            <w:r w:rsidRPr="00AC7CD2">
              <w:rPr>
                <w:rFonts w:cstheme="majorHAnsi"/>
                <w:sz w:val="20"/>
              </w:rPr>
              <w:t>=5</w:t>
            </w:r>
          </w:p>
        </w:tc>
        <w:tc>
          <w:tcPr>
            <w:tcW w:w="2693" w:type="dxa"/>
            <w:tcBorders>
              <w:bottom w:val="single" w:sz="12" w:space="0" w:color="auto"/>
            </w:tcBorders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bCs/>
                <w:sz w:val="20"/>
                <w:lang w:val="en-US"/>
              </w:rPr>
            </w:pPr>
            <w:r w:rsidRPr="00AC7CD2">
              <w:rPr>
                <w:rFonts w:cstheme="majorHAnsi"/>
                <w:sz w:val="20"/>
              </w:rPr>
              <w:t>4.94 (0.22)</w:t>
            </w:r>
          </w:p>
        </w:tc>
        <w:tc>
          <w:tcPr>
            <w:tcW w:w="3969" w:type="dxa"/>
            <w:tcBorders>
              <w:bottom w:val="single" w:sz="12" w:space="0" w:color="auto"/>
            </w:tcBorders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bCs/>
                <w:sz w:val="20"/>
                <w:lang w:val="en-US"/>
              </w:rPr>
            </w:pPr>
            <w:r w:rsidRPr="00AC7CD2">
              <w:rPr>
                <w:rFonts w:cstheme="majorHAnsi"/>
                <w:sz w:val="20"/>
              </w:rPr>
              <w:t>4.04 (1.12)</w:t>
            </w:r>
          </w:p>
        </w:tc>
        <w:tc>
          <w:tcPr>
            <w:tcW w:w="1023" w:type="dxa"/>
            <w:tcBorders>
              <w:bottom w:val="single" w:sz="12" w:space="0" w:color="auto"/>
            </w:tcBorders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sz w:val="20"/>
                <w:lang w:val="en-US"/>
              </w:rPr>
            </w:pPr>
            <w:r w:rsidRPr="00AC7CD2">
              <w:rPr>
                <w:rFonts w:cstheme="majorHAnsi"/>
                <w:sz w:val="20"/>
              </w:rPr>
              <w:t>&lt;0.001</w:t>
            </w:r>
          </w:p>
        </w:tc>
      </w:tr>
      <w:tr w:rsidR="00AC7CD2" w:rsidRPr="00AC7CD2" w:rsidTr="00AC7CD2">
        <w:tc>
          <w:tcPr>
            <w:tcW w:w="567" w:type="dxa"/>
            <w:tcBorders>
              <w:top w:val="single" w:sz="12" w:space="0" w:color="auto"/>
            </w:tcBorders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bCs/>
                <w:sz w:val="20"/>
                <w:lang w:val="en-US"/>
              </w:rPr>
            </w:pPr>
          </w:p>
        </w:tc>
        <w:tc>
          <w:tcPr>
            <w:tcW w:w="5529" w:type="dxa"/>
            <w:tcBorders>
              <w:top w:val="single" w:sz="12" w:space="0" w:color="auto"/>
            </w:tcBorders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bCs/>
                <w:sz w:val="20"/>
                <w:lang w:val="en-US"/>
              </w:rPr>
            </w:pPr>
            <w:r w:rsidRPr="00AC7CD2">
              <w:rPr>
                <w:rFonts w:cstheme="majorHAnsi"/>
                <w:bCs/>
                <w:sz w:val="20"/>
                <w:lang w:val="en-US"/>
              </w:rPr>
              <w:t>Total score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bCs/>
                <w:sz w:val="20"/>
                <w:lang w:val="en-US"/>
              </w:rPr>
            </w:pPr>
          </w:p>
        </w:tc>
        <w:tc>
          <w:tcPr>
            <w:tcW w:w="2693" w:type="dxa"/>
            <w:tcBorders>
              <w:top w:val="single" w:sz="12" w:space="0" w:color="auto"/>
            </w:tcBorders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sz w:val="20"/>
                <w:lang w:val="en-US"/>
              </w:rPr>
            </w:pPr>
            <w:r w:rsidRPr="00AC7CD2">
              <w:rPr>
                <w:rFonts w:cstheme="majorHAnsi"/>
                <w:sz w:val="20"/>
              </w:rPr>
              <w:t>60.12 (3.37)</w:t>
            </w:r>
          </w:p>
        </w:tc>
        <w:tc>
          <w:tcPr>
            <w:tcW w:w="3969" w:type="dxa"/>
            <w:tcBorders>
              <w:top w:val="single" w:sz="12" w:space="0" w:color="auto"/>
            </w:tcBorders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sz w:val="20"/>
                <w:lang w:val="en-US"/>
              </w:rPr>
            </w:pPr>
            <w:r w:rsidRPr="00AC7CD2">
              <w:rPr>
                <w:rFonts w:cstheme="majorHAnsi"/>
                <w:sz w:val="20"/>
              </w:rPr>
              <w:t>51.19 (8.36)</w:t>
            </w:r>
          </w:p>
        </w:tc>
        <w:tc>
          <w:tcPr>
            <w:tcW w:w="1023" w:type="dxa"/>
            <w:tcBorders>
              <w:top w:val="single" w:sz="12" w:space="0" w:color="auto"/>
            </w:tcBorders>
          </w:tcPr>
          <w:p w:rsidR="00AC7CD2" w:rsidRPr="00AC7CD2" w:rsidRDefault="00AC7CD2" w:rsidP="00AC7CD2">
            <w:pPr>
              <w:spacing w:line="240" w:lineRule="auto"/>
              <w:jc w:val="center"/>
              <w:rPr>
                <w:rFonts w:cstheme="majorHAnsi"/>
                <w:sz w:val="20"/>
                <w:lang w:val="en-US"/>
              </w:rPr>
            </w:pPr>
            <w:r w:rsidRPr="00AC7CD2">
              <w:rPr>
                <w:rFonts w:cstheme="majorHAnsi"/>
                <w:sz w:val="20"/>
              </w:rPr>
              <w:t>&lt;0.001</w:t>
            </w:r>
          </w:p>
        </w:tc>
      </w:tr>
    </w:tbl>
    <w:p w:rsidR="006E08DA" w:rsidRDefault="00AC7CD2"/>
    <w:sectPr w:rsidR="006E08DA" w:rsidSect="00AC7CD2">
      <w:pgSz w:w="16840" w:h="11900" w:orient="landscape"/>
      <w:pgMar w:top="1134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7CD2"/>
    <w:rsid w:val="000E1303"/>
    <w:rsid w:val="00404B6D"/>
    <w:rsid w:val="006509F4"/>
    <w:rsid w:val="006B1F72"/>
    <w:rsid w:val="00AC7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AD29A"/>
  <w15:chartTrackingRefBased/>
  <w15:docId w15:val="{FF644134-6889-0740-A604-DC98A24BF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da-DK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AC7CD2"/>
    <w:pPr>
      <w:spacing w:after="200" w:line="276" w:lineRule="auto"/>
    </w:pPr>
    <w:rPr>
      <w:sz w:val="22"/>
      <w:szCs w:val="22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styleId="Tabel-Gitter">
    <w:name w:val="Table Grid"/>
    <w:basedOn w:val="Tabel-Normal"/>
    <w:uiPriority w:val="39"/>
    <w:rsid w:val="00AC7CD2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ontor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216</Words>
  <Characters>1319</Characters>
  <Application>Microsoft Office Word</Application>
  <DocSecurity>0</DocSecurity>
  <Lines>10</Lines>
  <Paragraphs>3</Paragraphs>
  <ScaleCrop>false</ScaleCrop>
  <Company/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Jeppe Thue Jensen</dc:creator>
  <cp:keywords/>
  <dc:description/>
  <cp:lastModifiedBy>Jeppe Thue Jensen</cp:lastModifiedBy>
  <cp:revision>1</cp:revision>
  <dcterms:created xsi:type="dcterms:W3CDTF">2020-08-17T08:36:00Z</dcterms:created>
  <dcterms:modified xsi:type="dcterms:W3CDTF">2020-08-17T08:39:00Z</dcterms:modified>
</cp:coreProperties>
</file>