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CB464F" w14:textId="77777777" w:rsidR="006A3984" w:rsidRPr="005B1DD2" w:rsidRDefault="006A3984" w:rsidP="00B11D26">
      <w:pPr>
        <w:spacing w:line="276" w:lineRule="auto"/>
        <w:rPr>
          <w:rFonts w:cstheme="minorHAnsi"/>
          <w:sz w:val="22"/>
          <w:szCs w:val="22"/>
          <w:lang w:val="en-GB"/>
        </w:rPr>
      </w:pPr>
    </w:p>
    <w:p w14:paraId="4A5509C8" w14:textId="5838A0D8" w:rsidR="00F31347" w:rsidRPr="005B1DD2" w:rsidRDefault="00726950" w:rsidP="00B11D26">
      <w:pPr>
        <w:spacing w:line="276" w:lineRule="auto"/>
        <w:jc w:val="center"/>
        <w:rPr>
          <w:rFonts w:cstheme="minorHAnsi"/>
          <w:sz w:val="22"/>
          <w:szCs w:val="22"/>
          <w:lang w:val="en-GB"/>
        </w:rPr>
      </w:pPr>
      <w:r w:rsidRPr="005B1DD2">
        <w:rPr>
          <w:rFonts w:cstheme="minorHAnsi"/>
          <w:sz w:val="32"/>
          <w:szCs w:val="32"/>
          <w:lang w:val="en-GB"/>
        </w:rPr>
        <w:t>TRIAL INFORMATION</w:t>
      </w:r>
    </w:p>
    <w:p w14:paraId="3B6529A1" w14:textId="77777777" w:rsidR="00F31347" w:rsidRPr="005B1DD2" w:rsidRDefault="00F31347" w:rsidP="00B11D26">
      <w:pPr>
        <w:spacing w:line="276" w:lineRule="auto"/>
        <w:rPr>
          <w:rFonts w:cstheme="minorHAnsi"/>
          <w:sz w:val="22"/>
          <w:szCs w:val="22"/>
          <w:u w:val="single"/>
          <w:lang w:val="en-GB"/>
        </w:rPr>
      </w:pPr>
      <w:r w:rsidRPr="005B1DD2">
        <w:rPr>
          <w:rFonts w:cstheme="minorHAnsi"/>
          <w:sz w:val="22"/>
          <w:szCs w:val="22"/>
          <w:u w:val="single"/>
          <w:lang w:val="en-GB"/>
        </w:rPr>
        <w:t xml:space="preserve">Full title of the trial: </w:t>
      </w:r>
    </w:p>
    <w:tbl>
      <w:tblPr>
        <w:tblStyle w:val="Tabel-Gitter"/>
        <w:tblW w:w="0" w:type="auto"/>
        <w:tblLook w:val="04A0" w:firstRow="1" w:lastRow="0" w:firstColumn="1" w:lastColumn="0" w:noHBand="0" w:noVBand="1"/>
      </w:tblPr>
      <w:tblGrid>
        <w:gridCol w:w="3964"/>
        <w:gridCol w:w="9072"/>
      </w:tblGrid>
      <w:tr w:rsidR="005070A6" w:rsidRPr="00B73766" w14:paraId="6952BA26" w14:textId="77777777" w:rsidTr="008130E1">
        <w:trPr>
          <w:trHeight w:val="363"/>
        </w:trPr>
        <w:tc>
          <w:tcPr>
            <w:tcW w:w="3964" w:type="dxa"/>
            <w:shd w:val="clear" w:color="auto" w:fill="C5E0B3" w:themeFill="accent6" w:themeFillTint="66"/>
          </w:tcPr>
          <w:p w14:paraId="32FAD583" w14:textId="77777777" w:rsidR="005070A6" w:rsidRPr="005B1DD2" w:rsidRDefault="005070A6" w:rsidP="00B11D26">
            <w:pPr>
              <w:spacing w:line="276" w:lineRule="auto"/>
              <w:rPr>
                <w:rFonts w:cstheme="minorHAnsi"/>
                <w:sz w:val="22"/>
                <w:szCs w:val="22"/>
                <w:lang w:val="en-GB"/>
              </w:rPr>
            </w:pPr>
            <w:r w:rsidRPr="005B1DD2">
              <w:rPr>
                <w:rFonts w:cstheme="minorHAnsi"/>
                <w:sz w:val="22"/>
                <w:szCs w:val="22"/>
                <w:lang w:val="en-GB"/>
              </w:rPr>
              <w:t>Full title of the trial</w:t>
            </w:r>
          </w:p>
        </w:tc>
        <w:tc>
          <w:tcPr>
            <w:tcW w:w="9072" w:type="dxa"/>
          </w:tcPr>
          <w:p w14:paraId="18011EBC" w14:textId="24DCA9AB" w:rsidR="005070A6" w:rsidRDefault="00B73766" w:rsidP="00B11D26">
            <w:pPr>
              <w:spacing w:line="276" w:lineRule="auto"/>
              <w:rPr>
                <w:rFonts w:cstheme="minorHAnsi"/>
                <w:sz w:val="22"/>
                <w:szCs w:val="22"/>
              </w:rPr>
            </w:pPr>
            <w:r>
              <w:rPr>
                <w:rFonts w:cstheme="minorHAnsi"/>
                <w:b/>
                <w:bCs/>
                <w:sz w:val="22"/>
                <w:szCs w:val="22"/>
              </w:rPr>
              <w:t xml:space="preserve">Danish: </w:t>
            </w:r>
            <w:r w:rsidR="00A54CF3" w:rsidRPr="00A54CF3">
              <w:rPr>
                <w:rFonts w:cstheme="minorHAnsi"/>
                <w:sz w:val="22"/>
                <w:szCs w:val="22"/>
              </w:rPr>
              <w:t>Et åbent fase 2a p</w:t>
            </w:r>
            <w:r w:rsidR="00A54CF3">
              <w:rPr>
                <w:rFonts w:cstheme="minorHAnsi"/>
                <w:sz w:val="22"/>
                <w:szCs w:val="22"/>
              </w:rPr>
              <w:t xml:space="preserve">ilotstudie, der undersøger effekten af behandling med </w:t>
            </w:r>
            <w:proofErr w:type="spellStart"/>
            <w:r w:rsidR="00A54CF3">
              <w:rPr>
                <w:rFonts w:cstheme="minorHAnsi"/>
                <w:sz w:val="22"/>
                <w:szCs w:val="22"/>
              </w:rPr>
              <w:t>sodium</w:t>
            </w:r>
            <w:proofErr w:type="spellEnd"/>
            <w:r w:rsidR="00A54CF3">
              <w:rPr>
                <w:rFonts w:cstheme="minorHAnsi"/>
                <w:sz w:val="22"/>
                <w:szCs w:val="22"/>
              </w:rPr>
              <w:t xml:space="preserve"> </w:t>
            </w:r>
            <w:proofErr w:type="spellStart"/>
            <w:r w:rsidR="00A54CF3">
              <w:rPr>
                <w:rFonts w:cstheme="minorHAnsi"/>
                <w:sz w:val="22"/>
                <w:szCs w:val="22"/>
              </w:rPr>
              <w:t>valproat</w:t>
            </w:r>
            <w:proofErr w:type="spellEnd"/>
            <w:r w:rsidR="00A54CF3">
              <w:rPr>
                <w:rFonts w:cstheme="minorHAnsi"/>
                <w:sz w:val="22"/>
                <w:szCs w:val="22"/>
              </w:rPr>
              <w:t xml:space="preserve"> på muskelfunktionen i voksne personer med </w:t>
            </w:r>
            <w:proofErr w:type="spellStart"/>
            <w:r w:rsidR="00A54CF3">
              <w:rPr>
                <w:rFonts w:cstheme="minorHAnsi"/>
                <w:sz w:val="22"/>
                <w:szCs w:val="22"/>
              </w:rPr>
              <w:t>McArdle</w:t>
            </w:r>
            <w:proofErr w:type="spellEnd"/>
            <w:r w:rsidR="00A54CF3">
              <w:rPr>
                <w:rFonts w:cstheme="minorHAnsi"/>
                <w:sz w:val="22"/>
                <w:szCs w:val="22"/>
              </w:rPr>
              <w:t xml:space="preserve"> sygdom (</w:t>
            </w:r>
            <w:proofErr w:type="spellStart"/>
            <w:r w:rsidR="00A54CF3">
              <w:rPr>
                <w:rFonts w:cstheme="minorHAnsi"/>
                <w:sz w:val="22"/>
                <w:szCs w:val="22"/>
              </w:rPr>
              <w:t>Glycogen</w:t>
            </w:r>
            <w:proofErr w:type="spellEnd"/>
            <w:r w:rsidR="00A54CF3">
              <w:rPr>
                <w:rFonts w:cstheme="minorHAnsi"/>
                <w:sz w:val="22"/>
                <w:szCs w:val="22"/>
              </w:rPr>
              <w:t xml:space="preserve"> </w:t>
            </w:r>
            <w:proofErr w:type="spellStart"/>
            <w:r w:rsidR="00A54CF3">
              <w:rPr>
                <w:rFonts w:cstheme="minorHAnsi"/>
                <w:sz w:val="22"/>
                <w:szCs w:val="22"/>
              </w:rPr>
              <w:t>storage</w:t>
            </w:r>
            <w:proofErr w:type="spellEnd"/>
            <w:r w:rsidR="00A54CF3">
              <w:rPr>
                <w:rFonts w:cstheme="minorHAnsi"/>
                <w:sz w:val="22"/>
                <w:szCs w:val="22"/>
              </w:rPr>
              <w:t xml:space="preserve"> </w:t>
            </w:r>
            <w:proofErr w:type="spellStart"/>
            <w:r w:rsidR="00A54CF3">
              <w:rPr>
                <w:rFonts w:cstheme="minorHAnsi"/>
                <w:sz w:val="22"/>
                <w:szCs w:val="22"/>
              </w:rPr>
              <w:t>disease</w:t>
            </w:r>
            <w:proofErr w:type="spellEnd"/>
            <w:r w:rsidR="00A54CF3">
              <w:rPr>
                <w:rFonts w:cstheme="minorHAnsi"/>
                <w:sz w:val="22"/>
                <w:szCs w:val="22"/>
              </w:rPr>
              <w:t xml:space="preserve"> type V)</w:t>
            </w:r>
          </w:p>
          <w:p w14:paraId="5BDDDC21" w14:textId="4065C1BD" w:rsidR="002564E3" w:rsidRPr="00B73766" w:rsidRDefault="002564E3" w:rsidP="00B73766">
            <w:pPr>
              <w:spacing w:line="276" w:lineRule="auto"/>
              <w:rPr>
                <w:rFonts w:cstheme="minorHAnsi"/>
                <w:sz w:val="22"/>
                <w:szCs w:val="22"/>
                <w:lang w:val="en-US"/>
              </w:rPr>
            </w:pPr>
            <w:r w:rsidRPr="00B73766">
              <w:rPr>
                <w:rFonts w:cstheme="minorHAnsi"/>
                <w:b/>
                <w:bCs/>
                <w:sz w:val="22"/>
                <w:szCs w:val="22"/>
                <w:lang w:val="en-US"/>
              </w:rPr>
              <w:t xml:space="preserve">English: </w:t>
            </w:r>
            <w:r w:rsidR="00B73766" w:rsidRPr="00B73766">
              <w:rPr>
                <w:rFonts w:cstheme="minorHAnsi"/>
                <w:sz w:val="22"/>
                <w:szCs w:val="22"/>
                <w:lang w:val="en-US"/>
              </w:rPr>
              <w:t>A phase 2a study t</w:t>
            </w:r>
            <w:r w:rsidR="00B73766">
              <w:rPr>
                <w:rFonts w:cstheme="minorHAnsi"/>
                <w:sz w:val="22"/>
                <w:szCs w:val="22"/>
                <w:lang w:val="en-US"/>
              </w:rPr>
              <w:t>o explore treatment wit Sodium Valproate in adults with McArdle Disease (Glycogen Storage Disorder Type V, GSDV)</w:t>
            </w:r>
          </w:p>
        </w:tc>
      </w:tr>
    </w:tbl>
    <w:p w14:paraId="3F3138F0" w14:textId="77777777" w:rsidR="00F31347" w:rsidRPr="005B1DD2" w:rsidRDefault="00F31347" w:rsidP="00B11D26">
      <w:pPr>
        <w:spacing w:line="276" w:lineRule="auto"/>
        <w:rPr>
          <w:rFonts w:cstheme="minorHAnsi"/>
          <w:sz w:val="22"/>
          <w:szCs w:val="22"/>
          <w:u w:val="single"/>
          <w:lang w:val="en-GB"/>
        </w:rPr>
      </w:pPr>
      <w:r w:rsidRPr="005B1DD2">
        <w:rPr>
          <w:rFonts w:cstheme="minorHAnsi"/>
          <w:sz w:val="22"/>
          <w:szCs w:val="22"/>
          <w:u w:val="single"/>
          <w:lang w:val="en-GB"/>
        </w:rPr>
        <w:t>Trial Identifiers:</w:t>
      </w:r>
    </w:p>
    <w:tbl>
      <w:tblPr>
        <w:tblStyle w:val="Tabel-Gitter"/>
        <w:tblW w:w="0" w:type="auto"/>
        <w:tblLook w:val="04A0" w:firstRow="1" w:lastRow="0" w:firstColumn="1" w:lastColumn="0" w:noHBand="0" w:noVBand="1"/>
      </w:tblPr>
      <w:tblGrid>
        <w:gridCol w:w="3964"/>
        <w:gridCol w:w="9072"/>
      </w:tblGrid>
      <w:tr w:rsidR="00F31347" w:rsidRPr="005B1DD2" w14:paraId="2869EE5F" w14:textId="77777777" w:rsidTr="005070A6">
        <w:trPr>
          <w:trHeight w:val="416"/>
        </w:trPr>
        <w:tc>
          <w:tcPr>
            <w:tcW w:w="3964" w:type="dxa"/>
            <w:shd w:val="clear" w:color="auto" w:fill="C5E0B3" w:themeFill="accent6" w:themeFillTint="66"/>
          </w:tcPr>
          <w:p w14:paraId="5E622906"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EudraCT no.</w:t>
            </w:r>
          </w:p>
        </w:tc>
        <w:tc>
          <w:tcPr>
            <w:tcW w:w="9072" w:type="dxa"/>
          </w:tcPr>
          <w:p w14:paraId="76CCC336" w14:textId="73B6A924" w:rsidR="00F31347" w:rsidRPr="005B1DD2" w:rsidRDefault="00A54CF3" w:rsidP="00B11D26">
            <w:pPr>
              <w:spacing w:line="276" w:lineRule="auto"/>
              <w:rPr>
                <w:rFonts w:cstheme="minorHAnsi"/>
                <w:sz w:val="22"/>
                <w:szCs w:val="22"/>
                <w:lang w:val="en-GB"/>
              </w:rPr>
            </w:pPr>
            <w:r>
              <w:rPr>
                <w:rFonts w:cstheme="minorHAnsi"/>
                <w:sz w:val="22"/>
                <w:szCs w:val="22"/>
                <w:lang w:val="en-GB"/>
              </w:rPr>
              <w:t>2014-001637-88</w:t>
            </w:r>
          </w:p>
        </w:tc>
      </w:tr>
      <w:tr w:rsidR="00F31347" w:rsidRPr="005B1DD2" w14:paraId="6C657E60" w14:textId="77777777" w:rsidTr="005070A6">
        <w:trPr>
          <w:trHeight w:val="421"/>
        </w:trPr>
        <w:tc>
          <w:tcPr>
            <w:tcW w:w="3964" w:type="dxa"/>
            <w:shd w:val="clear" w:color="auto" w:fill="C5E0B3" w:themeFill="accent6" w:themeFillTint="66"/>
          </w:tcPr>
          <w:p w14:paraId="02EA80D1"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Sponsor protocol Code</w:t>
            </w:r>
          </w:p>
        </w:tc>
        <w:tc>
          <w:tcPr>
            <w:tcW w:w="9072" w:type="dxa"/>
          </w:tcPr>
          <w:p w14:paraId="795C7E48" w14:textId="0BEFF99A" w:rsidR="00F31347" w:rsidRPr="005B1DD2" w:rsidRDefault="00186ACE" w:rsidP="00B11D26">
            <w:pPr>
              <w:spacing w:line="276" w:lineRule="auto"/>
              <w:rPr>
                <w:rFonts w:cstheme="minorHAnsi"/>
                <w:sz w:val="22"/>
                <w:szCs w:val="22"/>
                <w:lang w:val="en-GB"/>
              </w:rPr>
            </w:pPr>
            <w:r>
              <w:rPr>
                <w:rFonts w:cstheme="minorHAnsi"/>
                <w:sz w:val="22"/>
                <w:szCs w:val="22"/>
                <w:lang w:val="en-GB"/>
              </w:rPr>
              <w:t>2014-650</w:t>
            </w:r>
          </w:p>
        </w:tc>
      </w:tr>
      <w:tr w:rsidR="00F31347" w:rsidRPr="005B1DD2" w14:paraId="3FAD990A" w14:textId="77777777" w:rsidTr="005070A6">
        <w:trPr>
          <w:trHeight w:val="399"/>
        </w:trPr>
        <w:tc>
          <w:tcPr>
            <w:tcW w:w="3964" w:type="dxa"/>
            <w:shd w:val="clear" w:color="auto" w:fill="C5E0B3" w:themeFill="accent6" w:themeFillTint="66"/>
          </w:tcPr>
          <w:p w14:paraId="0CAE2123"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ISRCTN no.</w:t>
            </w:r>
          </w:p>
        </w:tc>
        <w:tc>
          <w:tcPr>
            <w:tcW w:w="9072" w:type="dxa"/>
          </w:tcPr>
          <w:p w14:paraId="0F3A03B9" w14:textId="44368A4E" w:rsidR="00F31347" w:rsidRPr="005B1DD2" w:rsidRDefault="002A3387" w:rsidP="00B11D26">
            <w:pPr>
              <w:spacing w:line="276" w:lineRule="auto"/>
              <w:rPr>
                <w:rFonts w:cstheme="minorHAnsi"/>
                <w:sz w:val="22"/>
                <w:szCs w:val="22"/>
                <w:lang w:val="en-GB"/>
              </w:rPr>
            </w:pPr>
            <w:r>
              <w:rPr>
                <w:rFonts w:cstheme="minorHAnsi"/>
                <w:sz w:val="22"/>
                <w:szCs w:val="22"/>
                <w:lang w:val="en-GB"/>
              </w:rPr>
              <w:t>Not applicable</w:t>
            </w:r>
          </w:p>
        </w:tc>
      </w:tr>
      <w:tr w:rsidR="00F31347" w:rsidRPr="005B1DD2" w14:paraId="0CA3CFD0" w14:textId="77777777" w:rsidTr="005070A6">
        <w:trPr>
          <w:trHeight w:val="433"/>
        </w:trPr>
        <w:tc>
          <w:tcPr>
            <w:tcW w:w="3964" w:type="dxa"/>
            <w:shd w:val="clear" w:color="auto" w:fill="C5E0B3" w:themeFill="accent6" w:themeFillTint="66"/>
          </w:tcPr>
          <w:p w14:paraId="01D4DD64" w14:textId="77777777" w:rsidR="00F31347" w:rsidRPr="005B1DD2" w:rsidRDefault="005070A6" w:rsidP="00B11D26">
            <w:pPr>
              <w:spacing w:line="276" w:lineRule="auto"/>
              <w:rPr>
                <w:rFonts w:cstheme="minorHAnsi"/>
                <w:sz w:val="22"/>
                <w:szCs w:val="22"/>
                <w:lang w:val="en-GB"/>
              </w:rPr>
            </w:pPr>
            <w:r w:rsidRPr="005B1DD2">
              <w:rPr>
                <w:rFonts w:cstheme="minorHAnsi"/>
                <w:sz w:val="22"/>
                <w:szCs w:val="22"/>
                <w:lang w:val="en-GB"/>
              </w:rPr>
              <w:t xml:space="preserve">Clinicaltrial.gov </w:t>
            </w:r>
            <w:r w:rsidR="00F31347" w:rsidRPr="005B1DD2">
              <w:rPr>
                <w:rFonts w:cstheme="minorHAnsi"/>
                <w:sz w:val="22"/>
                <w:szCs w:val="22"/>
                <w:lang w:val="en-GB"/>
              </w:rPr>
              <w:t>NCT no.</w:t>
            </w:r>
          </w:p>
        </w:tc>
        <w:tc>
          <w:tcPr>
            <w:tcW w:w="9072" w:type="dxa"/>
          </w:tcPr>
          <w:p w14:paraId="5E3E071D" w14:textId="6486F868" w:rsidR="00F31347" w:rsidRPr="005B1DD2" w:rsidRDefault="002564E3" w:rsidP="00B11D26">
            <w:pPr>
              <w:spacing w:line="276" w:lineRule="auto"/>
              <w:rPr>
                <w:rFonts w:cstheme="minorHAnsi"/>
                <w:sz w:val="22"/>
                <w:szCs w:val="22"/>
                <w:lang w:val="en-GB"/>
              </w:rPr>
            </w:pPr>
            <w:r>
              <w:rPr>
                <w:rFonts w:cstheme="minorHAnsi"/>
                <w:sz w:val="22"/>
                <w:szCs w:val="22"/>
                <w:lang w:val="en-GB"/>
              </w:rPr>
              <w:t>NCT03112889</w:t>
            </w:r>
          </w:p>
        </w:tc>
      </w:tr>
      <w:tr w:rsidR="00F31347" w:rsidRPr="005B1DD2" w14:paraId="0138FCCB" w14:textId="77777777" w:rsidTr="005070A6">
        <w:trPr>
          <w:trHeight w:val="412"/>
        </w:trPr>
        <w:tc>
          <w:tcPr>
            <w:tcW w:w="3964" w:type="dxa"/>
            <w:shd w:val="clear" w:color="auto" w:fill="C5E0B3" w:themeFill="accent6" w:themeFillTint="66"/>
          </w:tcPr>
          <w:p w14:paraId="036814BD"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WHO Trial no./Universal Reference no.</w:t>
            </w:r>
            <w:r w:rsidR="005070A6" w:rsidRPr="005B1DD2">
              <w:rPr>
                <w:rFonts w:cstheme="minorHAnsi"/>
                <w:sz w:val="22"/>
                <w:szCs w:val="22"/>
                <w:lang w:val="en-GB"/>
              </w:rPr>
              <w:t xml:space="preserve"> (UTN)</w:t>
            </w:r>
          </w:p>
        </w:tc>
        <w:tc>
          <w:tcPr>
            <w:tcW w:w="9072" w:type="dxa"/>
          </w:tcPr>
          <w:p w14:paraId="4AF056A6" w14:textId="21ABDC59" w:rsidR="00F31347" w:rsidRPr="005B1DD2" w:rsidRDefault="002A3387" w:rsidP="00B11D26">
            <w:pPr>
              <w:spacing w:line="276" w:lineRule="auto"/>
              <w:rPr>
                <w:rFonts w:cstheme="minorHAnsi"/>
                <w:sz w:val="22"/>
                <w:szCs w:val="22"/>
                <w:lang w:val="en-GB"/>
              </w:rPr>
            </w:pPr>
            <w:r>
              <w:rPr>
                <w:rFonts w:cstheme="minorHAnsi"/>
                <w:sz w:val="22"/>
                <w:szCs w:val="22"/>
                <w:lang w:val="en-GB"/>
              </w:rPr>
              <w:t>Not applicable</w:t>
            </w:r>
          </w:p>
        </w:tc>
      </w:tr>
    </w:tbl>
    <w:p w14:paraId="6C6B5825" w14:textId="77777777" w:rsidR="00F31347" w:rsidRPr="005B1DD2" w:rsidRDefault="00F31347" w:rsidP="00B11D26">
      <w:pPr>
        <w:spacing w:line="276" w:lineRule="auto"/>
        <w:rPr>
          <w:rFonts w:cstheme="minorHAnsi"/>
          <w:sz w:val="22"/>
          <w:szCs w:val="22"/>
          <w:u w:val="single"/>
          <w:lang w:val="en-GB"/>
        </w:rPr>
      </w:pPr>
      <w:r w:rsidRPr="005B1DD2">
        <w:rPr>
          <w:rFonts w:cstheme="minorHAnsi"/>
          <w:sz w:val="22"/>
          <w:szCs w:val="22"/>
          <w:u w:val="single"/>
          <w:lang w:val="en-GB"/>
        </w:rPr>
        <w:t>Sponsor:</w:t>
      </w:r>
    </w:p>
    <w:tbl>
      <w:tblPr>
        <w:tblStyle w:val="Tabel-Gitter"/>
        <w:tblW w:w="0" w:type="auto"/>
        <w:tblLook w:val="04A0" w:firstRow="1" w:lastRow="0" w:firstColumn="1" w:lastColumn="0" w:noHBand="0" w:noVBand="1"/>
      </w:tblPr>
      <w:tblGrid>
        <w:gridCol w:w="3964"/>
        <w:gridCol w:w="9072"/>
      </w:tblGrid>
      <w:tr w:rsidR="00F31347" w:rsidRPr="005B1DD2" w14:paraId="08096543" w14:textId="77777777" w:rsidTr="008130E1">
        <w:trPr>
          <w:trHeight w:val="416"/>
        </w:trPr>
        <w:tc>
          <w:tcPr>
            <w:tcW w:w="3964" w:type="dxa"/>
            <w:shd w:val="clear" w:color="auto" w:fill="C5E0B3" w:themeFill="accent6" w:themeFillTint="66"/>
          </w:tcPr>
          <w:p w14:paraId="6D217464"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Organisation name</w:t>
            </w:r>
          </w:p>
        </w:tc>
        <w:tc>
          <w:tcPr>
            <w:tcW w:w="9072" w:type="dxa"/>
          </w:tcPr>
          <w:p w14:paraId="377B160B" w14:textId="6612F788" w:rsidR="00F31347" w:rsidRPr="005B1DD2" w:rsidRDefault="00B73766" w:rsidP="00B11D26">
            <w:pPr>
              <w:spacing w:line="276" w:lineRule="auto"/>
              <w:rPr>
                <w:rFonts w:cstheme="minorHAnsi"/>
                <w:sz w:val="22"/>
                <w:szCs w:val="22"/>
                <w:lang w:val="en-GB"/>
              </w:rPr>
            </w:pPr>
            <w:r>
              <w:rPr>
                <w:rFonts w:cstheme="minorHAnsi"/>
                <w:sz w:val="22"/>
                <w:szCs w:val="22"/>
                <w:lang w:val="en-GB"/>
              </w:rPr>
              <w:t>John Vissing</w:t>
            </w:r>
          </w:p>
        </w:tc>
      </w:tr>
      <w:tr w:rsidR="00F31347" w:rsidRPr="005B1DD2" w14:paraId="6E471E58" w14:textId="77777777" w:rsidTr="008130E1">
        <w:trPr>
          <w:trHeight w:val="421"/>
        </w:trPr>
        <w:tc>
          <w:tcPr>
            <w:tcW w:w="3964" w:type="dxa"/>
            <w:shd w:val="clear" w:color="auto" w:fill="C5E0B3" w:themeFill="accent6" w:themeFillTint="66"/>
          </w:tcPr>
          <w:p w14:paraId="6B7E76D5" w14:textId="013229D6"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Street Ad</w:t>
            </w:r>
            <w:r w:rsidR="000B6953" w:rsidRPr="005B1DD2">
              <w:rPr>
                <w:rFonts w:cstheme="minorHAnsi"/>
                <w:sz w:val="22"/>
                <w:szCs w:val="22"/>
                <w:lang w:val="en-GB"/>
              </w:rPr>
              <w:t>d</w:t>
            </w:r>
            <w:r w:rsidRPr="005B1DD2">
              <w:rPr>
                <w:rFonts w:cstheme="minorHAnsi"/>
                <w:sz w:val="22"/>
                <w:szCs w:val="22"/>
                <w:lang w:val="en-GB"/>
              </w:rPr>
              <w:t>ress</w:t>
            </w:r>
          </w:p>
        </w:tc>
        <w:tc>
          <w:tcPr>
            <w:tcW w:w="9072" w:type="dxa"/>
          </w:tcPr>
          <w:p w14:paraId="6DA1ABC2" w14:textId="71A6B23B" w:rsidR="00F31347" w:rsidRPr="005B1DD2" w:rsidRDefault="00A54CF3" w:rsidP="00B11D26">
            <w:pPr>
              <w:spacing w:line="276" w:lineRule="auto"/>
              <w:rPr>
                <w:rFonts w:cstheme="minorHAnsi"/>
                <w:sz w:val="22"/>
                <w:szCs w:val="22"/>
                <w:lang w:val="en-GB"/>
              </w:rPr>
            </w:pPr>
            <w:proofErr w:type="spellStart"/>
            <w:r>
              <w:rPr>
                <w:rFonts w:cstheme="minorHAnsi"/>
                <w:sz w:val="22"/>
                <w:szCs w:val="22"/>
                <w:lang w:val="en-GB"/>
              </w:rPr>
              <w:t>Blegdamsvej</w:t>
            </w:r>
            <w:proofErr w:type="spellEnd"/>
            <w:r>
              <w:rPr>
                <w:rFonts w:cstheme="minorHAnsi"/>
                <w:sz w:val="22"/>
                <w:szCs w:val="22"/>
                <w:lang w:val="en-GB"/>
              </w:rPr>
              <w:t xml:space="preserve"> 9</w:t>
            </w:r>
          </w:p>
        </w:tc>
      </w:tr>
      <w:tr w:rsidR="00F31347" w:rsidRPr="005B1DD2" w14:paraId="522B9972" w14:textId="77777777" w:rsidTr="008130E1">
        <w:trPr>
          <w:trHeight w:val="399"/>
        </w:trPr>
        <w:tc>
          <w:tcPr>
            <w:tcW w:w="3964" w:type="dxa"/>
            <w:shd w:val="clear" w:color="auto" w:fill="C5E0B3" w:themeFill="accent6" w:themeFillTint="66"/>
          </w:tcPr>
          <w:p w14:paraId="39641353"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Post Code</w:t>
            </w:r>
          </w:p>
        </w:tc>
        <w:tc>
          <w:tcPr>
            <w:tcW w:w="9072" w:type="dxa"/>
          </w:tcPr>
          <w:p w14:paraId="4F462CA5" w14:textId="68C06F3C" w:rsidR="00F31347" w:rsidRPr="005B1DD2" w:rsidRDefault="00A54CF3" w:rsidP="00B11D26">
            <w:pPr>
              <w:spacing w:line="276" w:lineRule="auto"/>
              <w:rPr>
                <w:rFonts w:cstheme="minorHAnsi"/>
                <w:sz w:val="22"/>
                <w:szCs w:val="22"/>
                <w:lang w:val="en-GB"/>
              </w:rPr>
            </w:pPr>
            <w:r>
              <w:rPr>
                <w:rFonts w:cstheme="minorHAnsi"/>
                <w:sz w:val="22"/>
                <w:szCs w:val="22"/>
                <w:lang w:val="en-GB"/>
              </w:rPr>
              <w:t>2100</w:t>
            </w:r>
          </w:p>
        </w:tc>
      </w:tr>
      <w:tr w:rsidR="00F31347" w:rsidRPr="005B1DD2" w14:paraId="04A7B4D1" w14:textId="77777777" w:rsidTr="008130E1">
        <w:trPr>
          <w:trHeight w:val="433"/>
        </w:trPr>
        <w:tc>
          <w:tcPr>
            <w:tcW w:w="3964" w:type="dxa"/>
            <w:shd w:val="clear" w:color="auto" w:fill="C5E0B3" w:themeFill="accent6" w:themeFillTint="66"/>
          </w:tcPr>
          <w:p w14:paraId="6DAA8CA5"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Town/city</w:t>
            </w:r>
          </w:p>
        </w:tc>
        <w:tc>
          <w:tcPr>
            <w:tcW w:w="9072" w:type="dxa"/>
          </w:tcPr>
          <w:p w14:paraId="42E274CD" w14:textId="36820839" w:rsidR="00F31347" w:rsidRPr="005B1DD2" w:rsidRDefault="00A54CF3" w:rsidP="00B11D26">
            <w:pPr>
              <w:spacing w:line="276" w:lineRule="auto"/>
              <w:rPr>
                <w:rFonts w:cstheme="minorHAnsi"/>
                <w:sz w:val="22"/>
                <w:szCs w:val="22"/>
                <w:lang w:val="en-GB"/>
              </w:rPr>
            </w:pPr>
            <w:r>
              <w:rPr>
                <w:rFonts w:cstheme="minorHAnsi"/>
                <w:sz w:val="22"/>
                <w:szCs w:val="22"/>
                <w:lang w:val="en-GB"/>
              </w:rPr>
              <w:t>Copenhagen</w:t>
            </w:r>
          </w:p>
        </w:tc>
      </w:tr>
      <w:tr w:rsidR="00F31347" w:rsidRPr="005B1DD2" w14:paraId="35DC071C" w14:textId="77777777" w:rsidTr="008130E1">
        <w:trPr>
          <w:trHeight w:val="412"/>
        </w:trPr>
        <w:tc>
          <w:tcPr>
            <w:tcW w:w="3964" w:type="dxa"/>
            <w:shd w:val="clear" w:color="auto" w:fill="C5E0B3" w:themeFill="accent6" w:themeFillTint="66"/>
          </w:tcPr>
          <w:p w14:paraId="30D06F52"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Country</w:t>
            </w:r>
          </w:p>
        </w:tc>
        <w:tc>
          <w:tcPr>
            <w:tcW w:w="9072" w:type="dxa"/>
          </w:tcPr>
          <w:p w14:paraId="474B7BDF" w14:textId="66FA175C" w:rsidR="00F31347" w:rsidRPr="005B1DD2" w:rsidRDefault="00A54CF3" w:rsidP="00B11D26">
            <w:pPr>
              <w:spacing w:line="276" w:lineRule="auto"/>
              <w:rPr>
                <w:rFonts w:cstheme="minorHAnsi"/>
                <w:sz w:val="22"/>
                <w:szCs w:val="22"/>
                <w:lang w:val="en-GB"/>
              </w:rPr>
            </w:pPr>
            <w:r>
              <w:rPr>
                <w:rFonts w:cstheme="minorHAnsi"/>
                <w:sz w:val="22"/>
                <w:szCs w:val="22"/>
                <w:lang w:val="en-GB"/>
              </w:rPr>
              <w:t>Denmark</w:t>
            </w:r>
          </w:p>
        </w:tc>
      </w:tr>
    </w:tbl>
    <w:p w14:paraId="68E542F0" w14:textId="77777777" w:rsidR="00F31347" w:rsidRPr="005B1DD2" w:rsidRDefault="00F31347" w:rsidP="00B11D26">
      <w:pPr>
        <w:spacing w:line="276" w:lineRule="auto"/>
        <w:rPr>
          <w:rFonts w:cstheme="minorHAnsi"/>
          <w:sz w:val="22"/>
          <w:szCs w:val="22"/>
          <w:u w:val="single"/>
          <w:lang w:val="en-GB"/>
        </w:rPr>
      </w:pPr>
      <w:r w:rsidRPr="005B1DD2">
        <w:rPr>
          <w:rFonts w:cstheme="minorHAnsi"/>
          <w:sz w:val="22"/>
          <w:szCs w:val="22"/>
          <w:u w:val="single"/>
          <w:lang w:val="en-GB"/>
        </w:rPr>
        <w:t>Contact points – Scientific contact point:</w:t>
      </w:r>
    </w:p>
    <w:tbl>
      <w:tblPr>
        <w:tblStyle w:val="Tabel-Gitter"/>
        <w:tblW w:w="0" w:type="auto"/>
        <w:tblLook w:val="04A0" w:firstRow="1" w:lastRow="0" w:firstColumn="1" w:lastColumn="0" w:noHBand="0" w:noVBand="1"/>
      </w:tblPr>
      <w:tblGrid>
        <w:gridCol w:w="3964"/>
        <w:gridCol w:w="9072"/>
      </w:tblGrid>
      <w:tr w:rsidR="00F31347" w:rsidRPr="00B73766" w14:paraId="07E5F8C9" w14:textId="77777777" w:rsidTr="008130E1">
        <w:trPr>
          <w:trHeight w:val="416"/>
        </w:trPr>
        <w:tc>
          <w:tcPr>
            <w:tcW w:w="3964" w:type="dxa"/>
            <w:shd w:val="clear" w:color="auto" w:fill="C5E0B3" w:themeFill="accent6" w:themeFillTint="66"/>
          </w:tcPr>
          <w:p w14:paraId="3E45D2F8" w14:textId="77777777" w:rsidR="00F31347" w:rsidRPr="005B1DD2" w:rsidRDefault="005070A6" w:rsidP="00B11D26">
            <w:pPr>
              <w:spacing w:line="276" w:lineRule="auto"/>
              <w:rPr>
                <w:rFonts w:cstheme="minorHAnsi"/>
                <w:sz w:val="22"/>
                <w:szCs w:val="22"/>
                <w:lang w:val="en-GB"/>
              </w:rPr>
            </w:pPr>
            <w:r w:rsidRPr="005B1DD2">
              <w:rPr>
                <w:rFonts w:cstheme="minorHAnsi"/>
                <w:sz w:val="22"/>
                <w:szCs w:val="22"/>
                <w:lang w:val="en-GB"/>
              </w:rPr>
              <w:t xml:space="preserve">Name of organisation </w:t>
            </w:r>
          </w:p>
        </w:tc>
        <w:tc>
          <w:tcPr>
            <w:tcW w:w="9072" w:type="dxa"/>
          </w:tcPr>
          <w:p w14:paraId="17BB4F82" w14:textId="1B17A936" w:rsidR="00F31347" w:rsidRPr="005B1DD2" w:rsidRDefault="00B73766" w:rsidP="00B11D26">
            <w:pPr>
              <w:spacing w:line="276" w:lineRule="auto"/>
              <w:rPr>
                <w:rFonts w:cstheme="minorHAnsi"/>
                <w:sz w:val="22"/>
                <w:szCs w:val="22"/>
                <w:lang w:val="en-GB"/>
              </w:rPr>
            </w:pPr>
            <w:r>
              <w:rPr>
                <w:rFonts w:cstheme="minorHAnsi"/>
                <w:sz w:val="22"/>
                <w:szCs w:val="22"/>
                <w:lang w:val="en-GB"/>
              </w:rPr>
              <w:t xml:space="preserve">Copenhagen Neuromuscular Research </w:t>
            </w:r>
            <w:proofErr w:type="spellStart"/>
            <w:r>
              <w:rPr>
                <w:rFonts w:cstheme="minorHAnsi"/>
                <w:sz w:val="22"/>
                <w:szCs w:val="22"/>
                <w:lang w:val="en-GB"/>
              </w:rPr>
              <w:t>Center</w:t>
            </w:r>
            <w:proofErr w:type="spellEnd"/>
            <w:r>
              <w:rPr>
                <w:rFonts w:cstheme="minorHAnsi"/>
                <w:sz w:val="22"/>
                <w:szCs w:val="22"/>
                <w:lang w:val="en-GB"/>
              </w:rPr>
              <w:t xml:space="preserve">, </w:t>
            </w:r>
            <w:proofErr w:type="spellStart"/>
            <w:r w:rsidR="00A54CF3">
              <w:rPr>
                <w:rFonts w:cstheme="minorHAnsi"/>
                <w:sz w:val="22"/>
                <w:szCs w:val="22"/>
                <w:lang w:val="en-GB"/>
              </w:rPr>
              <w:t>Rigshospitalet</w:t>
            </w:r>
            <w:proofErr w:type="spellEnd"/>
          </w:p>
        </w:tc>
      </w:tr>
      <w:tr w:rsidR="00F31347" w:rsidRPr="005B1DD2" w14:paraId="052BC292" w14:textId="77777777" w:rsidTr="008130E1">
        <w:trPr>
          <w:trHeight w:val="421"/>
        </w:trPr>
        <w:tc>
          <w:tcPr>
            <w:tcW w:w="3964" w:type="dxa"/>
            <w:shd w:val="clear" w:color="auto" w:fill="C5E0B3" w:themeFill="accent6" w:themeFillTint="66"/>
          </w:tcPr>
          <w:p w14:paraId="1C85E03C" w14:textId="77777777" w:rsidR="00F31347" w:rsidRPr="005B1DD2" w:rsidRDefault="005070A6" w:rsidP="00B11D26">
            <w:pPr>
              <w:spacing w:line="276" w:lineRule="auto"/>
              <w:rPr>
                <w:rFonts w:cstheme="minorHAnsi"/>
                <w:sz w:val="22"/>
                <w:szCs w:val="22"/>
                <w:lang w:val="en-GB"/>
              </w:rPr>
            </w:pPr>
            <w:r w:rsidRPr="005B1DD2">
              <w:rPr>
                <w:rFonts w:cstheme="minorHAnsi"/>
                <w:sz w:val="22"/>
                <w:szCs w:val="22"/>
                <w:lang w:val="en-GB"/>
              </w:rPr>
              <w:t>Functional name of contact</w:t>
            </w:r>
          </w:p>
        </w:tc>
        <w:tc>
          <w:tcPr>
            <w:tcW w:w="9072" w:type="dxa"/>
          </w:tcPr>
          <w:p w14:paraId="56F80D86" w14:textId="4D1961DB" w:rsidR="00F31347" w:rsidRPr="005B1DD2" w:rsidRDefault="00B73766" w:rsidP="00B11D26">
            <w:pPr>
              <w:spacing w:line="276" w:lineRule="auto"/>
              <w:rPr>
                <w:rFonts w:cstheme="minorHAnsi"/>
                <w:sz w:val="22"/>
                <w:szCs w:val="22"/>
                <w:lang w:val="en-GB"/>
              </w:rPr>
            </w:pPr>
            <w:r>
              <w:rPr>
                <w:rFonts w:cstheme="minorHAnsi"/>
                <w:sz w:val="22"/>
                <w:szCs w:val="22"/>
                <w:lang w:val="en-GB"/>
              </w:rPr>
              <w:t xml:space="preserve">Copenhagen Neuromuscular Research </w:t>
            </w:r>
            <w:proofErr w:type="spellStart"/>
            <w:r>
              <w:rPr>
                <w:rFonts w:cstheme="minorHAnsi"/>
                <w:sz w:val="22"/>
                <w:szCs w:val="22"/>
                <w:lang w:val="en-GB"/>
              </w:rPr>
              <w:t>Center</w:t>
            </w:r>
            <w:proofErr w:type="spellEnd"/>
          </w:p>
        </w:tc>
      </w:tr>
      <w:tr w:rsidR="00F31347" w:rsidRPr="005B1DD2" w14:paraId="0023828D" w14:textId="77777777" w:rsidTr="008130E1">
        <w:trPr>
          <w:trHeight w:val="399"/>
        </w:trPr>
        <w:tc>
          <w:tcPr>
            <w:tcW w:w="3964" w:type="dxa"/>
            <w:shd w:val="clear" w:color="auto" w:fill="C5E0B3" w:themeFill="accent6" w:themeFillTint="66"/>
          </w:tcPr>
          <w:p w14:paraId="7AD41C4C"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Telephone number</w:t>
            </w:r>
          </w:p>
        </w:tc>
        <w:tc>
          <w:tcPr>
            <w:tcW w:w="9072" w:type="dxa"/>
          </w:tcPr>
          <w:p w14:paraId="364E97D4" w14:textId="23992760" w:rsidR="00F31347" w:rsidRPr="005B1DD2" w:rsidRDefault="00A54CF3" w:rsidP="00B11D26">
            <w:pPr>
              <w:spacing w:line="276" w:lineRule="auto"/>
              <w:rPr>
                <w:rFonts w:cstheme="minorHAnsi"/>
                <w:sz w:val="22"/>
                <w:szCs w:val="22"/>
                <w:lang w:val="en-GB"/>
              </w:rPr>
            </w:pPr>
            <w:r>
              <w:rPr>
                <w:rFonts w:cstheme="minorHAnsi"/>
                <w:sz w:val="22"/>
                <w:szCs w:val="22"/>
                <w:lang w:val="en-GB"/>
              </w:rPr>
              <w:t xml:space="preserve">+45 </w:t>
            </w:r>
            <w:r w:rsidR="00B73766">
              <w:rPr>
                <w:rFonts w:cstheme="minorHAnsi"/>
                <w:sz w:val="22"/>
                <w:szCs w:val="22"/>
                <w:lang w:val="en-GB"/>
              </w:rPr>
              <w:t>35456135</w:t>
            </w:r>
          </w:p>
        </w:tc>
      </w:tr>
      <w:tr w:rsidR="00F31347" w:rsidRPr="00CA4E78" w14:paraId="40271ADC" w14:textId="77777777" w:rsidTr="008130E1">
        <w:trPr>
          <w:trHeight w:val="433"/>
        </w:trPr>
        <w:tc>
          <w:tcPr>
            <w:tcW w:w="3964" w:type="dxa"/>
            <w:shd w:val="clear" w:color="auto" w:fill="C5E0B3" w:themeFill="accent6" w:themeFillTint="66"/>
          </w:tcPr>
          <w:p w14:paraId="6D54093A"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lastRenderedPageBreak/>
              <w:t xml:space="preserve">Email </w:t>
            </w:r>
            <w:r w:rsidR="005070A6" w:rsidRPr="005B1DD2">
              <w:rPr>
                <w:rFonts w:cstheme="minorHAnsi"/>
                <w:sz w:val="22"/>
                <w:szCs w:val="22"/>
                <w:lang w:val="en-GB"/>
              </w:rPr>
              <w:t>address</w:t>
            </w:r>
          </w:p>
        </w:tc>
        <w:tc>
          <w:tcPr>
            <w:tcW w:w="9072" w:type="dxa"/>
          </w:tcPr>
          <w:p w14:paraId="4BF2E424" w14:textId="02D758DB" w:rsidR="00F31347" w:rsidRPr="005B1DD2" w:rsidRDefault="00A54CF3" w:rsidP="00B11D26">
            <w:pPr>
              <w:spacing w:line="276" w:lineRule="auto"/>
              <w:rPr>
                <w:rFonts w:cstheme="minorHAnsi"/>
                <w:sz w:val="22"/>
                <w:szCs w:val="22"/>
                <w:lang w:val="en-GB"/>
              </w:rPr>
            </w:pPr>
            <w:r>
              <w:rPr>
                <w:rFonts w:cstheme="minorHAnsi"/>
                <w:sz w:val="22"/>
                <w:szCs w:val="22"/>
                <w:lang w:val="en-GB"/>
              </w:rPr>
              <w:t>Christoffer.rasmus.vissing@regionh.dk</w:t>
            </w:r>
          </w:p>
        </w:tc>
      </w:tr>
    </w:tbl>
    <w:p w14:paraId="6AF6BECB" w14:textId="77777777" w:rsidR="00F31347" w:rsidRPr="005B1DD2" w:rsidRDefault="00F31347" w:rsidP="00B11D26">
      <w:pPr>
        <w:spacing w:line="276" w:lineRule="auto"/>
        <w:rPr>
          <w:rFonts w:cstheme="minorHAnsi"/>
          <w:sz w:val="22"/>
          <w:szCs w:val="22"/>
          <w:u w:val="single"/>
          <w:lang w:val="en-GB"/>
        </w:rPr>
      </w:pPr>
      <w:r w:rsidRPr="005B1DD2">
        <w:rPr>
          <w:rFonts w:cstheme="minorHAnsi"/>
          <w:sz w:val="22"/>
          <w:szCs w:val="22"/>
          <w:u w:val="single"/>
          <w:lang w:val="en-GB"/>
        </w:rPr>
        <w:t>Contact points – Public contact point:</w:t>
      </w:r>
    </w:p>
    <w:tbl>
      <w:tblPr>
        <w:tblStyle w:val="Tabel-Gitter"/>
        <w:tblW w:w="0" w:type="auto"/>
        <w:tblLook w:val="04A0" w:firstRow="1" w:lastRow="0" w:firstColumn="1" w:lastColumn="0" w:noHBand="0" w:noVBand="1"/>
      </w:tblPr>
      <w:tblGrid>
        <w:gridCol w:w="3964"/>
        <w:gridCol w:w="9072"/>
      </w:tblGrid>
      <w:tr w:rsidR="00F31347" w:rsidRPr="005B1DD2" w14:paraId="74848062" w14:textId="77777777" w:rsidTr="008130E1">
        <w:trPr>
          <w:trHeight w:val="416"/>
        </w:trPr>
        <w:tc>
          <w:tcPr>
            <w:tcW w:w="3964" w:type="dxa"/>
            <w:shd w:val="clear" w:color="auto" w:fill="C5E0B3" w:themeFill="accent6" w:themeFillTint="66"/>
          </w:tcPr>
          <w:p w14:paraId="170267B0" w14:textId="77777777" w:rsidR="00F31347" w:rsidRPr="005B1DD2" w:rsidRDefault="005070A6" w:rsidP="00B11D26">
            <w:pPr>
              <w:spacing w:line="276" w:lineRule="auto"/>
              <w:rPr>
                <w:rFonts w:cstheme="minorHAnsi"/>
                <w:sz w:val="22"/>
                <w:szCs w:val="22"/>
                <w:lang w:val="en-GB"/>
              </w:rPr>
            </w:pPr>
            <w:r w:rsidRPr="005B1DD2">
              <w:rPr>
                <w:rFonts w:cstheme="minorHAnsi"/>
                <w:sz w:val="22"/>
                <w:szCs w:val="22"/>
                <w:lang w:val="en-GB"/>
              </w:rPr>
              <w:t xml:space="preserve">Name of organisation </w:t>
            </w:r>
          </w:p>
        </w:tc>
        <w:tc>
          <w:tcPr>
            <w:tcW w:w="9072" w:type="dxa"/>
          </w:tcPr>
          <w:p w14:paraId="52507AD1" w14:textId="648C4E5D" w:rsidR="00F31347" w:rsidRPr="005B1DD2" w:rsidRDefault="00A54CF3" w:rsidP="00B11D26">
            <w:pPr>
              <w:spacing w:line="276" w:lineRule="auto"/>
              <w:rPr>
                <w:rFonts w:cstheme="minorHAnsi"/>
                <w:sz w:val="22"/>
                <w:szCs w:val="22"/>
                <w:lang w:val="en-GB"/>
              </w:rPr>
            </w:pPr>
            <w:proofErr w:type="spellStart"/>
            <w:r>
              <w:rPr>
                <w:rFonts w:cstheme="minorHAnsi"/>
                <w:sz w:val="22"/>
                <w:szCs w:val="22"/>
                <w:lang w:val="en-GB"/>
              </w:rPr>
              <w:t>Rigshospitalet</w:t>
            </w:r>
            <w:proofErr w:type="spellEnd"/>
          </w:p>
        </w:tc>
      </w:tr>
      <w:tr w:rsidR="00F31347" w:rsidRPr="005B1DD2" w14:paraId="6B02A765" w14:textId="77777777" w:rsidTr="008130E1">
        <w:trPr>
          <w:trHeight w:val="421"/>
        </w:trPr>
        <w:tc>
          <w:tcPr>
            <w:tcW w:w="3964" w:type="dxa"/>
            <w:shd w:val="clear" w:color="auto" w:fill="C5E0B3" w:themeFill="accent6" w:themeFillTint="66"/>
          </w:tcPr>
          <w:p w14:paraId="1A3E355A" w14:textId="77777777" w:rsidR="00F31347" w:rsidRPr="005B1DD2" w:rsidRDefault="005070A6" w:rsidP="00B11D26">
            <w:pPr>
              <w:spacing w:line="276" w:lineRule="auto"/>
              <w:rPr>
                <w:rFonts w:cstheme="minorHAnsi"/>
                <w:sz w:val="22"/>
                <w:szCs w:val="22"/>
                <w:lang w:val="en-GB"/>
              </w:rPr>
            </w:pPr>
            <w:r w:rsidRPr="005B1DD2">
              <w:rPr>
                <w:rFonts w:cstheme="minorHAnsi"/>
                <w:sz w:val="22"/>
                <w:szCs w:val="22"/>
                <w:lang w:val="en-GB"/>
              </w:rPr>
              <w:t>Functional name of contact</w:t>
            </w:r>
          </w:p>
        </w:tc>
        <w:tc>
          <w:tcPr>
            <w:tcW w:w="9072" w:type="dxa"/>
          </w:tcPr>
          <w:p w14:paraId="5F917A03" w14:textId="508D4641" w:rsidR="00F31347" w:rsidRPr="005B1DD2" w:rsidRDefault="00A54CF3" w:rsidP="00B11D26">
            <w:pPr>
              <w:spacing w:line="276" w:lineRule="auto"/>
              <w:rPr>
                <w:rFonts w:cstheme="minorHAnsi"/>
                <w:sz w:val="22"/>
                <w:szCs w:val="22"/>
                <w:lang w:val="en-GB"/>
              </w:rPr>
            </w:pPr>
            <w:r>
              <w:rPr>
                <w:rFonts w:cstheme="minorHAnsi"/>
                <w:sz w:val="22"/>
                <w:szCs w:val="22"/>
                <w:lang w:val="en-GB"/>
              </w:rPr>
              <w:t>Christoffer Vissing</w:t>
            </w:r>
          </w:p>
        </w:tc>
      </w:tr>
      <w:tr w:rsidR="00F31347" w:rsidRPr="005B1DD2" w14:paraId="14408D09" w14:textId="77777777" w:rsidTr="008130E1">
        <w:trPr>
          <w:trHeight w:val="399"/>
        </w:trPr>
        <w:tc>
          <w:tcPr>
            <w:tcW w:w="3964" w:type="dxa"/>
            <w:shd w:val="clear" w:color="auto" w:fill="C5E0B3" w:themeFill="accent6" w:themeFillTint="66"/>
          </w:tcPr>
          <w:p w14:paraId="5FDCB384"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Telephone number</w:t>
            </w:r>
          </w:p>
        </w:tc>
        <w:tc>
          <w:tcPr>
            <w:tcW w:w="9072" w:type="dxa"/>
          </w:tcPr>
          <w:p w14:paraId="30DFC976" w14:textId="70957FCC" w:rsidR="00F31347" w:rsidRPr="005B1DD2" w:rsidRDefault="00A54CF3" w:rsidP="00B11D26">
            <w:pPr>
              <w:spacing w:line="276" w:lineRule="auto"/>
              <w:rPr>
                <w:rFonts w:cstheme="minorHAnsi"/>
                <w:sz w:val="22"/>
                <w:szCs w:val="22"/>
                <w:lang w:val="en-GB"/>
              </w:rPr>
            </w:pPr>
            <w:r>
              <w:rPr>
                <w:rFonts w:cstheme="minorHAnsi"/>
                <w:sz w:val="22"/>
                <w:szCs w:val="22"/>
                <w:lang w:val="en-GB"/>
              </w:rPr>
              <w:t xml:space="preserve">+45 </w:t>
            </w:r>
            <w:r w:rsidR="00B73766">
              <w:rPr>
                <w:rFonts w:cstheme="minorHAnsi"/>
                <w:sz w:val="22"/>
                <w:szCs w:val="22"/>
                <w:lang w:val="en-GB"/>
              </w:rPr>
              <w:t>35456135</w:t>
            </w:r>
          </w:p>
        </w:tc>
      </w:tr>
      <w:tr w:rsidR="00F31347" w:rsidRPr="00CA4E78" w14:paraId="54A5964F" w14:textId="77777777" w:rsidTr="008130E1">
        <w:trPr>
          <w:trHeight w:val="433"/>
        </w:trPr>
        <w:tc>
          <w:tcPr>
            <w:tcW w:w="3964" w:type="dxa"/>
            <w:shd w:val="clear" w:color="auto" w:fill="C5E0B3" w:themeFill="accent6" w:themeFillTint="66"/>
          </w:tcPr>
          <w:p w14:paraId="0B6F4B98"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 xml:space="preserve">Email </w:t>
            </w:r>
            <w:r w:rsidR="005070A6" w:rsidRPr="005B1DD2">
              <w:rPr>
                <w:rFonts w:cstheme="minorHAnsi"/>
                <w:sz w:val="22"/>
                <w:szCs w:val="22"/>
                <w:lang w:val="en-GB"/>
              </w:rPr>
              <w:t>address</w:t>
            </w:r>
          </w:p>
        </w:tc>
        <w:tc>
          <w:tcPr>
            <w:tcW w:w="9072" w:type="dxa"/>
          </w:tcPr>
          <w:p w14:paraId="47B3B7F9" w14:textId="3632D621" w:rsidR="00F31347" w:rsidRPr="005B1DD2" w:rsidRDefault="00A54CF3" w:rsidP="00B11D26">
            <w:pPr>
              <w:spacing w:line="276" w:lineRule="auto"/>
              <w:rPr>
                <w:rFonts w:cstheme="minorHAnsi"/>
                <w:sz w:val="22"/>
                <w:szCs w:val="22"/>
                <w:lang w:val="en-GB"/>
              </w:rPr>
            </w:pPr>
            <w:r>
              <w:rPr>
                <w:rFonts w:cstheme="minorHAnsi"/>
                <w:sz w:val="22"/>
                <w:szCs w:val="22"/>
                <w:lang w:val="en-GB"/>
              </w:rPr>
              <w:t>Christoffer.rasmus.vissing@regionh.dk</w:t>
            </w:r>
          </w:p>
        </w:tc>
      </w:tr>
    </w:tbl>
    <w:p w14:paraId="3F9DB76A" w14:textId="77777777" w:rsidR="00F31347" w:rsidRPr="005B1DD2" w:rsidRDefault="00F31347" w:rsidP="00B11D26">
      <w:pPr>
        <w:spacing w:line="276" w:lineRule="auto"/>
        <w:rPr>
          <w:rFonts w:cstheme="minorHAnsi"/>
          <w:sz w:val="22"/>
          <w:szCs w:val="22"/>
          <w:u w:val="single"/>
          <w:lang w:val="en-GB"/>
        </w:rPr>
      </w:pPr>
      <w:r w:rsidRPr="005B1DD2">
        <w:rPr>
          <w:rFonts w:cstheme="minorHAnsi"/>
          <w:sz w:val="22"/>
          <w:szCs w:val="22"/>
          <w:u w:val="single"/>
          <w:lang w:val="en-GB"/>
        </w:rPr>
        <w:t>Paediatric regulatory details:</w:t>
      </w:r>
    </w:p>
    <w:tbl>
      <w:tblPr>
        <w:tblStyle w:val="Tabel-Gitter"/>
        <w:tblW w:w="0" w:type="auto"/>
        <w:tblLook w:val="04A0" w:firstRow="1" w:lastRow="0" w:firstColumn="1" w:lastColumn="0" w:noHBand="0" w:noVBand="1"/>
      </w:tblPr>
      <w:tblGrid>
        <w:gridCol w:w="6374"/>
        <w:gridCol w:w="6662"/>
      </w:tblGrid>
      <w:tr w:rsidR="00F31347" w:rsidRPr="00A54CF3" w14:paraId="6423F0F7" w14:textId="77777777" w:rsidTr="000B6953">
        <w:trPr>
          <w:trHeight w:val="416"/>
        </w:trPr>
        <w:tc>
          <w:tcPr>
            <w:tcW w:w="6374" w:type="dxa"/>
            <w:shd w:val="clear" w:color="auto" w:fill="C5E0B3" w:themeFill="accent6" w:themeFillTint="66"/>
          </w:tcPr>
          <w:p w14:paraId="20922D9C"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Is the trial part of a Paediatric Investigation Plan (PIP)</w:t>
            </w:r>
          </w:p>
        </w:tc>
        <w:tc>
          <w:tcPr>
            <w:tcW w:w="6662" w:type="dxa"/>
          </w:tcPr>
          <w:p w14:paraId="22EC73D1" w14:textId="32E4EA5A" w:rsidR="00F31347" w:rsidRPr="005B1DD2" w:rsidRDefault="00A54CF3" w:rsidP="00B11D26">
            <w:pPr>
              <w:spacing w:line="276" w:lineRule="auto"/>
              <w:rPr>
                <w:rFonts w:cstheme="minorHAnsi"/>
                <w:sz w:val="22"/>
                <w:szCs w:val="22"/>
                <w:lang w:val="en-GB"/>
              </w:rPr>
            </w:pPr>
            <w:r>
              <w:rPr>
                <w:rFonts w:cstheme="minorHAnsi"/>
                <w:sz w:val="22"/>
                <w:szCs w:val="22"/>
                <w:lang w:val="en-GB"/>
              </w:rPr>
              <w:t>No</w:t>
            </w:r>
          </w:p>
        </w:tc>
      </w:tr>
      <w:tr w:rsidR="00F31347" w:rsidRPr="005B1DD2" w14:paraId="58EE9490" w14:textId="77777777" w:rsidTr="000B6953">
        <w:trPr>
          <w:trHeight w:val="421"/>
        </w:trPr>
        <w:tc>
          <w:tcPr>
            <w:tcW w:w="6374" w:type="dxa"/>
            <w:shd w:val="clear" w:color="auto" w:fill="C5E0B3" w:themeFill="accent6" w:themeFillTint="66"/>
          </w:tcPr>
          <w:p w14:paraId="51E01DFA" w14:textId="77777777" w:rsidR="00F31347" w:rsidRPr="005B1DD2" w:rsidRDefault="00F31347" w:rsidP="00B11D26">
            <w:pPr>
              <w:spacing w:line="276" w:lineRule="auto"/>
              <w:rPr>
                <w:rFonts w:cstheme="minorHAnsi"/>
                <w:sz w:val="22"/>
                <w:szCs w:val="22"/>
                <w:lang w:val="en-GB"/>
              </w:rPr>
            </w:pPr>
            <w:r w:rsidRPr="005B1DD2">
              <w:rPr>
                <w:rFonts w:cstheme="minorHAnsi"/>
                <w:sz w:val="22"/>
                <w:szCs w:val="22"/>
                <w:lang w:val="en-GB"/>
              </w:rPr>
              <w:t xml:space="preserve">EMA </w:t>
            </w:r>
            <w:r w:rsidR="00E06017" w:rsidRPr="005B1DD2">
              <w:rPr>
                <w:rFonts w:cstheme="minorHAnsi"/>
                <w:sz w:val="22"/>
                <w:szCs w:val="22"/>
                <w:lang w:val="en-GB"/>
              </w:rPr>
              <w:t>Paediatric Investigation Plan</w:t>
            </w:r>
          </w:p>
        </w:tc>
        <w:tc>
          <w:tcPr>
            <w:tcW w:w="6662" w:type="dxa"/>
          </w:tcPr>
          <w:p w14:paraId="1DEAEF64" w14:textId="13B33973" w:rsidR="00F31347" w:rsidRPr="005B1DD2" w:rsidRDefault="00A54CF3" w:rsidP="00B11D26">
            <w:pPr>
              <w:spacing w:line="276" w:lineRule="auto"/>
              <w:rPr>
                <w:rFonts w:cstheme="minorHAnsi"/>
                <w:sz w:val="22"/>
                <w:szCs w:val="22"/>
                <w:lang w:val="en-GB"/>
              </w:rPr>
            </w:pPr>
            <w:r>
              <w:rPr>
                <w:rFonts w:cstheme="minorHAnsi"/>
                <w:sz w:val="22"/>
                <w:szCs w:val="22"/>
                <w:lang w:val="en-GB"/>
              </w:rPr>
              <w:t>N</w:t>
            </w:r>
            <w:r w:rsidR="00E42F30">
              <w:rPr>
                <w:rFonts w:cstheme="minorHAnsi"/>
                <w:sz w:val="22"/>
                <w:szCs w:val="22"/>
                <w:lang w:val="en-GB"/>
              </w:rPr>
              <w:t>ot applicable</w:t>
            </w:r>
          </w:p>
        </w:tc>
      </w:tr>
      <w:tr w:rsidR="00F31347" w:rsidRPr="00A54CF3" w14:paraId="6E76F9AD" w14:textId="77777777" w:rsidTr="000B6953">
        <w:trPr>
          <w:trHeight w:val="399"/>
        </w:trPr>
        <w:tc>
          <w:tcPr>
            <w:tcW w:w="6374" w:type="dxa"/>
            <w:shd w:val="clear" w:color="auto" w:fill="C5E0B3" w:themeFill="accent6" w:themeFillTint="66"/>
          </w:tcPr>
          <w:p w14:paraId="53C62BDB" w14:textId="77777777" w:rsidR="00F31347" w:rsidRPr="005B1DD2" w:rsidRDefault="00E06017" w:rsidP="00B11D26">
            <w:pPr>
              <w:spacing w:line="276" w:lineRule="auto"/>
              <w:rPr>
                <w:rFonts w:cstheme="minorHAnsi"/>
                <w:sz w:val="22"/>
                <w:szCs w:val="22"/>
                <w:lang w:val="en-GB"/>
              </w:rPr>
            </w:pPr>
            <w:r w:rsidRPr="005B1DD2">
              <w:rPr>
                <w:rFonts w:cstheme="minorHAnsi"/>
                <w:sz w:val="22"/>
                <w:szCs w:val="22"/>
                <w:lang w:val="en-GB"/>
              </w:rPr>
              <w:t>Does the article 45 in Regulation 1901/2006 apply to this trial?</w:t>
            </w:r>
          </w:p>
        </w:tc>
        <w:tc>
          <w:tcPr>
            <w:tcW w:w="6662" w:type="dxa"/>
          </w:tcPr>
          <w:p w14:paraId="748D5EB3" w14:textId="0621EB44" w:rsidR="00F31347" w:rsidRPr="005B1DD2" w:rsidRDefault="00A54CF3" w:rsidP="00B11D26">
            <w:pPr>
              <w:spacing w:line="276" w:lineRule="auto"/>
              <w:rPr>
                <w:rFonts w:cstheme="minorHAnsi"/>
                <w:sz w:val="22"/>
                <w:szCs w:val="22"/>
                <w:lang w:val="en-GB"/>
              </w:rPr>
            </w:pPr>
            <w:r>
              <w:rPr>
                <w:rFonts w:cstheme="minorHAnsi"/>
                <w:sz w:val="22"/>
                <w:szCs w:val="22"/>
                <w:lang w:val="en-GB"/>
              </w:rPr>
              <w:t>No</w:t>
            </w:r>
          </w:p>
        </w:tc>
      </w:tr>
      <w:tr w:rsidR="00E06017" w:rsidRPr="00A54CF3" w14:paraId="22EA5CBC" w14:textId="77777777" w:rsidTr="000B6953">
        <w:trPr>
          <w:trHeight w:val="433"/>
        </w:trPr>
        <w:tc>
          <w:tcPr>
            <w:tcW w:w="6374" w:type="dxa"/>
            <w:shd w:val="clear" w:color="auto" w:fill="C5E0B3" w:themeFill="accent6" w:themeFillTint="66"/>
          </w:tcPr>
          <w:p w14:paraId="65555D67" w14:textId="77777777" w:rsidR="00E06017" w:rsidRPr="005B1DD2" w:rsidRDefault="00E06017" w:rsidP="00B11D26">
            <w:pPr>
              <w:spacing w:line="276" w:lineRule="auto"/>
              <w:rPr>
                <w:rFonts w:cstheme="minorHAnsi"/>
                <w:sz w:val="22"/>
                <w:szCs w:val="22"/>
                <w:lang w:val="en-GB"/>
              </w:rPr>
            </w:pPr>
            <w:r w:rsidRPr="005B1DD2">
              <w:rPr>
                <w:rFonts w:cstheme="minorHAnsi"/>
                <w:sz w:val="22"/>
                <w:szCs w:val="22"/>
                <w:lang w:val="en-GB"/>
              </w:rPr>
              <w:t>Does the article 46 in Regulation 1901/2006 apply to this trial?</w:t>
            </w:r>
          </w:p>
        </w:tc>
        <w:tc>
          <w:tcPr>
            <w:tcW w:w="6662" w:type="dxa"/>
          </w:tcPr>
          <w:p w14:paraId="16ED267E" w14:textId="594FB283" w:rsidR="00E06017" w:rsidRPr="005B1DD2" w:rsidRDefault="00A54CF3" w:rsidP="00B11D26">
            <w:pPr>
              <w:spacing w:line="276" w:lineRule="auto"/>
              <w:rPr>
                <w:rFonts w:cstheme="minorHAnsi"/>
                <w:sz w:val="22"/>
                <w:szCs w:val="22"/>
                <w:lang w:val="en-GB"/>
              </w:rPr>
            </w:pPr>
            <w:r>
              <w:rPr>
                <w:rFonts w:cstheme="minorHAnsi"/>
                <w:sz w:val="22"/>
                <w:szCs w:val="22"/>
                <w:lang w:val="en-GB"/>
              </w:rPr>
              <w:t>No</w:t>
            </w:r>
          </w:p>
        </w:tc>
      </w:tr>
    </w:tbl>
    <w:p w14:paraId="1DF4BDA3" w14:textId="77777777" w:rsidR="00E06017" w:rsidRPr="005B1DD2" w:rsidRDefault="00E06017" w:rsidP="00B11D26">
      <w:pPr>
        <w:spacing w:line="276" w:lineRule="auto"/>
        <w:rPr>
          <w:rFonts w:cstheme="minorHAnsi"/>
          <w:sz w:val="22"/>
          <w:szCs w:val="22"/>
          <w:u w:val="single"/>
          <w:lang w:val="en-GB"/>
        </w:rPr>
      </w:pPr>
      <w:r w:rsidRPr="005B1DD2">
        <w:rPr>
          <w:rFonts w:cstheme="minorHAnsi"/>
          <w:sz w:val="22"/>
          <w:szCs w:val="22"/>
          <w:u w:val="single"/>
          <w:lang w:val="en-GB"/>
        </w:rPr>
        <w:t>Result analysis stage:</w:t>
      </w:r>
    </w:p>
    <w:tbl>
      <w:tblPr>
        <w:tblStyle w:val="Tabel-Gitter"/>
        <w:tblW w:w="0" w:type="auto"/>
        <w:tblLook w:val="04A0" w:firstRow="1" w:lastRow="0" w:firstColumn="1" w:lastColumn="0" w:noHBand="0" w:noVBand="1"/>
      </w:tblPr>
      <w:tblGrid>
        <w:gridCol w:w="3823"/>
        <w:gridCol w:w="9213"/>
      </w:tblGrid>
      <w:tr w:rsidR="005070A6" w:rsidRPr="00A54CF3" w14:paraId="6BFC1A64" w14:textId="77777777" w:rsidTr="008130E1">
        <w:trPr>
          <w:trHeight w:val="402"/>
        </w:trPr>
        <w:tc>
          <w:tcPr>
            <w:tcW w:w="3823" w:type="dxa"/>
            <w:shd w:val="clear" w:color="auto" w:fill="C5E0B3" w:themeFill="accent6" w:themeFillTint="66"/>
          </w:tcPr>
          <w:p w14:paraId="511BEA35" w14:textId="77777777" w:rsidR="005070A6" w:rsidRPr="005B1DD2" w:rsidRDefault="005070A6" w:rsidP="00B11D26">
            <w:pPr>
              <w:spacing w:line="276" w:lineRule="auto"/>
              <w:rPr>
                <w:rFonts w:cstheme="minorHAnsi"/>
                <w:sz w:val="22"/>
                <w:szCs w:val="22"/>
                <w:lang w:val="en-GB"/>
              </w:rPr>
            </w:pPr>
            <w:r w:rsidRPr="005B1DD2">
              <w:rPr>
                <w:rFonts w:cstheme="minorHAnsi"/>
                <w:sz w:val="22"/>
                <w:szCs w:val="22"/>
                <w:lang w:val="en-GB"/>
              </w:rPr>
              <w:t>Analysis stage</w:t>
            </w:r>
          </w:p>
        </w:tc>
        <w:tc>
          <w:tcPr>
            <w:tcW w:w="9213" w:type="dxa"/>
          </w:tcPr>
          <w:p w14:paraId="36F4E4D9" w14:textId="0D3CC011" w:rsidR="005070A6" w:rsidRPr="005B1DD2" w:rsidRDefault="005070A6" w:rsidP="00B11D26">
            <w:pPr>
              <w:spacing w:line="276" w:lineRule="auto"/>
              <w:rPr>
                <w:rFonts w:cstheme="minorHAnsi"/>
                <w:sz w:val="22"/>
                <w:szCs w:val="22"/>
                <w:lang w:val="en-GB"/>
              </w:rPr>
            </w:pPr>
            <w:r w:rsidRPr="005B1DD2">
              <w:rPr>
                <w:rFonts w:cstheme="minorHAnsi"/>
                <w:sz w:val="22"/>
                <w:szCs w:val="22"/>
                <w:lang w:val="en-GB"/>
              </w:rPr>
              <w:t>Final</w:t>
            </w:r>
          </w:p>
        </w:tc>
      </w:tr>
      <w:tr w:rsidR="005070A6" w:rsidRPr="00A54CF3" w14:paraId="20E4D702" w14:textId="77777777" w:rsidTr="008130E1">
        <w:trPr>
          <w:trHeight w:val="402"/>
        </w:trPr>
        <w:tc>
          <w:tcPr>
            <w:tcW w:w="3823" w:type="dxa"/>
            <w:shd w:val="clear" w:color="auto" w:fill="C5E0B3" w:themeFill="accent6" w:themeFillTint="66"/>
          </w:tcPr>
          <w:p w14:paraId="418D6C0F" w14:textId="77777777" w:rsidR="005070A6" w:rsidRPr="005B1DD2" w:rsidRDefault="005070A6" w:rsidP="00B11D26">
            <w:pPr>
              <w:spacing w:line="276" w:lineRule="auto"/>
              <w:rPr>
                <w:rFonts w:cstheme="minorHAnsi"/>
                <w:sz w:val="22"/>
                <w:szCs w:val="22"/>
                <w:lang w:val="en-GB"/>
              </w:rPr>
            </w:pPr>
            <w:r w:rsidRPr="005B1DD2">
              <w:rPr>
                <w:rFonts w:cstheme="minorHAnsi"/>
                <w:sz w:val="22"/>
                <w:szCs w:val="22"/>
                <w:lang w:val="en-GB"/>
              </w:rPr>
              <w:t>Date of interim/final analysis</w:t>
            </w:r>
          </w:p>
        </w:tc>
        <w:tc>
          <w:tcPr>
            <w:tcW w:w="9213" w:type="dxa"/>
          </w:tcPr>
          <w:p w14:paraId="69774D7E" w14:textId="5AF7BAF6" w:rsidR="005070A6" w:rsidRPr="005B1DD2" w:rsidRDefault="00655FB8" w:rsidP="00B11D26">
            <w:pPr>
              <w:spacing w:line="276" w:lineRule="auto"/>
              <w:rPr>
                <w:rFonts w:cstheme="minorHAnsi"/>
                <w:sz w:val="22"/>
                <w:szCs w:val="22"/>
                <w:lang w:val="en-GB"/>
              </w:rPr>
            </w:pPr>
            <w:r>
              <w:rPr>
                <w:rFonts w:cstheme="minorHAnsi"/>
                <w:sz w:val="22"/>
                <w:szCs w:val="22"/>
                <w:lang w:val="en-GB"/>
              </w:rPr>
              <w:t>10 December 2018</w:t>
            </w:r>
          </w:p>
        </w:tc>
      </w:tr>
      <w:tr w:rsidR="00E06017" w:rsidRPr="00A54CF3" w14:paraId="4AFA37BC" w14:textId="77777777" w:rsidTr="008130E1">
        <w:trPr>
          <w:trHeight w:val="402"/>
        </w:trPr>
        <w:tc>
          <w:tcPr>
            <w:tcW w:w="3823" w:type="dxa"/>
            <w:shd w:val="clear" w:color="auto" w:fill="C5E0B3" w:themeFill="accent6" w:themeFillTint="66"/>
          </w:tcPr>
          <w:p w14:paraId="0619215A" w14:textId="77777777" w:rsidR="00E06017" w:rsidRPr="005B1DD2" w:rsidRDefault="00E06017" w:rsidP="00B11D26">
            <w:pPr>
              <w:spacing w:line="276" w:lineRule="auto"/>
              <w:rPr>
                <w:rFonts w:cstheme="minorHAnsi"/>
                <w:sz w:val="22"/>
                <w:szCs w:val="22"/>
                <w:lang w:val="en-GB"/>
              </w:rPr>
            </w:pPr>
            <w:r w:rsidRPr="005B1DD2">
              <w:rPr>
                <w:rFonts w:cstheme="minorHAnsi"/>
                <w:sz w:val="22"/>
                <w:szCs w:val="22"/>
                <w:lang w:val="en-GB"/>
              </w:rPr>
              <w:t>Primary completion date reached?</w:t>
            </w:r>
          </w:p>
        </w:tc>
        <w:tc>
          <w:tcPr>
            <w:tcW w:w="9213" w:type="dxa"/>
          </w:tcPr>
          <w:p w14:paraId="0D2120F6" w14:textId="5AB870BA" w:rsidR="00E06017" w:rsidRPr="005B1DD2" w:rsidRDefault="0069094F" w:rsidP="00B11D26">
            <w:pPr>
              <w:spacing w:line="276" w:lineRule="auto"/>
              <w:rPr>
                <w:rFonts w:cstheme="minorHAnsi"/>
                <w:sz w:val="22"/>
                <w:szCs w:val="22"/>
                <w:lang w:val="en-GB"/>
              </w:rPr>
            </w:pPr>
            <w:r w:rsidRPr="005B1DD2">
              <w:rPr>
                <w:rFonts w:cstheme="minorHAnsi"/>
                <w:sz w:val="22"/>
                <w:szCs w:val="22"/>
                <w:lang w:val="en-GB"/>
              </w:rPr>
              <w:t>Yes</w:t>
            </w:r>
          </w:p>
        </w:tc>
      </w:tr>
      <w:tr w:rsidR="00E06017" w:rsidRPr="005B1DD2" w14:paraId="54ADC28C" w14:textId="77777777" w:rsidTr="008130E1">
        <w:trPr>
          <w:trHeight w:val="407"/>
        </w:trPr>
        <w:tc>
          <w:tcPr>
            <w:tcW w:w="3823" w:type="dxa"/>
            <w:shd w:val="clear" w:color="auto" w:fill="C5E0B3" w:themeFill="accent6" w:themeFillTint="66"/>
          </w:tcPr>
          <w:p w14:paraId="7C39143D" w14:textId="77777777" w:rsidR="00E06017" w:rsidRPr="005B1DD2" w:rsidRDefault="00E06017" w:rsidP="00B11D26">
            <w:pPr>
              <w:spacing w:line="276" w:lineRule="auto"/>
              <w:rPr>
                <w:rFonts w:cstheme="minorHAnsi"/>
                <w:sz w:val="22"/>
                <w:szCs w:val="22"/>
                <w:lang w:val="en-GB"/>
              </w:rPr>
            </w:pPr>
            <w:r w:rsidRPr="005B1DD2">
              <w:rPr>
                <w:rFonts w:cstheme="minorHAnsi"/>
                <w:sz w:val="22"/>
                <w:szCs w:val="22"/>
                <w:lang w:val="en-GB"/>
              </w:rPr>
              <w:t>Primary completion date</w:t>
            </w:r>
          </w:p>
        </w:tc>
        <w:tc>
          <w:tcPr>
            <w:tcW w:w="9213" w:type="dxa"/>
          </w:tcPr>
          <w:p w14:paraId="34CA6C69" w14:textId="029863E6" w:rsidR="00E06017" w:rsidRPr="005B1DD2" w:rsidRDefault="00655FB8" w:rsidP="00B11D26">
            <w:pPr>
              <w:spacing w:line="276" w:lineRule="auto"/>
              <w:rPr>
                <w:rFonts w:cstheme="minorHAnsi"/>
                <w:sz w:val="22"/>
                <w:szCs w:val="22"/>
                <w:lang w:val="en-GB"/>
              </w:rPr>
            </w:pPr>
            <w:r>
              <w:rPr>
                <w:rFonts w:cstheme="minorHAnsi"/>
                <w:sz w:val="22"/>
                <w:szCs w:val="22"/>
                <w:lang w:val="en-GB"/>
              </w:rPr>
              <w:t>10 December 2018</w:t>
            </w:r>
          </w:p>
        </w:tc>
      </w:tr>
      <w:tr w:rsidR="00E06017" w:rsidRPr="00A54CF3" w14:paraId="04EAABC2" w14:textId="77777777" w:rsidTr="008130E1">
        <w:trPr>
          <w:trHeight w:val="412"/>
        </w:trPr>
        <w:tc>
          <w:tcPr>
            <w:tcW w:w="3823" w:type="dxa"/>
            <w:shd w:val="clear" w:color="auto" w:fill="C5E0B3" w:themeFill="accent6" w:themeFillTint="66"/>
          </w:tcPr>
          <w:p w14:paraId="290D5CDD" w14:textId="77777777" w:rsidR="00E06017" w:rsidRPr="005B1DD2" w:rsidRDefault="00E06017" w:rsidP="00B11D26">
            <w:pPr>
              <w:spacing w:line="276" w:lineRule="auto"/>
              <w:rPr>
                <w:rFonts w:cstheme="minorHAnsi"/>
                <w:sz w:val="22"/>
                <w:szCs w:val="22"/>
                <w:lang w:val="en-GB"/>
              </w:rPr>
            </w:pPr>
            <w:r w:rsidRPr="005B1DD2">
              <w:rPr>
                <w:rFonts w:cstheme="minorHAnsi"/>
                <w:sz w:val="22"/>
                <w:szCs w:val="22"/>
                <w:lang w:val="en-GB"/>
              </w:rPr>
              <w:t>Global end of trial reached?</w:t>
            </w:r>
          </w:p>
        </w:tc>
        <w:tc>
          <w:tcPr>
            <w:tcW w:w="9213" w:type="dxa"/>
          </w:tcPr>
          <w:p w14:paraId="00B04243" w14:textId="331AA3E3" w:rsidR="00E06017" w:rsidRPr="005B1DD2" w:rsidRDefault="0069094F" w:rsidP="00B11D26">
            <w:pPr>
              <w:spacing w:line="276" w:lineRule="auto"/>
              <w:rPr>
                <w:rFonts w:cstheme="minorHAnsi"/>
                <w:sz w:val="22"/>
                <w:szCs w:val="22"/>
                <w:lang w:val="en-GB"/>
              </w:rPr>
            </w:pPr>
            <w:r w:rsidRPr="005B1DD2">
              <w:rPr>
                <w:rFonts w:cstheme="minorHAnsi"/>
                <w:sz w:val="22"/>
                <w:szCs w:val="22"/>
                <w:lang w:val="en-GB"/>
              </w:rPr>
              <w:t>Yes</w:t>
            </w:r>
          </w:p>
        </w:tc>
      </w:tr>
      <w:tr w:rsidR="00E06017" w:rsidRPr="00A54CF3" w14:paraId="0A5BB838" w14:textId="77777777" w:rsidTr="008130E1">
        <w:trPr>
          <w:trHeight w:val="417"/>
        </w:trPr>
        <w:tc>
          <w:tcPr>
            <w:tcW w:w="3823" w:type="dxa"/>
            <w:shd w:val="clear" w:color="auto" w:fill="C5E0B3" w:themeFill="accent6" w:themeFillTint="66"/>
          </w:tcPr>
          <w:p w14:paraId="39CBD36C" w14:textId="77777777" w:rsidR="00E06017" w:rsidRPr="005B1DD2" w:rsidRDefault="00E06017" w:rsidP="00B11D26">
            <w:pPr>
              <w:spacing w:line="276" w:lineRule="auto"/>
              <w:rPr>
                <w:rFonts w:cstheme="minorHAnsi"/>
                <w:sz w:val="22"/>
                <w:szCs w:val="22"/>
                <w:lang w:val="en-GB"/>
              </w:rPr>
            </w:pPr>
            <w:r w:rsidRPr="005B1DD2">
              <w:rPr>
                <w:rFonts w:cstheme="minorHAnsi"/>
                <w:sz w:val="22"/>
                <w:szCs w:val="22"/>
                <w:lang w:val="en-GB"/>
              </w:rPr>
              <w:t>Date of global end of trial</w:t>
            </w:r>
          </w:p>
        </w:tc>
        <w:tc>
          <w:tcPr>
            <w:tcW w:w="9213" w:type="dxa"/>
          </w:tcPr>
          <w:p w14:paraId="5B7AA012" w14:textId="067B7239" w:rsidR="00E06017" w:rsidRPr="005B1DD2" w:rsidRDefault="00655FB8" w:rsidP="00B11D26">
            <w:pPr>
              <w:spacing w:line="276" w:lineRule="auto"/>
              <w:rPr>
                <w:rFonts w:cstheme="minorHAnsi"/>
                <w:sz w:val="22"/>
                <w:szCs w:val="22"/>
                <w:lang w:val="en-GB"/>
              </w:rPr>
            </w:pPr>
            <w:r>
              <w:rPr>
                <w:rFonts w:cstheme="minorHAnsi"/>
                <w:sz w:val="22"/>
                <w:szCs w:val="22"/>
                <w:lang w:val="en-GB"/>
              </w:rPr>
              <w:t>10 December 2018</w:t>
            </w:r>
          </w:p>
        </w:tc>
      </w:tr>
      <w:tr w:rsidR="007E55D0" w:rsidRPr="00A54CF3" w14:paraId="6CFD5ED7" w14:textId="77777777" w:rsidTr="008130E1">
        <w:trPr>
          <w:trHeight w:val="417"/>
        </w:trPr>
        <w:tc>
          <w:tcPr>
            <w:tcW w:w="3823" w:type="dxa"/>
            <w:shd w:val="clear" w:color="auto" w:fill="C5E0B3" w:themeFill="accent6" w:themeFillTint="66"/>
          </w:tcPr>
          <w:p w14:paraId="617D0421" w14:textId="655E3247" w:rsidR="007E55D0" w:rsidRPr="005B1DD2" w:rsidRDefault="007E55D0" w:rsidP="00B11D26">
            <w:pPr>
              <w:spacing w:line="276" w:lineRule="auto"/>
              <w:rPr>
                <w:rFonts w:cstheme="minorHAnsi"/>
                <w:sz w:val="22"/>
                <w:szCs w:val="22"/>
                <w:lang w:val="en-GB"/>
              </w:rPr>
            </w:pPr>
            <w:r w:rsidRPr="005B1DD2">
              <w:rPr>
                <w:rFonts w:cstheme="minorHAnsi"/>
                <w:sz w:val="22"/>
                <w:szCs w:val="22"/>
                <w:lang w:val="en-GB"/>
              </w:rPr>
              <w:t>Was the trial prematurely ended</w:t>
            </w:r>
          </w:p>
        </w:tc>
        <w:tc>
          <w:tcPr>
            <w:tcW w:w="9213" w:type="dxa"/>
          </w:tcPr>
          <w:p w14:paraId="141461EC" w14:textId="58681697" w:rsidR="007E55D0" w:rsidRPr="005B1DD2" w:rsidRDefault="00A54CF3" w:rsidP="00B11D26">
            <w:pPr>
              <w:spacing w:line="276" w:lineRule="auto"/>
              <w:rPr>
                <w:rFonts w:cstheme="minorHAnsi"/>
                <w:sz w:val="22"/>
                <w:szCs w:val="22"/>
                <w:lang w:val="en-GB"/>
              </w:rPr>
            </w:pPr>
            <w:r>
              <w:rPr>
                <w:rFonts w:cstheme="minorHAnsi"/>
                <w:sz w:val="22"/>
                <w:szCs w:val="22"/>
                <w:lang w:val="en-GB"/>
              </w:rPr>
              <w:t>No</w:t>
            </w:r>
          </w:p>
        </w:tc>
      </w:tr>
    </w:tbl>
    <w:p w14:paraId="36E6DCC2" w14:textId="77777777" w:rsidR="00E06017" w:rsidRPr="005B1DD2" w:rsidRDefault="00E06017" w:rsidP="00B11D26">
      <w:pPr>
        <w:spacing w:line="276" w:lineRule="auto"/>
        <w:rPr>
          <w:rFonts w:cstheme="minorHAnsi"/>
          <w:sz w:val="22"/>
          <w:szCs w:val="22"/>
          <w:u w:val="single"/>
          <w:lang w:val="en-GB"/>
        </w:rPr>
      </w:pPr>
      <w:r w:rsidRPr="005B1DD2">
        <w:rPr>
          <w:rFonts w:cstheme="minorHAnsi"/>
          <w:sz w:val="22"/>
          <w:szCs w:val="22"/>
          <w:u w:val="single"/>
          <w:lang w:val="en-GB"/>
        </w:rPr>
        <w:t>General information about the trial:</w:t>
      </w:r>
    </w:p>
    <w:tbl>
      <w:tblPr>
        <w:tblStyle w:val="Tabel-Gitter"/>
        <w:tblW w:w="0" w:type="auto"/>
        <w:tblLook w:val="04A0" w:firstRow="1" w:lastRow="0" w:firstColumn="1" w:lastColumn="0" w:noHBand="0" w:noVBand="1"/>
      </w:tblPr>
      <w:tblGrid>
        <w:gridCol w:w="3823"/>
        <w:gridCol w:w="9213"/>
      </w:tblGrid>
      <w:tr w:rsidR="00E06017" w:rsidRPr="00CA4E78" w14:paraId="2F237BEA" w14:textId="77777777" w:rsidTr="0056287D">
        <w:trPr>
          <w:trHeight w:val="416"/>
        </w:trPr>
        <w:tc>
          <w:tcPr>
            <w:tcW w:w="3823" w:type="dxa"/>
            <w:shd w:val="clear" w:color="auto" w:fill="C5E0B3" w:themeFill="accent6" w:themeFillTint="66"/>
          </w:tcPr>
          <w:p w14:paraId="51AFE19B" w14:textId="77777777" w:rsidR="00E06017" w:rsidRPr="005B1DD2" w:rsidRDefault="00E06017" w:rsidP="00B11D26">
            <w:pPr>
              <w:spacing w:line="276" w:lineRule="auto"/>
              <w:rPr>
                <w:rFonts w:cstheme="minorHAnsi"/>
                <w:sz w:val="22"/>
                <w:szCs w:val="22"/>
                <w:lang w:val="en-GB"/>
              </w:rPr>
            </w:pPr>
            <w:r w:rsidRPr="005B1DD2">
              <w:rPr>
                <w:rFonts w:cstheme="minorHAnsi"/>
                <w:sz w:val="22"/>
                <w:szCs w:val="22"/>
                <w:lang w:val="en-GB"/>
              </w:rPr>
              <w:t>Main objectives of the trial</w:t>
            </w:r>
          </w:p>
        </w:tc>
        <w:tc>
          <w:tcPr>
            <w:tcW w:w="9213" w:type="dxa"/>
          </w:tcPr>
          <w:p w14:paraId="636EDD0F" w14:textId="6902EEFA" w:rsidR="00E06017" w:rsidRPr="005B1DD2" w:rsidRDefault="00A54CF3" w:rsidP="00B11D26">
            <w:pPr>
              <w:spacing w:line="276" w:lineRule="auto"/>
              <w:rPr>
                <w:rFonts w:cstheme="minorHAnsi"/>
                <w:sz w:val="22"/>
                <w:szCs w:val="22"/>
                <w:lang w:val="en-GB"/>
              </w:rPr>
            </w:pPr>
            <w:r>
              <w:rPr>
                <w:rFonts w:cstheme="minorHAnsi"/>
                <w:sz w:val="22"/>
                <w:szCs w:val="22"/>
                <w:lang w:val="en-GB"/>
              </w:rPr>
              <w:t>Investigate whether sodium valproate can improve muscle functioning in subjects with McArdle Disease (Glycogen storage disease type V)</w:t>
            </w:r>
          </w:p>
        </w:tc>
      </w:tr>
      <w:tr w:rsidR="00E06017" w:rsidRPr="00A54CF3" w14:paraId="49991C77" w14:textId="77777777" w:rsidTr="0056287D">
        <w:trPr>
          <w:trHeight w:val="421"/>
        </w:trPr>
        <w:tc>
          <w:tcPr>
            <w:tcW w:w="3823" w:type="dxa"/>
            <w:shd w:val="clear" w:color="auto" w:fill="C5E0B3" w:themeFill="accent6" w:themeFillTint="66"/>
          </w:tcPr>
          <w:p w14:paraId="7F559652" w14:textId="77777777" w:rsidR="00E06017" w:rsidRPr="005B1DD2" w:rsidRDefault="00E06017" w:rsidP="00B11D26">
            <w:pPr>
              <w:spacing w:line="276" w:lineRule="auto"/>
              <w:rPr>
                <w:rFonts w:cstheme="minorHAnsi"/>
                <w:sz w:val="22"/>
                <w:szCs w:val="22"/>
                <w:lang w:val="en-GB"/>
              </w:rPr>
            </w:pPr>
            <w:r w:rsidRPr="005B1DD2">
              <w:rPr>
                <w:rFonts w:cstheme="minorHAnsi"/>
                <w:sz w:val="22"/>
                <w:szCs w:val="22"/>
                <w:lang w:val="en-GB"/>
              </w:rPr>
              <w:t xml:space="preserve">Actual date of start of recruitment </w:t>
            </w:r>
          </w:p>
        </w:tc>
        <w:tc>
          <w:tcPr>
            <w:tcW w:w="9213" w:type="dxa"/>
          </w:tcPr>
          <w:p w14:paraId="1174D196" w14:textId="745A4CBD" w:rsidR="00E06017" w:rsidRPr="005B1DD2" w:rsidRDefault="00655FB8" w:rsidP="00B11D26">
            <w:pPr>
              <w:spacing w:line="276" w:lineRule="auto"/>
              <w:rPr>
                <w:rFonts w:cstheme="minorHAnsi"/>
                <w:sz w:val="22"/>
                <w:szCs w:val="22"/>
                <w:lang w:val="en-GB"/>
              </w:rPr>
            </w:pPr>
            <w:r>
              <w:rPr>
                <w:rFonts w:cstheme="minorHAnsi"/>
                <w:sz w:val="22"/>
                <w:szCs w:val="22"/>
                <w:lang w:val="en-GB"/>
              </w:rPr>
              <w:t>01 March 2014</w:t>
            </w:r>
          </w:p>
        </w:tc>
      </w:tr>
      <w:tr w:rsidR="00E06017" w:rsidRPr="00A54CF3" w14:paraId="7F9AC67F" w14:textId="77777777" w:rsidTr="0056287D">
        <w:trPr>
          <w:trHeight w:val="399"/>
        </w:trPr>
        <w:tc>
          <w:tcPr>
            <w:tcW w:w="3823" w:type="dxa"/>
            <w:shd w:val="clear" w:color="auto" w:fill="C5E0B3" w:themeFill="accent6" w:themeFillTint="66"/>
          </w:tcPr>
          <w:p w14:paraId="11E5EB2F" w14:textId="77777777" w:rsidR="00E06017" w:rsidRPr="005B1DD2" w:rsidRDefault="00E06017" w:rsidP="00B11D26">
            <w:pPr>
              <w:spacing w:line="276" w:lineRule="auto"/>
              <w:rPr>
                <w:rFonts w:cstheme="minorHAnsi"/>
                <w:sz w:val="22"/>
                <w:szCs w:val="22"/>
                <w:lang w:val="en-GB"/>
              </w:rPr>
            </w:pPr>
            <w:r w:rsidRPr="005B1DD2">
              <w:rPr>
                <w:rFonts w:cstheme="minorHAnsi"/>
                <w:sz w:val="22"/>
                <w:szCs w:val="22"/>
                <w:lang w:val="en-GB"/>
              </w:rPr>
              <w:lastRenderedPageBreak/>
              <w:t>Long term follow-up planned?</w:t>
            </w:r>
          </w:p>
        </w:tc>
        <w:tc>
          <w:tcPr>
            <w:tcW w:w="9213" w:type="dxa"/>
          </w:tcPr>
          <w:p w14:paraId="3C7C1768" w14:textId="1376D8CE" w:rsidR="00E06017" w:rsidRPr="005B1DD2" w:rsidRDefault="00A54CF3" w:rsidP="00B11D26">
            <w:pPr>
              <w:spacing w:line="276" w:lineRule="auto"/>
              <w:rPr>
                <w:rFonts w:cstheme="minorHAnsi"/>
                <w:sz w:val="22"/>
                <w:szCs w:val="22"/>
                <w:lang w:val="en-GB"/>
              </w:rPr>
            </w:pPr>
            <w:r>
              <w:rPr>
                <w:rFonts w:cstheme="minorHAnsi"/>
                <w:sz w:val="22"/>
                <w:szCs w:val="22"/>
                <w:lang w:val="en-GB"/>
              </w:rPr>
              <w:t>N</w:t>
            </w:r>
            <w:r w:rsidR="0069094F" w:rsidRPr="005B1DD2">
              <w:rPr>
                <w:rFonts w:cstheme="minorHAnsi"/>
                <w:sz w:val="22"/>
                <w:szCs w:val="22"/>
                <w:lang w:val="en-GB"/>
              </w:rPr>
              <w:t>o</w:t>
            </w:r>
          </w:p>
        </w:tc>
      </w:tr>
      <w:tr w:rsidR="00E06017" w:rsidRPr="005B1DD2" w14:paraId="022A0D81" w14:textId="77777777" w:rsidTr="0056287D">
        <w:trPr>
          <w:trHeight w:val="433"/>
        </w:trPr>
        <w:tc>
          <w:tcPr>
            <w:tcW w:w="3823" w:type="dxa"/>
            <w:shd w:val="clear" w:color="auto" w:fill="C5E0B3" w:themeFill="accent6" w:themeFillTint="66"/>
          </w:tcPr>
          <w:p w14:paraId="6FBDEE8B" w14:textId="77777777" w:rsidR="00E06017" w:rsidRPr="005B1DD2" w:rsidRDefault="0069094F" w:rsidP="00B11D26">
            <w:pPr>
              <w:spacing w:line="276" w:lineRule="auto"/>
              <w:rPr>
                <w:rFonts w:cstheme="minorHAnsi"/>
                <w:sz w:val="22"/>
                <w:szCs w:val="22"/>
                <w:lang w:val="en-GB"/>
              </w:rPr>
            </w:pPr>
            <w:r w:rsidRPr="005B1DD2">
              <w:rPr>
                <w:rFonts w:cstheme="minorHAnsi"/>
                <w:sz w:val="22"/>
                <w:szCs w:val="22"/>
                <w:lang w:val="en-GB"/>
              </w:rPr>
              <w:t xml:space="preserve">If yes: </w:t>
            </w:r>
            <w:r w:rsidR="00E06017" w:rsidRPr="005B1DD2">
              <w:rPr>
                <w:rFonts w:cstheme="minorHAnsi"/>
                <w:sz w:val="22"/>
                <w:szCs w:val="22"/>
                <w:lang w:val="en-GB"/>
              </w:rPr>
              <w:t>Follow-up planning rationale</w:t>
            </w:r>
          </w:p>
        </w:tc>
        <w:tc>
          <w:tcPr>
            <w:tcW w:w="9213" w:type="dxa"/>
          </w:tcPr>
          <w:p w14:paraId="647546CD" w14:textId="2C3F286B" w:rsidR="00E06017" w:rsidRPr="00655FB8" w:rsidRDefault="00655FB8" w:rsidP="00B11D26">
            <w:pPr>
              <w:spacing w:line="276" w:lineRule="auto"/>
              <w:rPr>
                <w:rFonts w:cstheme="minorHAnsi"/>
                <w:sz w:val="22"/>
                <w:szCs w:val="22"/>
                <w:lang w:val="en-GB"/>
              </w:rPr>
            </w:pPr>
            <w:r w:rsidRPr="00655FB8">
              <w:rPr>
                <w:rFonts w:cstheme="minorHAnsi"/>
                <w:sz w:val="22"/>
                <w:szCs w:val="22"/>
                <w:lang w:val="en-GB"/>
              </w:rPr>
              <w:t xml:space="preserve">Not </w:t>
            </w:r>
            <w:r>
              <w:rPr>
                <w:rFonts w:cstheme="minorHAnsi"/>
                <w:sz w:val="22"/>
                <w:szCs w:val="22"/>
                <w:lang w:val="en-GB"/>
              </w:rPr>
              <w:t>applicable</w:t>
            </w:r>
          </w:p>
        </w:tc>
      </w:tr>
      <w:tr w:rsidR="00E06017" w:rsidRPr="005B1DD2" w14:paraId="77A4F7D9" w14:textId="77777777" w:rsidTr="0056287D">
        <w:trPr>
          <w:trHeight w:val="412"/>
        </w:trPr>
        <w:tc>
          <w:tcPr>
            <w:tcW w:w="3823" w:type="dxa"/>
            <w:shd w:val="clear" w:color="auto" w:fill="C5E0B3" w:themeFill="accent6" w:themeFillTint="66"/>
          </w:tcPr>
          <w:p w14:paraId="2254B7FA" w14:textId="77777777" w:rsidR="00E06017" w:rsidRPr="005B1DD2" w:rsidRDefault="0069094F" w:rsidP="00B11D26">
            <w:pPr>
              <w:spacing w:line="276" w:lineRule="auto"/>
              <w:rPr>
                <w:rFonts w:cstheme="minorHAnsi"/>
                <w:sz w:val="22"/>
                <w:szCs w:val="22"/>
                <w:lang w:val="en-GB"/>
              </w:rPr>
            </w:pPr>
            <w:r w:rsidRPr="005B1DD2">
              <w:rPr>
                <w:rFonts w:cstheme="minorHAnsi"/>
                <w:sz w:val="22"/>
                <w:szCs w:val="22"/>
                <w:lang w:val="en-GB"/>
              </w:rPr>
              <w:t xml:space="preserve">If yes: </w:t>
            </w:r>
            <w:r w:rsidR="00E06017" w:rsidRPr="005B1DD2">
              <w:rPr>
                <w:rFonts w:cstheme="minorHAnsi"/>
                <w:sz w:val="22"/>
                <w:szCs w:val="22"/>
                <w:lang w:val="en-GB"/>
              </w:rPr>
              <w:t>Long term follow-up duration</w:t>
            </w:r>
          </w:p>
        </w:tc>
        <w:tc>
          <w:tcPr>
            <w:tcW w:w="9213" w:type="dxa"/>
          </w:tcPr>
          <w:p w14:paraId="2722A872" w14:textId="11C90643" w:rsidR="00E06017" w:rsidRPr="005B1DD2" w:rsidRDefault="00655FB8" w:rsidP="00B11D26">
            <w:pPr>
              <w:spacing w:line="276" w:lineRule="auto"/>
              <w:rPr>
                <w:rFonts w:cstheme="minorHAnsi"/>
                <w:sz w:val="22"/>
                <w:szCs w:val="22"/>
                <w:lang w:val="en-GB"/>
              </w:rPr>
            </w:pPr>
            <w:r>
              <w:rPr>
                <w:rFonts w:cstheme="minorHAnsi"/>
                <w:sz w:val="22"/>
                <w:szCs w:val="22"/>
                <w:lang w:val="en-GB"/>
              </w:rPr>
              <w:t xml:space="preserve">Not applicable </w:t>
            </w:r>
          </w:p>
        </w:tc>
      </w:tr>
    </w:tbl>
    <w:p w14:paraId="4197FB2F" w14:textId="77777777" w:rsidR="00726950" w:rsidRPr="005B1DD2" w:rsidRDefault="00726950" w:rsidP="00B11D26">
      <w:pPr>
        <w:spacing w:line="276" w:lineRule="auto"/>
        <w:rPr>
          <w:rFonts w:cstheme="minorHAnsi"/>
          <w:sz w:val="22"/>
          <w:szCs w:val="22"/>
          <w:lang w:val="en-GB"/>
        </w:rPr>
      </w:pPr>
    </w:p>
    <w:tbl>
      <w:tblPr>
        <w:tblStyle w:val="Tabel-Gitter"/>
        <w:tblW w:w="0" w:type="auto"/>
        <w:tblLook w:val="04A0" w:firstRow="1" w:lastRow="0" w:firstColumn="1" w:lastColumn="0" w:noHBand="0" w:noVBand="1"/>
      </w:tblPr>
      <w:tblGrid>
        <w:gridCol w:w="5807"/>
        <w:gridCol w:w="7229"/>
      </w:tblGrid>
      <w:tr w:rsidR="00E06017" w:rsidRPr="00A54CF3" w14:paraId="1FA14FEA" w14:textId="77777777" w:rsidTr="0056287D">
        <w:trPr>
          <w:trHeight w:val="703"/>
        </w:trPr>
        <w:tc>
          <w:tcPr>
            <w:tcW w:w="5807" w:type="dxa"/>
            <w:shd w:val="clear" w:color="auto" w:fill="C5E0B3" w:themeFill="accent6" w:themeFillTint="66"/>
          </w:tcPr>
          <w:p w14:paraId="7E8C193B" w14:textId="016829DC" w:rsidR="00E06017" w:rsidRPr="005B1DD2" w:rsidRDefault="00E06017" w:rsidP="00B11D26">
            <w:pPr>
              <w:spacing w:line="276" w:lineRule="auto"/>
              <w:rPr>
                <w:rFonts w:cstheme="minorHAnsi"/>
                <w:sz w:val="22"/>
                <w:szCs w:val="22"/>
                <w:lang w:val="en-GB"/>
              </w:rPr>
            </w:pPr>
            <w:r w:rsidRPr="005B1DD2">
              <w:rPr>
                <w:rFonts w:cstheme="minorHAnsi"/>
                <w:sz w:val="22"/>
                <w:szCs w:val="22"/>
                <w:lang w:val="en-GB"/>
              </w:rPr>
              <w:t>Independe</w:t>
            </w:r>
            <w:r w:rsidR="0056287D" w:rsidRPr="005B1DD2">
              <w:rPr>
                <w:rFonts w:cstheme="minorHAnsi"/>
                <w:sz w:val="22"/>
                <w:szCs w:val="22"/>
                <w:lang w:val="en-GB"/>
              </w:rPr>
              <w:t>nt</w:t>
            </w:r>
            <w:r w:rsidRPr="005B1DD2">
              <w:rPr>
                <w:rFonts w:cstheme="minorHAnsi"/>
                <w:sz w:val="22"/>
                <w:szCs w:val="22"/>
                <w:lang w:val="en-GB"/>
              </w:rPr>
              <w:t xml:space="preserve"> Data-monitoring Committee involvement?</w:t>
            </w:r>
          </w:p>
        </w:tc>
        <w:tc>
          <w:tcPr>
            <w:tcW w:w="7229" w:type="dxa"/>
          </w:tcPr>
          <w:p w14:paraId="5FB0E07F" w14:textId="20210FB9" w:rsidR="00E06017" w:rsidRPr="005B1DD2" w:rsidRDefault="00655FB8" w:rsidP="00B11D26">
            <w:pPr>
              <w:spacing w:line="276" w:lineRule="auto"/>
              <w:rPr>
                <w:rFonts w:cstheme="minorHAnsi"/>
                <w:sz w:val="22"/>
                <w:szCs w:val="22"/>
                <w:lang w:val="en-GB"/>
              </w:rPr>
            </w:pPr>
            <w:r>
              <w:rPr>
                <w:rFonts w:cstheme="minorHAnsi"/>
                <w:sz w:val="22"/>
                <w:szCs w:val="22"/>
                <w:lang w:val="en-GB"/>
              </w:rPr>
              <w:t>No</w:t>
            </w:r>
          </w:p>
        </w:tc>
      </w:tr>
      <w:tr w:rsidR="00E06017" w:rsidRPr="00CA4E78" w14:paraId="6E5F1B32" w14:textId="77777777" w:rsidTr="0056287D">
        <w:trPr>
          <w:trHeight w:val="724"/>
        </w:trPr>
        <w:tc>
          <w:tcPr>
            <w:tcW w:w="5807" w:type="dxa"/>
            <w:shd w:val="clear" w:color="auto" w:fill="C5E0B3" w:themeFill="accent6" w:themeFillTint="66"/>
          </w:tcPr>
          <w:p w14:paraId="0A838D71" w14:textId="77777777" w:rsidR="00E06017" w:rsidRPr="005B1DD2" w:rsidRDefault="00E06017" w:rsidP="00B11D26">
            <w:pPr>
              <w:spacing w:line="276" w:lineRule="auto"/>
              <w:rPr>
                <w:rFonts w:cstheme="minorHAnsi"/>
                <w:sz w:val="22"/>
                <w:szCs w:val="22"/>
                <w:lang w:val="en-GB"/>
              </w:rPr>
            </w:pPr>
            <w:r w:rsidRPr="005B1DD2">
              <w:rPr>
                <w:rFonts w:cstheme="minorHAnsi"/>
                <w:sz w:val="22"/>
                <w:szCs w:val="22"/>
                <w:lang w:val="en-GB"/>
              </w:rPr>
              <w:t>Protection of subjects</w:t>
            </w:r>
            <w:r w:rsidRPr="005B1DD2">
              <w:rPr>
                <w:rFonts w:cstheme="minorHAnsi"/>
                <w:sz w:val="22"/>
                <w:szCs w:val="22"/>
                <w:lang w:val="en-GB"/>
              </w:rPr>
              <w:br/>
              <w:t>(A de</w:t>
            </w:r>
            <w:r w:rsidR="0069094F" w:rsidRPr="005B1DD2">
              <w:rPr>
                <w:rFonts w:cstheme="minorHAnsi"/>
                <w:sz w:val="22"/>
                <w:szCs w:val="22"/>
                <w:lang w:val="en-GB"/>
              </w:rPr>
              <w:t>s</w:t>
            </w:r>
            <w:r w:rsidRPr="005B1DD2">
              <w:rPr>
                <w:rFonts w:cstheme="minorHAnsi"/>
                <w:sz w:val="22"/>
                <w:szCs w:val="22"/>
                <w:lang w:val="en-GB"/>
              </w:rPr>
              <w:t>cription of the actions taken to protect</w:t>
            </w:r>
            <w:r w:rsidR="00726950" w:rsidRPr="005B1DD2">
              <w:rPr>
                <w:rFonts w:cstheme="minorHAnsi"/>
                <w:sz w:val="22"/>
                <w:szCs w:val="22"/>
                <w:lang w:val="en-GB"/>
              </w:rPr>
              <w:t xml:space="preserve"> subjects)</w:t>
            </w:r>
          </w:p>
        </w:tc>
        <w:tc>
          <w:tcPr>
            <w:tcW w:w="7229" w:type="dxa"/>
          </w:tcPr>
          <w:p w14:paraId="73D5DBD3" w14:textId="53917EF3" w:rsidR="00E06017" w:rsidRPr="005B1DD2" w:rsidRDefault="00655FB8" w:rsidP="00B11D26">
            <w:pPr>
              <w:spacing w:line="276" w:lineRule="auto"/>
              <w:rPr>
                <w:rFonts w:cstheme="minorHAnsi"/>
                <w:sz w:val="22"/>
                <w:szCs w:val="22"/>
                <w:lang w:val="en-GB"/>
              </w:rPr>
            </w:pPr>
            <w:r>
              <w:rPr>
                <w:rFonts w:cstheme="minorHAnsi"/>
                <w:sz w:val="22"/>
                <w:szCs w:val="22"/>
                <w:lang w:val="en-GB"/>
              </w:rPr>
              <w:t xml:space="preserve">Measures to protect patients included avoidance of pre-treatment muscle biopsy if the patient had previously had one performed. Regular trial monitoring was done on the part of the sponsor. Rapid notification of SAE. All subjects were given emergency contact details of the CI and </w:t>
            </w:r>
            <w:proofErr w:type="gramStart"/>
            <w:r>
              <w:rPr>
                <w:rFonts w:cstheme="minorHAnsi"/>
                <w:sz w:val="22"/>
                <w:szCs w:val="22"/>
                <w:lang w:val="en-GB"/>
              </w:rPr>
              <w:t>investigators  and</w:t>
            </w:r>
            <w:proofErr w:type="gramEnd"/>
            <w:r>
              <w:rPr>
                <w:rFonts w:cstheme="minorHAnsi"/>
                <w:sz w:val="22"/>
                <w:szCs w:val="22"/>
                <w:lang w:val="en-GB"/>
              </w:rPr>
              <w:t xml:space="preserve"> regular telephone contact with the subjects was maintained during the trial between study visits.</w:t>
            </w:r>
          </w:p>
        </w:tc>
      </w:tr>
      <w:tr w:rsidR="0069094F" w:rsidRPr="00CA4E78" w14:paraId="3AC96B0F" w14:textId="77777777" w:rsidTr="0056287D">
        <w:trPr>
          <w:trHeight w:val="1058"/>
        </w:trPr>
        <w:tc>
          <w:tcPr>
            <w:tcW w:w="5807" w:type="dxa"/>
            <w:shd w:val="clear" w:color="auto" w:fill="C5E0B3" w:themeFill="accent6" w:themeFillTint="66"/>
          </w:tcPr>
          <w:p w14:paraId="51A33C95" w14:textId="77777777" w:rsidR="0069094F" w:rsidRPr="005B1DD2" w:rsidRDefault="0069094F" w:rsidP="00B11D26">
            <w:pPr>
              <w:spacing w:line="276" w:lineRule="auto"/>
              <w:rPr>
                <w:rFonts w:cstheme="minorHAnsi"/>
                <w:sz w:val="22"/>
                <w:szCs w:val="22"/>
                <w:lang w:val="en-GB"/>
              </w:rPr>
            </w:pPr>
            <w:r w:rsidRPr="005B1DD2">
              <w:rPr>
                <w:rFonts w:cstheme="minorHAnsi"/>
                <w:sz w:val="22"/>
                <w:szCs w:val="22"/>
                <w:lang w:val="en-GB"/>
              </w:rPr>
              <w:t>Background therapy</w:t>
            </w:r>
          </w:p>
          <w:p w14:paraId="7E57FDDC" w14:textId="77777777" w:rsidR="0069094F" w:rsidRPr="005B1DD2" w:rsidRDefault="0069094F" w:rsidP="00B11D26">
            <w:pPr>
              <w:spacing w:line="276" w:lineRule="auto"/>
              <w:rPr>
                <w:rFonts w:cstheme="minorHAnsi"/>
                <w:sz w:val="22"/>
                <w:szCs w:val="22"/>
                <w:lang w:val="en-GB"/>
              </w:rPr>
            </w:pPr>
            <w:r w:rsidRPr="005B1DD2">
              <w:rPr>
                <w:rFonts w:cstheme="minorHAnsi"/>
                <w:sz w:val="22"/>
                <w:szCs w:val="22"/>
                <w:lang w:val="en-GB"/>
              </w:rPr>
              <w:t>(Details such as the dosage and frequency, plus any other relevant information should be captured here)</w:t>
            </w:r>
          </w:p>
        </w:tc>
        <w:tc>
          <w:tcPr>
            <w:tcW w:w="7229" w:type="dxa"/>
          </w:tcPr>
          <w:p w14:paraId="10B2EA0B" w14:textId="38FCA302" w:rsidR="0069094F" w:rsidRPr="005B1DD2" w:rsidRDefault="00A54CF3" w:rsidP="00B11D26">
            <w:pPr>
              <w:spacing w:line="276" w:lineRule="auto"/>
              <w:rPr>
                <w:rFonts w:cstheme="minorHAnsi"/>
                <w:sz w:val="22"/>
                <w:szCs w:val="22"/>
                <w:lang w:val="en-GB"/>
              </w:rPr>
            </w:pPr>
            <w:r>
              <w:rPr>
                <w:rFonts w:cstheme="minorHAnsi"/>
                <w:sz w:val="22"/>
                <w:szCs w:val="22"/>
                <w:lang w:val="en-GB"/>
              </w:rPr>
              <w:t>No specific background therapy apart from study-drug</w:t>
            </w:r>
          </w:p>
        </w:tc>
      </w:tr>
    </w:tbl>
    <w:p w14:paraId="1ECF88D5" w14:textId="00DCCED4" w:rsidR="0069094F" w:rsidRPr="005B1DD2" w:rsidRDefault="0056287D" w:rsidP="00B11D26">
      <w:pPr>
        <w:spacing w:line="276" w:lineRule="auto"/>
        <w:rPr>
          <w:rFonts w:cstheme="minorHAnsi"/>
          <w:sz w:val="22"/>
          <w:szCs w:val="22"/>
          <w:u w:val="single"/>
          <w:lang w:val="en-GB"/>
        </w:rPr>
      </w:pPr>
      <w:r w:rsidRPr="005B1DD2">
        <w:rPr>
          <w:rFonts w:cstheme="minorHAnsi"/>
          <w:sz w:val="22"/>
          <w:szCs w:val="22"/>
          <w:u w:val="single"/>
          <w:lang w:val="en-GB"/>
        </w:rPr>
        <w:t>Population of trial subjects</w:t>
      </w:r>
      <w:r w:rsidR="00726950" w:rsidRPr="005B1DD2">
        <w:rPr>
          <w:rFonts w:cstheme="minorHAnsi"/>
          <w:sz w:val="22"/>
          <w:szCs w:val="22"/>
          <w:u w:val="single"/>
          <w:lang w:val="en-GB"/>
        </w:rPr>
        <w:t>:</w:t>
      </w:r>
    </w:p>
    <w:tbl>
      <w:tblPr>
        <w:tblStyle w:val="Tabel-Gitter"/>
        <w:tblW w:w="0" w:type="auto"/>
        <w:tblLook w:val="04A0" w:firstRow="1" w:lastRow="0" w:firstColumn="1" w:lastColumn="0" w:noHBand="0" w:noVBand="1"/>
      </w:tblPr>
      <w:tblGrid>
        <w:gridCol w:w="3114"/>
        <w:gridCol w:w="10314"/>
      </w:tblGrid>
      <w:tr w:rsidR="0069094F" w:rsidRPr="00A54CF3" w14:paraId="258F8FC7" w14:textId="77777777" w:rsidTr="008130E1">
        <w:trPr>
          <w:trHeight w:val="431"/>
        </w:trPr>
        <w:tc>
          <w:tcPr>
            <w:tcW w:w="3114" w:type="dxa"/>
            <w:shd w:val="clear" w:color="auto" w:fill="C5E0B3" w:themeFill="accent6" w:themeFillTint="66"/>
          </w:tcPr>
          <w:p w14:paraId="1AC120EF" w14:textId="77777777" w:rsidR="0069094F" w:rsidRPr="005B1DD2" w:rsidRDefault="0069094F" w:rsidP="00B11D26">
            <w:pPr>
              <w:spacing w:line="276" w:lineRule="auto"/>
              <w:rPr>
                <w:rFonts w:cstheme="minorHAnsi"/>
                <w:sz w:val="22"/>
                <w:szCs w:val="22"/>
                <w:lang w:val="en-GB"/>
              </w:rPr>
            </w:pPr>
            <w:r w:rsidRPr="005B1DD2">
              <w:rPr>
                <w:rFonts w:cstheme="minorHAnsi"/>
                <w:sz w:val="22"/>
                <w:szCs w:val="22"/>
                <w:lang w:val="en-GB"/>
              </w:rPr>
              <w:t>Choose country</w:t>
            </w:r>
          </w:p>
        </w:tc>
        <w:tc>
          <w:tcPr>
            <w:tcW w:w="10314" w:type="dxa"/>
          </w:tcPr>
          <w:p w14:paraId="7E192439" w14:textId="2C06CF12" w:rsidR="0069094F" w:rsidRPr="005B1DD2" w:rsidRDefault="00A54CF3" w:rsidP="00B11D26">
            <w:pPr>
              <w:spacing w:line="276" w:lineRule="auto"/>
              <w:rPr>
                <w:rFonts w:cstheme="minorHAnsi"/>
                <w:sz w:val="22"/>
                <w:szCs w:val="22"/>
                <w:lang w:val="en-GB"/>
              </w:rPr>
            </w:pPr>
            <w:r>
              <w:rPr>
                <w:rFonts w:cstheme="minorHAnsi"/>
                <w:sz w:val="22"/>
                <w:szCs w:val="22"/>
                <w:lang w:val="en-GB"/>
              </w:rPr>
              <w:t>Denmark</w:t>
            </w:r>
          </w:p>
        </w:tc>
      </w:tr>
    </w:tbl>
    <w:p w14:paraId="0F8B7C85" w14:textId="431C8A44" w:rsidR="00726950" w:rsidRPr="005B1DD2" w:rsidRDefault="0056287D" w:rsidP="00B11D26">
      <w:pPr>
        <w:spacing w:line="276" w:lineRule="auto"/>
        <w:rPr>
          <w:rFonts w:cstheme="minorHAnsi"/>
          <w:sz w:val="22"/>
          <w:szCs w:val="22"/>
          <w:u w:val="single"/>
          <w:lang w:val="en-GB"/>
        </w:rPr>
      </w:pPr>
      <w:r w:rsidRPr="005B1DD2">
        <w:rPr>
          <w:rFonts w:cstheme="minorHAnsi"/>
          <w:sz w:val="22"/>
          <w:szCs w:val="22"/>
          <w:u w:val="single"/>
          <w:lang w:val="en-GB"/>
        </w:rPr>
        <w:t>Subjects per country:</w:t>
      </w:r>
    </w:p>
    <w:tbl>
      <w:tblPr>
        <w:tblStyle w:val="Tabel-Gitter"/>
        <w:tblW w:w="13320" w:type="dxa"/>
        <w:tblLook w:val="04A0" w:firstRow="1" w:lastRow="0" w:firstColumn="1" w:lastColumn="0" w:noHBand="0" w:noVBand="1"/>
      </w:tblPr>
      <w:tblGrid>
        <w:gridCol w:w="3114"/>
        <w:gridCol w:w="1843"/>
        <w:gridCol w:w="1701"/>
        <w:gridCol w:w="1701"/>
        <w:gridCol w:w="1701"/>
        <w:gridCol w:w="1701"/>
        <w:gridCol w:w="1559"/>
      </w:tblGrid>
      <w:tr w:rsidR="00264F99" w:rsidRPr="005B1DD2" w14:paraId="7BE4FE26" w14:textId="77777777" w:rsidTr="00D3473D">
        <w:trPr>
          <w:trHeight w:val="471"/>
        </w:trPr>
        <w:tc>
          <w:tcPr>
            <w:tcW w:w="3114" w:type="dxa"/>
            <w:shd w:val="clear" w:color="auto" w:fill="C5E0B3" w:themeFill="accent6" w:themeFillTint="66"/>
          </w:tcPr>
          <w:p w14:paraId="7534A8C5" w14:textId="77777777" w:rsidR="00264F99" w:rsidRPr="005B1DD2" w:rsidRDefault="00264F99" w:rsidP="00B11D26">
            <w:pPr>
              <w:spacing w:line="276" w:lineRule="auto"/>
              <w:rPr>
                <w:rFonts w:cstheme="minorHAnsi"/>
                <w:sz w:val="22"/>
                <w:szCs w:val="22"/>
                <w:lang w:val="en-GB"/>
              </w:rPr>
            </w:pPr>
            <w:r w:rsidRPr="005B1DD2">
              <w:rPr>
                <w:rFonts w:cstheme="minorHAnsi"/>
                <w:sz w:val="22"/>
                <w:szCs w:val="22"/>
                <w:lang w:val="en-GB"/>
              </w:rPr>
              <w:t>Trial country</w:t>
            </w:r>
          </w:p>
        </w:tc>
        <w:tc>
          <w:tcPr>
            <w:tcW w:w="1843" w:type="dxa"/>
          </w:tcPr>
          <w:p w14:paraId="003B7F16" w14:textId="2C9241C2" w:rsidR="00264F99" w:rsidRPr="005B1DD2" w:rsidRDefault="00A54CF3" w:rsidP="00B11D26">
            <w:pPr>
              <w:spacing w:line="276" w:lineRule="auto"/>
              <w:rPr>
                <w:rFonts w:cstheme="minorHAnsi"/>
                <w:i/>
                <w:iCs/>
                <w:sz w:val="22"/>
                <w:szCs w:val="22"/>
                <w:lang w:val="en-GB"/>
              </w:rPr>
            </w:pPr>
            <w:r>
              <w:rPr>
                <w:rFonts w:cstheme="minorHAnsi"/>
                <w:i/>
                <w:iCs/>
                <w:sz w:val="22"/>
                <w:szCs w:val="22"/>
                <w:lang w:val="en-GB"/>
              </w:rPr>
              <w:t>Denmark</w:t>
            </w:r>
          </w:p>
        </w:tc>
        <w:tc>
          <w:tcPr>
            <w:tcW w:w="1701" w:type="dxa"/>
          </w:tcPr>
          <w:p w14:paraId="058729AA" w14:textId="64D3B733" w:rsidR="00264F99" w:rsidRPr="005B1DD2" w:rsidRDefault="00655FB8" w:rsidP="00B11D26">
            <w:pPr>
              <w:spacing w:line="276" w:lineRule="auto"/>
              <w:rPr>
                <w:rFonts w:cstheme="minorHAnsi"/>
                <w:sz w:val="22"/>
                <w:szCs w:val="22"/>
                <w:lang w:val="en-GB"/>
              </w:rPr>
            </w:pPr>
            <w:r w:rsidRPr="00655FB8">
              <w:rPr>
                <w:rFonts w:cstheme="minorHAnsi"/>
                <w:i/>
                <w:iCs/>
                <w:sz w:val="22"/>
                <w:szCs w:val="22"/>
                <w:lang w:val="en-GB"/>
              </w:rPr>
              <w:t>NA</w:t>
            </w:r>
          </w:p>
        </w:tc>
        <w:tc>
          <w:tcPr>
            <w:tcW w:w="1701" w:type="dxa"/>
          </w:tcPr>
          <w:p w14:paraId="2D561ADA" w14:textId="179EDBDA" w:rsidR="00264F99" w:rsidRPr="005B1DD2" w:rsidRDefault="00655FB8" w:rsidP="00B11D26">
            <w:pPr>
              <w:spacing w:line="276" w:lineRule="auto"/>
              <w:rPr>
                <w:rFonts w:cstheme="minorHAnsi"/>
                <w:b/>
                <w:bCs/>
                <w:sz w:val="22"/>
                <w:szCs w:val="22"/>
                <w:lang w:val="en-GB"/>
              </w:rPr>
            </w:pPr>
            <w:r w:rsidRPr="00655FB8">
              <w:rPr>
                <w:rFonts w:cstheme="minorHAnsi"/>
                <w:i/>
                <w:iCs/>
                <w:sz w:val="22"/>
                <w:szCs w:val="22"/>
                <w:lang w:val="en-GB"/>
              </w:rPr>
              <w:t>NA</w:t>
            </w:r>
          </w:p>
        </w:tc>
        <w:tc>
          <w:tcPr>
            <w:tcW w:w="1701" w:type="dxa"/>
          </w:tcPr>
          <w:p w14:paraId="5B50F8F8" w14:textId="4464F098" w:rsidR="00264F99" w:rsidRPr="005B1DD2" w:rsidRDefault="00655FB8" w:rsidP="00B11D26">
            <w:pPr>
              <w:spacing w:line="276" w:lineRule="auto"/>
              <w:rPr>
                <w:rFonts w:cstheme="minorHAnsi"/>
                <w:b/>
                <w:bCs/>
                <w:sz w:val="22"/>
                <w:szCs w:val="22"/>
                <w:lang w:val="en-GB"/>
              </w:rPr>
            </w:pPr>
            <w:r w:rsidRPr="00655FB8">
              <w:rPr>
                <w:rFonts w:cstheme="minorHAnsi"/>
                <w:i/>
                <w:iCs/>
                <w:sz w:val="22"/>
                <w:szCs w:val="22"/>
                <w:lang w:val="en-GB"/>
              </w:rPr>
              <w:t>NA</w:t>
            </w:r>
          </w:p>
        </w:tc>
        <w:tc>
          <w:tcPr>
            <w:tcW w:w="1701" w:type="dxa"/>
          </w:tcPr>
          <w:p w14:paraId="4C6C1899" w14:textId="6F6ED79D" w:rsidR="00264F99" w:rsidRPr="005B1DD2" w:rsidRDefault="00655FB8" w:rsidP="00B11D26">
            <w:pPr>
              <w:spacing w:line="276" w:lineRule="auto"/>
              <w:rPr>
                <w:rFonts w:cstheme="minorHAnsi"/>
                <w:b/>
                <w:bCs/>
                <w:sz w:val="22"/>
                <w:szCs w:val="22"/>
                <w:lang w:val="en-GB"/>
              </w:rPr>
            </w:pPr>
            <w:r w:rsidRPr="00655FB8">
              <w:rPr>
                <w:rFonts w:cstheme="minorHAnsi"/>
                <w:i/>
                <w:iCs/>
                <w:sz w:val="22"/>
                <w:szCs w:val="22"/>
                <w:lang w:val="en-GB"/>
              </w:rPr>
              <w:t>NA</w:t>
            </w:r>
          </w:p>
        </w:tc>
        <w:tc>
          <w:tcPr>
            <w:tcW w:w="1559" w:type="dxa"/>
          </w:tcPr>
          <w:p w14:paraId="69F88749" w14:textId="3E83B5C7" w:rsidR="00264F99" w:rsidRPr="00655FB8" w:rsidRDefault="00655FB8" w:rsidP="00B11D26">
            <w:pPr>
              <w:spacing w:line="276" w:lineRule="auto"/>
              <w:rPr>
                <w:rFonts w:cstheme="minorHAnsi"/>
                <w:i/>
                <w:iCs/>
                <w:sz w:val="22"/>
                <w:szCs w:val="22"/>
                <w:lang w:val="en-GB"/>
              </w:rPr>
            </w:pPr>
            <w:r w:rsidRPr="00655FB8">
              <w:rPr>
                <w:rFonts w:cstheme="minorHAnsi"/>
                <w:i/>
                <w:iCs/>
                <w:sz w:val="22"/>
                <w:szCs w:val="22"/>
                <w:lang w:val="en-GB"/>
              </w:rPr>
              <w:t>NA</w:t>
            </w:r>
          </w:p>
        </w:tc>
      </w:tr>
      <w:tr w:rsidR="00264F99" w:rsidRPr="005B1DD2" w14:paraId="32CCA0D7" w14:textId="77777777" w:rsidTr="00D3473D">
        <w:trPr>
          <w:trHeight w:val="471"/>
        </w:trPr>
        <w:tc>
          <w:tcPr>
            <w:tcW w:w="3114" w:type="dxa"/>
            <w:shd w:val="clear" w:color="auto" w:fill="C5E0B3" w:themeFill="accent6" w:themeFillTint="66"/>
          </w:tcPr>
          <w:p w14:paraId="1AF6DF5C" w14:textId="77777777" w:rsidR="00264F99" w:rsidRPr="005B1DD2" w:rsidRDefault="00264F99" w:rsidP="00B11D26">
            <w:pPr>
              <w:spacing w:line="276" w:lineRule="auto"/>
              <w:rPr>
                <w:rFonts w:cstheme="minorHAnsi"/>
                <w:sz w:val="22"/>
                <w:szCs w:val="22"/>
                <w:lang w:val="en-GB"/>
              </w:rPr>
            </w:pPr>
            <w:r w:rsidRPr="005B1DD2">
              <w:rPr>
                <w:rFonts w:cstheme="minorHAnsi"/>
                <w:sz w:val="22"/>
                <w:szCs w:val="22"/>
                <w:lang w:val="en-GB"/>
              </w:rPr>
              <w:t>Planned number of subjects</w:t>
            </w:r>
          </w:p>
        </w:tc>
        <w:tc>
          <w:tcPr>
            <w:tcW w:w="1843" w:type="dxa"/>
          </w:tcPr>
          <w:p w14:paraId="0BE3811A" w14:textId="6109C0B8" w:rsidR="00264F99" w:rsidRPr="005B1DD2" w:rsidRDefault="007260FE" w:rsidP="007260FE">
            <w:pPr>
              <w:spacing w:line="276" w:lineRule="auto"/>
              <w:jc w:val="center"/>
              <w:rPr>
                <w:rFonts w:cstheme="minorHAnsi"/>
                <w:i/>
                <w:iCs/>
                <w:sz w:val="22"/>
                <w:szCs w:val="22"/>
                <w:lang w:val="en-GB"/>
              </w:rPr>
            </w:pPr>
            <w:r>
              <w:rPr>
                <w:rFonts w:cstheme="minorHAnsi"/>
                <w:i/>
                <w:iCs/>
                <w:sz w:val="22"/>
                <w:szCs w:val="22"/>
                <w:lang w:val="en-GB"/>
              </w:rPr>
              <w:t>7</w:t>
            </w:r>
          </w:p>
        </w:tc>
        <w:tc>
          <w:tcPr>
            <w:tcW w:w="1701" w:type="dxa"/>
          </w:tcPr>
          <w:p w14:paraId="31DC6A29" w14:textId="69C182ED" w:rsidR="00264F99" w:rsidRPr="005B1DD2" w:rsidRDefault="00655FB8" w:rsidP="00B11D26">
            <w:pPr>
              <w:spacing w:line="276" w:lineRule="auto"/>
              <w:rPr>
                <w:rFonts w:cstheme="minorHAnsi"/>
                <w:sz w:val="22"/>
                <w:szCs w:val="22"/>
                <w:lang w:val="en-GB"/>
              </w:rPr>
            </w:pPr>
            <w:r>
              <w:rPr>
                <w:rFonts w:cstheme="minorHAnsi"/>
                <w:sz w:val="22"/>
                <w:szCs w:val="22"/>
                <w:lang w:val="en-GB"/>
              </w:rPr>
              <w:t>NA</w:t>
            </w:r>
          </w:p>
        </w:tc>
        <w:tc>
          <w:tcPr>
            <w:tcW w:w="1701" w:type="dxa"/>
          </w:tcPr>
          <w:p w14:paraId="6FE164B5" w14:textId="25C01067" w:rsidR="00264F99" w:rsidRPr="005B1DD2" w:rsidRDefault="00655FB8" w:rsidP="00B11D26">
            <w:pPr>
              <w:spacing w:line="276" w:lineRule="auto"/>
              <w:rPr>
                <w:rFonts w:cstheme="minorHAnsi"/>
                <w:b/>
                <w:bCs/>
                <w:sz w:val="22"/>
                <w:szCs w:val="22"/>
                <w:lang w:val="en-GB"/>
              </w:rPr>
            </w:pPr>
            <w:r>
              <w:rPr>
                <w:rFonts w:cstheme="minorHAnsi"/>
                <w:sz w:val="22"/>
                <w:szCs w:val="22"/>
                <w:lang w:val="en-GB"/>
              </w:rPr>
              <w:t>NA</w:t>
            </w:r>
          </w:p>
        </w:tc>
        <w:tc>
          <w:tcPr>
            <w:tcW w:w="1701" w:type="dxa"/>
          </w:tcPr>
          <w:p w14:paraId="34E16E56" w14:textId="01214C17" w:rsidR="00264F99" w:rsidRPr="005B1DD2" w:rsidRDefault="00655FB8" w:rsidP="00B11D26">
            <w:pPr>
              <w:spacing w:line="276" w:lineRule="auto"/>
              <w:rPr>
                <w:rFonts w:cstheme="minorHAnsi"/>
                <w:b/>
                <w:bCs/>
                <w:sz w:val="22"/>
                <w:szCs w:val="22"/>
                <w:lang w:val="en-GB"/>
              </w:rPr>
            </w:pPr>
            <w:r>
              <w:rPr>
                <w:rFonts w:cstheme="minorHAnsi"/>
                <w:sz w:val="22"/>
                <w:szCs w:val="22"/>
                <w:lang w:val="en-GB"/>
              </w:rPr>
              <w:t>NA</w:t>
            </w:r>
          </w:p>
        </w:tc>
        <w:tc>
          <w:tcPr>
            <w:tcW w:w="1701" w:type="dxa"/>
          </w:tcPr>
          <w:p w14:paraId="4752B960" w14:textId="61CAD668" w:rsidR="00264F99" w:rsidRPr="005B1DD2" w:rsidRDefault="00655FB8" w:rsidP="00B11D26">
            <w:pPr>
              <w:spacing w:line="276" w:lineRule="auto"/>
              <w:rPr>
                <w:rFonts w:cstheme="minorHAnsi"/>
                <w:b/>
                <w:bCs/>
                <w:sz w:val="22"/>
                <w:szCs w:val="22"/>
                <w:lang w:val="en-GB"/>
              </w:rPr>
            </w:pPr>
            <w:r>
              <w:rPr>
                <w:rFonts w:cstheme="minorHAnsi"/>
                <w:sz w:val="22"/>
                <w:szCs w:val="22"/>
                <w:lang w:val="en-GB"/>
              </w:rPr>
              <w:t>NA</w:t>
            </w:r>
          </w:p>
        </w:tc>
        <w:tc>
          <w:tcPr>
            <w:tcW w:w="1559" w:type="dxa"/>
          </w:tcPr>
          <w:p w14:paraId="4B9E7370" w14:textId="3D903C88" w:rsidR="00264F99" w:rsidRPr="005B1DD2" w:rsidRDefault="00655FB8" w:rsidP="00B11D26">
            <w:pPr>
              <w:spacing w:line="276" w:lineRule="auto"/>
              <w:rPr>
                <w:rFonts w:cstheme="minorHAnsi"/>
                <w:b/>
                <w:bCs/>
                <w:sz w:val="22"/>
                <w:szCs w:val="22"/>
                <w:lang w:val="en-GB"/>
              </w:rPr>
            </w:pPr>
            <w:r>
              <w:rPr>
                <w:rFonts w:cstheme="minorHAnsi"/>
                <w:sz w:val="22"/>
                <w:szCs w:val="22"/>
                <w:lang w:val="en-GB"/>
              </w:rPr>
              <w:t>NA</w:t>
            </w:r>
          </w:p>
        </w:tc>
      </w:tr>
      <w:tr w:rsidR="00264F99" w:rsidRPr="005B1DD2" w14:paraId="0413C7A2" w14:textId="77777777" w:rsidTr="00D3473D">
        <w:trPr>
          <w:trHeight w:val="513"/>
        </w:trPr>
        <w:tc>
          <w:tcPr>
            <w:tcW w:w="3114" w:type="dxa"/>
            <w:shd w:val="clear" w:color="auto" w:fill="C5E0B3" w:themeFill="accent6" w:themeFillTint="66"/>
          </w:tcPr>
          <w:p w14:paraId="6F431F96" w14:textId="77777777" w:rsidR="00264F99" w:rsidRPr="005B1DD2" w:rsidRDefault="00264F99" w:rsidP="00B11D26">
            <w:pPr>
              <w:spacing w:line="276" w:lineRule="auto"/>
              <w:rPr>
                <w:rFonts w:cstheme="minorHAnsi"/>
                <w:sz w:val="22"/>
                <w:szCs w:val="22"/>
                <w:lang w:val="en-GB"/>
              </w:rPr>
            </w:pPr>
            <w:r w:rsidRPr="005B1DD2">
              <w:rPr>
                <w:rFonts w:cstheme="minorHAnsi"/>
                <w:sz w:val="22"/>
                <w:szCs w:val="22"/>
                <w:lang w:val="en-GB"/>
              </w:rPr>
              <w:t>Actual number of subjects</w:t>
            </w:r>
          </w:p>
        </w:tc>
        <w:tc>
          <w:tcPr>
            <w:tcW w:w="1843" w:type="dxa"/>
          </w:tcPr>
          <w:p w14:paraId="7D1FB945" w14:textId="5192B2D7" w:rsidR="00264F99" w:rsidRPr="005B1DD2" w:rsidRDefault="007260FE" w:rsidP="007260FE">
            <w:pPr>
              <w:spacing w:line="276" w:lineRule="auto"/>
              <w:jc w:val="center"/>
              <w:rPr>
                <w:rFonts w:cstheme="minorHAnsi"/>
                <w:i/>
                <w:iCs/>
                <w:sz w:val="22"/>
                <w:szCs w:val="22"/>
                <w:lang w:val="en-GB"/>
              </w:rPr>
            </w:pPr>
            <w:r>
              <w:rPr>
                <w:rFonts w:cstheme="minorHAnsi"/>
                <w:i/>
                <w:iCs/>
                <w:sz w:val="22"/>
                <w:szCs w:val="22"/>
                <w:lang w:val="en-GB"/>
              </w:rPr>
              <w:t>8</w:t>
            </w:r>
          </w:p>
        </w:tc>
        <w:tc>
          <w:tcPr>
            <w:tcW w:w="1701" w:type="dxa"/>
          </w:tcPr>
          <w:p w14:paraId="45138EF7" w14:textId="3FC8A9B2" w:rsidR="00264F99" w:rsidRPr="005B1DD2" w:rsidRDefault="00655FB8" w:rsidP="00B11D26">
            <w:pPr>
              <w:spacing w:line="276" w:lineRule="auto"/>
              <w:rPr>
                <w:rFonts w:cstheme="minorHAnsi"/>
                <w:b/>
                <w:bCs/>
                <w:sz w:val="22"/>
                <w:szCs w:val="22"/>
                <w:lang w:val="en-GB"/>
              </w:rPr>
            </w:pPr>
            <w:r>
              <w:rPr>
                <w:rFonts w:cstheme="minorHAnsi"/>
                <w:sz w:val="22"/>
                <w:szCs w:val="22"/>
                <w:lang w:val="en-GB"/>
              </w:rPr>
              <w:t>NA</w:t>
            </w:r>
          </w:p>
        </w:tc>
        <w:tc>
          <w:tcPr>
            <w:tcW w:w="1701" w:type="dxa"/>
          </w:tcPr>
          <w:p w14:paraId="1A608029" w14:textId="1022E536" w:rsidR="00264F99" w:rsidRPr="005B1DD2" w:rsidRDefault="00655FB8" w:rsidP="00B11D26">
            <w:pPr>
              <w:spacing w:line="276" w:lineRule="auto"/>
              <w:rPr>
                <w:rFonts w:cstheme="minorHAnsi"/>
                <w:b/>
                <w:bCs/>
                <w:sz w:val="22"/>
                <w:szCs w:val="22"/>
                <w:lang w:val="en-GB"/>
              </w:rPr>
            </w:pPr>
            <w:r>
              <w:rPr>
                <w:rFonts w:cstheme="minorHAnsi"/>
                <w:sz w:val="22"/>
                <w:szCs w:val="22"/>
                <w:lang w:val="en-GB"/>
              </w:rPr>
              <w:t>NA</w:t>
            </w:r>
          </w:p>
        </w:tc>
        <w:tc>
          <w:tcPr>
            <w:tcW w:w="1701" w:type="dxa"/>
          </w:tcPr>
          <w:p w14:paraId="032163FD" w14:textId="7570CF04" w:rsidR="00264F99" w:rsidRPr="005B1DD2" w:rsidRDefault="00655FB8" w:rsidP="00B11D26">
            <w:pPr>
              <w:spacing w:line="276" w:lineRule="auto"/>
              <w:rPr>
                <w:rFonts w:cstheme="minorHAnsi"/>
                <w:b/>
                <w:bCs/>
                <w:sz w:val="22"/>
                <w:szCs w:val="22"/>
                <w:lang w:val="en-GB"/>
              </w:rPr>
            </w:pPr>
            <w:r>
              <w:rPr>
                <w:rFonts w:cstheme="minorHAnsi"/>
                <w:sz w:val="22"/>
                <w:szCs w:val="22"/>
                <w:lang w:val="en-GB"/>
              </w:rPr>
              <w:t>NA</w:t>
            </w:r>
          </w:p>
        </w:tc>
        <w:tc>
          <w:tcPr>
            <w:tcW w:w="1701" w:type="dxa"/>
          </w:tcPr>
          <w:p w14:paraId="33059224" w14:textId="03C2C34B" w:rsidR="00264F99" w:rsidRPr="005B1DD2" w:rsidRDefault="00655FB8" w:rsidP="00B11D26">
            <w:pPr>
              <w:spacing w:line="276" w:lineRule="auto"/>
              <w:rPr>
                <w:rFonts w:cstheme="minorHAnsi"/>
                <w:b/>
                <w:bCs/>
                <w:sz w:val="22"/>
                <w:szCs w:val="22"/>
                <w:lang w:val="en-GB"/>
              </w:rPr>
            </w:pPr>
            <w:r>
              <w:rPr>
                <w:rFonts w:cstheme="minorHAnsi"/>
                <w:sz w:val="22"/>
                <w:szCs w:val="22"/>
                <w:lang w:val="en-GB"/>
              </w:rPr>
              <w:t>NA</w:t>
            </w:r>
          </w:p>
        </w:tc>
        <w:tc>
          <w:tcPr>
            <w:tcW w:w="1559" w:type="dxa"/>
          </w:tcPr>
          <w:p w14:paraId="77C42F84" w14:textId="616F04B2" w:rsidR="00264F99" w:rsidRPr="005B1DD2" w:rsidRDefault="00655FB8" w:rsidP="00B11D26">
            <w:pPr>
              <w:spacing w:line="276" w:lineRule="auto"/>
              <w:rPr>
                <w:rFonts w:cstheme="minorHAnsi"/>
                <w:b/>
                <w:bCs/>
                <w:sz w:val="22"/>
                <w:szCs w:val="22"/>
                <w:lang w:val="en-GB"/>
              </w:rPr>
            </w:pPr>
            <w:r>
              <w:rPr>
                <w:rFonts w:cstheme="minorHAnsi"/>
                <w:sz w:val="22"/>
                <w:szCs w:val="22"/>
                <w:lang w:val="en-GB"/>
              </w:rPr>
              <w:t>NA</w:t>
            </w:r>
          </w:p>
        </w:tc>
      </w:tr>
    </w:tbl>
    <w:p w14:paraId="16244F3C" w14:textId="77777777" w:rsidR="00B73766" w:rsidRDefault="00B73766" w:rsidP="00B11D26">
      <w:pPr>
        <w:spacing w:line="276" w:lineRule="auto"/>
        <w:rPr>
          <w:rFonts w:cstheme="minorHAnsi"/>
          <w:sz w:val="22"/>
          <w:szCs w:val="22"/>
          <w:u w:val="single"/>
          <w:lang w:val="en-GB"/>
        </w:rPr>
      </w:pPr>
    </w:p>
    <w:p w14:paraId="4B250DD6" w14:textId="77777777" w:rsidR="00B73766" w:rsidRDefault="00B73766" w:rsidP="00B11D26">
      <w:pPr>
        <w:spacing w:line="276" w:lineRule="auto"/>
        <w:rPr>
          <w:rFonts w:cstheme="minorHAnsi"/>
          <w:sz w:val="22"/>
          <w:szCs w:val="22"/>
          <w:u w:val="single"/>
          <w:lang w:val="en-GB"/>
        </w:rPr>
      </w:pPr>
    </w:p>
    <w:p w14:paraId="3279E024" w14:textId="77777777" w:rsidR="00B73766" w:rsidRDefault="00B73766" w:rsidP="00B11D26">
      <w:pPr>
        <w:spacing w:line="276" w:lineRule="auto"/>
        <w:rPr>
          <w:rFonts w:cstheme="minorHAnsi"/>
          <w:sz w:val="22"/>
          <w:szCs w:val="22"/>
          <w:u w:val="single"/>
          <w:lang w:val="en-GB"/>
        </w:rPr>
      </w:pPr>
    </w:p>
    <w:p w14:paraId="5DC88093" w14:textId="77777777" w:rsidR="00B73766" w:rsidRDefault="00B73766" w:rsidP="00B11D26">
      <w:pPr>
        <w:spacing w:line="276" w:lineRule="auto"/>
        <w:rPr>
          <w:rFonts w:cstheme="minorHAnsi"/>
          <w:sz w:val="22"/>
          <w:szCs w:val="22"/>
          <w:u w:val="single"/>
          <w:lang w:val="en-GB"/>
        </w:rPr>
      </w:pPr>
    </w:p>
    <w:p w14:paraId="386A57F8" w14:textId="08988239" w:rsidR="00726950" w:rsidRPr="005B1DD2" w:rsidRDefault="00726950" w:rsidP="00B11D26">
      <w:pPr>
        <w:spacing w:line="276" w:lineRule="auto"/>
        <w:rPr>
          <w:rFonts w:cstheme="minorHAnsi"/>
          <w:sz w:val="22"/>
          <w:szCs w:val="22"/>
          <w:u w:val="single"/>
          <w:lang w:val="en-GB"/>
        </w:rPr>
      </w:pPr>
      <w:r w:rsidRPr="005B1DD2">
        <w:rPr>
          <w:rFonts w:cstheme="minorHAnsi"/>
          <w:sz w:val="22"/>
          <w:szCs w:val="22"/>
          <w:u w:val="single"/>
          <w:lang w:val="en-GB"/>
        </w:rPr>
        <w:lastRenderedPageBreak/>
        <w:t>Age of subjects:</w:t>
      </w:r>
    </w:p>
    <w:tbl>
      <w:tblPr>
        <w:tblStyle w:val="Tabel-Gitter"/>
        <w:tblW w:w="0" w:type="auto"/>
        <w:tblLook w:val="04A0" w:firstRow="1" w:lastRow="0" w:firstColumn="1" w:lastColumn="0" w:noHBand="0" w:noVBand="1"/>
      </w:tblPr>
      <w:tblGrid>
        <w:gridCol w:w="6516"/>
        <w:gridCol w:w="6804"/>
      </w:tblGrid>
      <w:tr w:rsidR="00726950" w:rsidRPr="005B1DD2" w14:paraId="63A77A74" w14:textId="77777777" w:rsidTr="00D3473D">
        <w:trPr>
          <w:trHeight w:val="401"/>
        </w:trPr>
        <w:tc>
          <w:tcPr>
            <w:tcW w:w="6516" w:type="dxa"/>
            <w:shd w:val="clear" w:color="auto" w:fill="C5E0B3" w:themeFill="accent6" w:themeFillTint="66"/>
          </w:tcPr>
          <w:p w14:paraId="62BD8DD9" w14:textId="77777777" w:rsidR="00726950" w:rsidRPr="005B1DD2" w:rsidRDefault="00726950" w:rsidP="00B11D26">
            <w:pPr>
              <w:spacing w:line="276" w:lineRule="auto"/>
              <w:rPr>
                <w:rFonts w:cstheme="minorHAnsi"/>
                <w:sz w:val="22"/>
                <w:szCs w:val="22"/>
                <w:lang w:val="en-GB"/>
              </w:rPr>
            </w:pPr>
          </w:p>
        </w:tc>
        <w:tc>
          <w:tcPr>
            <w:tcW w:w="6804" w:type="dxa"/>
            <w:shd w:val="clear" w:color="auto" w:fill="C5E0B3" w:themeFill="accent6" w:themeFillTint="66"/>
          </w:tcPr>
          <w:p w14:paraId="1CF7A5FC" w14:textId="77777777" w:rsidR="00726950" w:rsidRPr="005B1DD2" w:rsidRDefault="00726950" w:rsidP="00B11D26">
            <w:pPr>
              <w:spacing w:line="276" w:lineRule="auto"/>
              <w:jc w:val="center"/>
              <w:rPr>
                <w:rFonts w:cstheme="minorHAnsi"/>
                <w:sz w:val="22"/>
                <w:szCs w:val="22"/>
                <w:lang w:val="en-GB"/>
              </w:rPr>
            </w:pPr>
            <w:r w:rsidRPr="005B1DD2">
              <w:rPr>
                <w:rFonts w:cstheme="minorHAnsi"/>
                <w:sz w:val="22"/>
                <w:szCs w:val="22"/>
                <w:lang w:val="en-GB"/>
              </w:rPr>
              <w:t>Number of subjects</w:t>
            </w:r>
          </w:p>
        </w:tc>
      </w:tr>
      <w:tr w:rsidR="00726950" w:rsidRPr="005B1DD2" w14:paraId="41FE0599" w14:textId="77777777" w:rsidTr="000B6953">
        <w:trPr>
          <w:trHeight w:val="408"/>
        </w:trPr>
        <w:tc>
          <w:tcPr>
            <w:tcW w:w="6516" w:type="dxa"/>
            <w:shd w:val="clear" w:color="auto" w:fill="C5E0B3" w:themeFill="accent6" w:themeFillTint="66"/>
          </w:tcPr>
          <w:p w14:paraId="2B11A00A" w14:textId="77777777" w:rsidR="00726950" w:rsidRPr="005B1DD2" w:rsidRDefault="00726950" w:rsidP="00B11D26">
            <w:pPr>
              <w:spacing w:line="276" w:lineRule="auto"/>
              <w:rPr>
                <w:rFonts w:cstheme="minorHAnsi"/>
                <w:sz w:val="22"/>
                <w:szCs w:val="22"/>
                <w:lang w:val="en-GB"/>
              </w:rPr>
            </w:pPr>
            <w:r w:rsidRPr="005B1DD2">
              <w:rPr>
                <w:rFonts w:cstheme="minorHAnsi"/>
                <w:sz w:val="22"/>
                <w:szCs w:val="22"/>
                <w:lang w:val="en-GB"/>
              </w:rPr>
              <w:t>In Utero</w:t>
            </w:r>
          </w:p>
        </w:tc>
        <w:tc>
          <w:tcPr>
            <w:tcW w:w="6804" w:type="dxa"/>
          </w:tcPr>
          <w:p w14:paraId="5E3568B0" w14:textId="1D5EEA3E" w:rsidR="00726950" w:rsidRPr="005B1DD2" w:rsidRDefault="00A54CF3" w:rsidP="00B11D26">
            <w:pPr>
              <w:spacing w:line="276" w:lineRule="auto"/>
              <w:rPr>
                <w:rFonts w:cstheme="minorHAnsi"/>
                <w:sz w:val="22"/>
                <w:szCs w:val="22"/>
                <w:lang w:val="en-GB"/>
              </w:rPr>
            </w:pPr>
            <w:r>
              <w:rPr>
                <w:rFonts w:cstheme="minorHAnsi"/>
                <w:sz w:val="22"/>
                <w:szCs w:val="22"/>
                <w:lang w:val="en-GB"/>
              </w:rPr>
              <w:t>0</w:t>
            </w:r>
          </w:p>
        </w:tc>
      </w:tr>
      <w:tr w:rsidR="00726950" w:rsidRPr="005B1DD2" w14:paraId="04BFB6D5" w14:textId="77777777" w:rsidTr="000B6953">
        <w:trPr>
          <w:trHeight w:val="417"/>
        </w:trPr>
        <w:tc>
          <w:tcPr>
            <w:tcW w:w="6516" w:type="dxa"/>
            <w:shd w:val="clear" w:color="auto" w:fill="C5E0B3" w:themeFill="accent6" w:themeFillTint="66"/>
          </w:tcPr>
          <w:p w14:paraId="49299A5E" w14:textId="77777777" w:rsidR="00726950" w:rsidRPr="005B1DD2" w:rsidRDefault="00726950" w:rsidP="00B11D26">
            <w:pPr>
              <w:spacing w:line="276" w:lineRule="auto"/>
              <w:rPr>
                <w:rFonts w:cstheme="minorHAnsi"/>
                <w:sz w:val="22"/>
                <w:szCs w:val="22"/>
                <w:lang w:val="en-GB"/>
              </w:rPr>
            </w:pPr>
            <w:r w:rsidRPr="005B1DD2">
              <w:rPr>
                <w:rFonts w:cstheme="minorHAnsi"/>
                <w:sz w:val="22"/>
                <w:szCs w:val="22"/>
                <w:lang w:val="en-GB"/>
              </w:rPr>
              <w:t xml:space="preserve">Pre-term </w:t>
            </w:r>
            <w:r w:rsidR="008F5AB7" w:rsidRPr="005B1DD2">
              <w:rPr>
                <w:rFonts w:cstheme="minorHAnsi"/>
                <w:sz w:val="22"/>
                <w:szCs w:val="22"/>
                <w:lang w:val="en-GB"/>
              </w:rPr>
              <w:t>new-born</w:t>
            </w:r>
            <w:r w:rsidRPr="005B1DD2">
              <w:rPr>
                <w:rFonts w:cstheme="minorHAnsi"/>
                <w:sz w:val="22"/>
                <w:szCs w:val="22"/>
                <w:lang w:val="en-GB"/>
              </w:rPr>
              <w:t xml:space="preserve"> (&lt;37)</w:t>
            </w:r>
          </w:p>
        </w:tc>
        <w:tc>
          <w:tcPr>
            <w:tcW w:w="6804" w:type="dxa"/>
          </w:tcPr>
          <w:p w14:paraId="5C13F58B" w14:textId="5D4D113B" w:rsidR="00726950" w:rsidRPr="005B1DD2" w:rsidRDefault="00A54CF3" w:rsidP="00B11D26">
            <w:pPr>
              <w:spacing w:line="276" w:lineRule="auto"/>
              <w:rPr>
                <w:rFonts w:cstheme="minorHAnsi"/>
                <w:sz w:val="22"/>
                <w:szCs w:val="22"/>
                <w:lang w:val="en-GB"/>
              </w:rPr>
            </w:pPr>
            <w:r>
              <w:rPr>
                <w:rFonts w:cstheme="minorHAnsi"/>
                <w:sz w:val="22"/>
                <w:szCs w:val="22"/>
                <w:lang w:val="en-GB"/>
              </w:rPr>
              <w:t>0</w:t>
            </w:r>
          </w:p>
        </w:tc>
      </w:tr>
      <w:tr w:rsidR="00726950" w:rsidRPr="005B1DD2" w14:paraId="04982C8F" w14:textId="77777777" w:rsidTr="000B6953">
        <w:trPr>
          <w:trHeight w:val="409"/>
        </w:trPr>
        <w:tc>
          <w:tcPr>
            <w:tcW w:w="6516" w:type="dxa"/>
            <w:shd w:val="clear" w:color="auto" w:fill="C5E0B3" w:themeFill="accent6" w:themeFillTint="66"/>
          </w:tcPr>
          <w:p w14:paraId="49D5BAFB" w14:textId="77777777" w:rsidR="00726950" w:rsidRPr="005B1DD2" w:rsidRDefault="008F5AB7" w:rsidP="00B11D26">
            <w:pPr>
              <w:spacing w:line="276" w:lineRule="auto"/>
              <w:rPr>
                <w:rFonts w:cstheme="minorHAnsi"/>
                <w:sz w:val="22"/>
                <w:szCs w:val="22"/>
                <w:lang w:val="en-GB"/>
              </w:rPr>
            </w:pPr>
            <w:r w:rsidRPr="005B1DD2">
              <w:rPr>
                <w:rFonts w:cstheme="minorHAnsi"/>
                <w:sz w:val="22"/>
                <w:szCs w:val="22"/>
                <w:lang w:val="en-GB"/>
              </w:rPr>
              <w:t>New-born</w:t>
            </w:r>
            <w:r w:rsidR="00726950" w:rsidRPr="005B1DD2">
              <w:rPr>
                <w:rFonts w:cstheme="minorHAnsi"/>
                <w:sz w:val="22"/>
                <w:szCs w:val="22"/>
                <w:lang w:val="en-GB"/>
              </w:rPr>
              <w:t xml:space="preserve"> (0-27 days)</w:t>
            </w:r>
          </w:p>
        </w:tc>
        <w:tc>
          <w:tcPr>
            <w:tcW w:w="6804" w:type="dxa"/>
          </w:tcPr>
          <w:p w14:paraId="27731277" w14:textId="709AF3ED" w:rsidR="00726950" w:rsidRPr="005B1DD2" w:rsidRDefault="00A54CF3" w:rsidP="00B11D26">
            <w:pPr>
              <w:spacing w:line="276" w:lineRule="auto"/>
              <w:rPr>
                <w:rFonts w:cstheme="minorHAnsi"/>
                <w:sz w:val="22"/>
                <w:szCs w:val="22"/>
                <w:lang w:val="en-GB"/>
              </w:rPr>
            </w:pPr>
            <w:r>
              <w:rPr>
                <w:rFonts w:cstheme="minorHAnsi"/>
                <w:sz w:val="22"/>
                <w:szCs w:val="22"/>
                <w:lang w:val="en-GB"/>
              </w:rPr>
              <w:t>0</w:t>
            </w:r>
          </w:p>
        </w:tc>
      </w:tr>
      <w:tr w:rsidR="00726950" w:rsidRPr="00A54CF3" w14:paraId="14CA1718" w14:textId="77777777" w:rsidTr="000B6953">
        <w:trPr>
          <w:trHeight w:val="415"/>
        </w:trPr>
        <w:tc>
          <w:tcPr>
            <w:tcW w:w="6516" w:type="dxa"/>
            <w:shd w:val="clear" w:color="auto" w:fill="C5E0B3" w:themeFill="accent6" w:themeFillTint="66"/>
          </w:tcPr>
          <w:p w14:paraId="5CF22ECF" w14:textId="77777777" w:rsidR="00726950" w:rsidRPr="005B1DD2" w:rsidRDefault="00726950" w:rsidP="00B11D26">
            <w:pPr>
              <w:spacing w:line="276" w:lineRule="auto"/>
              <w:rPr>
                <w:rFonts w:cstheme="minorHAnsi"/>
                <w:sz w:val="22"/>
                <w:szCs w:val="22"/>
                <w:lang w:val="en-GB"/>
              </w:rPr>
            </w:pPr>
            <w:r w:rsidRPr="005B1DD2">
              <w:rPr>
                <w:rFonts w:cstheme="minorHAnsi"/>
                <w:sz w:val="22"/>
                <w:szCs w:val="22"/>
                <w:lang w:val="en-GB"/>
              </w:rPr>
              <w:t>Infants and toddlers (28 days – 23 months)</w:t>
            </w:r>
          </w:p>
        </w:tc>
        <w:tc>
          <w:tcPr>
            <w:tcW w:w="6804" w:type="dxa"/>
          </w:tcPr>
          <w:p w14:paraId="51FA9244" w14:textId="038CAFBB" w:rsidR="00726950" w:rsidRPr="005B1DD2" w:rsidRDefault="00A54CF3" w:rsidP="00B11D26">
            <w:pPr>
              <w:spacing w:line="276" w:lineRule="auto"/>
              <w:rPr>
                <w:rFonts w:cstheme="minorHAnsi"/>
                <w:sz w:val="22"/>
                <w:szCs w:val="22"/>
                <w:lang w:val="en-GB"/>
              </w:rPr>
            </w:pPr>
            <w:r>
              <w:rPr>
                <w:rFonts w:cstheme="minorHAnsi"/>
                <w:sz w:val="22"/>
                <w:szCs w:val="22"/>
                <w:lang w:val="en-GB"/>
              </w:rPr>
              <w:t>0</w:t>
            </w:r>
          </w:p>
        </w:tc>
      </w:tr>
      <w:tr w:rsidR="00726950" w:rsidRPr="005B1DD2" w14:paraId="00DFE137" w14:textId="77777777" w:rsidTr="000B6953">
        <w:trPr>
          <w:trHeight w:val="422"/>
        </w:trPr>
        <w:tc>
          <w:tcPr>
            <w:tcW w:w="6516" w:type="dxa"/>
            <w:shd w:val="clear" w:color="auto" w:fill="C5E0B3" w:themeFill="accent6" w:themeFillTint="66"/>
          </w:tcPr>
          <w:p w14:paraId="27E4A5C6" w14:textId="77777777" w:rsidR="00726950" w:rsidRPr="005B1DD2" w:rsidRDefault="00726950" w:rsidP="00B11D26">
            <w:pPr>
              <w:spacing w:line="276" w:lineRule="auto"/>
              <w:rPr>
                <w:rFonts w:cstheme="minorHAnsi"/>
                <w:sz w:val="22"/>
                <w:szCs w:val="22"/>
                <w:lang w:val="en-GB"/>
              </w:rPr>
            </w:pPr>
            <w:r w:rsidRPr="005B1DD2">
              <w:rPr>
                <w:rFonts w:cstheme="minorHAnsi"/>
                <w:sz w:val="22"/>
                <w:szCs w:val="22"/>
                <w:lang w:val="en-GB"/>
              </w:rPr>
              <w:t>Children (2-11 years)</w:t>
            </w:r>
          </w:p>
        </w:tc>
        <w:tc>
          <w:tcPr>
            <w:tcW w:w="6804" w:type="dxa"/>
          </w:tcPr>
          <w:p w14:paraId="09B85D4C" w14:textId="473E4A50" w:rsidR="00726950" w:rsidRPr="005B1DD2" w:rsidRDefault="00A54CF3" w:rsidP="00B11D26">
            <w:pPr>
              <w:spacing w:line="276" w:lineRule="auto"/>
              <w:rPr>
                <w:rFonts w:cstheme="minorHAnsi"/>
                <w:sz w:val="22"/>
                <w:szCs w:val="22"/>
                <w:lang w:val="en-GB"/>
              </w:rPr>
            </w:pPr>
            <w:r>
              <w:rPr>
                <w:rFonts w:cstheme="minorHAnsi"/>
                <w:sz w:val="22"/>
                <w:szCs w:val="22"/>
                <w:lang w:val="en-GB"/>
              </w:rPr>
              <w:t>0</w:t>
            </w:r>
          </w:p>
        </w:tc>
      </w:tr>
      <w:tr w:rsidR="00726950" w:rsidRPr="005B1DD2" w14:paraId="2D388A93" w14:textId="77777777" w:rsidTr="000B6953">
        <w:trPr>
          <w:trHeight w:val="400"/>
        </w:trPr>
        <w:tc>
          <w:tcPr>
            <w:tcW w:w="6516" w:type="dxa"/>
            <w:shd w:val="clear" w:color="auto" w:fill="C5E0B3" w:themeFill="accent6" w:themeFillTint="66"/>
          </w:tcPr>
          <w:p w14:paraId="27CF9BBA" w14:textId="77777777" w:rsidR="00726950" w:rsidRPr="005B1DD2" w:rsidRDefault="00726950" w:rsidP="00B11D26">
            <w:pPr>
              <w:spacing w:line="276" w:lineRule="auto"/>
              <w:rPr>
                <w:rFonts w:cstheme="minorHAnsi"/>
                <w:sz w:val="22"/>
                <w:szCs w:val="22"/>
                <w:lang w:val="en-GB"/>
              </w:rPr>
            </w:pPr>
            <w:r w:rsidRPr="005B1DD2">
              <w:rPr>
                <w:rFonts w:cstheme="minorHAnsi"/>
                <w:sz w:val="22"/>
                <w:szCs w:val="22"/>
                <w:lang w:val="en-GB"/>
              </w:rPr>
              <w:t>Adolescents (12-17 years)</w:t>
            </w:r>
          </w:p>
        </w:tc>
        <w:tc>
          <w:tcPr>
            <w:tcW w:w="6804" w:type="dxa"/>
          </w:tcPr>
          <w:p w14:paraId="6295F082" w14:textId="3BB5AD70" w:rsidR="00726950" w:rsidRPr="005B1DD2" w:rsidRDefault="00A54CF3" w:rsidP="00B11D26">
            <w:pPr>
              <w:spacing w:line="276" w:lineRule="auto"/>
              <w:rPr>
                <w:rFonts w:cstheme="minorHAnsi"/>
                <w:sz w:val="22"/>
                <w:szCs w:val="22"/>
                <w:lang w:val="en-GB"/>
              </w:rPr>
            </w:pPr>
            <w:r>
              <w:rPr>
                <w:rFonts w:cstheme="minorHAnsi"/>
                <w:sz w:val="22"/>
                <w:szCs w:val="22"/>
                <w:lang w:val="en-GB"/>
              </w:rPr>
              <w:t>0</w:t>
            </w:r>
          </w:p>
        </w:tc>
      </w:tr>
      <w:tr w:rsidR="00726950" w:rsidRPr="005B1DD2" w14:paraId="42CC58DB" w14:textId="77777777" w:rsidTr="000B6953">
        <w:trPr>
          <w:trHeight w:val="433"/>
        </w:trPr>
        <w:tc>
          <w:tcPr>
            <w:tcW w:w="6516" w:type="dxa"/>
            <w:shd w:val="clear" w:color="auto" w:fill="C5E0B3" w:themeFill="accent6" w:themeFillTint="66"/>
          </w:tcPr>
          <w:p w14:paraId="6D28F561" w14:textId="77777777" w:rsidR="00726950" w:rsidRPr="005B1DD2" w:rsidRDefault="00726950" w:rsidP="00B11D26">
            <w:pPr>
              <w:spacing w:line="276" w:lineRule="auto"/>
              <w:rPr>
                <w:rFonts w:cstheme="minorHAnsi"/>
                <w:sz w:val="22"/>
                <w:szCs w:val="22"/>
                <w:lang w:val="en-GB"/>
              </w:rPr>
            </w:pPr>
            <w:r w:rsidRPr="005B1DD2">
              <w:rPr>
                <w:rFonts w:cstheme="minorHAnsi"/>
                <w:sz w:val="22"/>
                <w:szCs w:val="22"/>
                <w:lang w:val="en-GB"/>
              </w:rPr>
              <w:t xml:space="preserve">Between 18-64 </w:t>
            </w:r>
          </w:p>
        </w:tc>
        <w:tc>
          <w:tcPr>
            <w:tcW w:w="6804" w:type="dxa"/>
          </w:tcPr>
          <w:p w14:paraId="575A6B1F" w14:textId="43315FE5" w:rsidR="00726950" w:rsidRPr="005B1DD2" w:rsidRDefault="000F2264" w:rsidP="00B11D26">
            <w:pPr>
              <w:spacing w:line="276" w:lineRule="auto"/>
              <w:rPr>
                <w:rFonts w:cstheme="minorHAnsi"/>
                <w:sz w:val="22"/>
                <w:szCs w:val="22"/>
                <w:lang w:val="en-GB"/>
              </w:rPr>
            </w:pPr>
            <w:r>
              <w:rPr>
                <w:rFonts w:cstheme="minorHAnsi"/>
                <w:sz w:val="22"/>
                <w:szCs w:val="22"/>
                <w:lang w:val="en-GB"/>
              </w:rPr>
              <w:t>6</w:t>
            </w:r>
          </w:p>
        </w:tc>
      </w:tr>
      <w:tr w:rsidR="00726950" w:rsidRPr="005B1DD2" w14:paraId="2E3F73EA" w14:textId="77777777" w:rsidTr="000B6953">
        <w:trPr>
          <w:trHeight w:val="411"/>
        </w:trPr>
        <w:tc>
          <w:tcPr>
            <w:tcW w:w="6516" w:type="dxa"/>
            <w:shd w:val="clear" w:color="auto" w:fill="C5E0B3" w:themeFill="accent6" w:themeFillTint="66"/>
          </w:tcPr>
          <w:p w14:paraId="3479A62C" w14:textId="77777777" w:rsidR="00726950" w:rsidRPr="005B1DD2" w:rsidRDefault="00726950" w:rsidP="00B11D26">
            <w:pPr>
              <w:spacing w:line="276" w:lineRule="auto"/>
              <w:rPr>
                <w:rFonts w:cstheme="minorHAnsi"/>
                <w:sz w:val="22"/>
                <w:szCs w:val="22"/>
                <w:lang w:val="en-GB"/>
              </w:rPr>
            </w:pPr>
            <w:r w:rsidRPr="005B1DD2">
              <w:rPr>
                <w:rFonts w:cstheme="minorHAnsi"/>
                <w:sz w:val="22"/>
                <w:szCs w:val="22"/>
                <w:lang w:val="en-GB"/>
              </w:rPr>
              <w:t>From 65 -85 years</w:t>
            </w:r>
          </w:p>
        </w:tc>
        <w:tc>
          <w:tcPr>
            <w:tcW w:w="6804" w:type="dxa"/>
          </w:tcPr>
          <w:p w14:paraId="39E8ACF1" w14:textId="3275B006" w:rsidR="00726950" w:rsidRPr="005B1DD2" w:rsidRDefault="007260FE" w:rsidP="00B11D26">
            <w:pPr>
              <w:spacing w:line="276" w:lineRule="auto"/>
              <w:rPr>
                <w:rFonts w:cstheme="minorHAnsi"/>
                <w:sz w:val="22"/>
                <w:szCs w:val="22"/>
                <w:lang w:val="en-GB"/>
              </w:rPr>
            </w:pPr>
            <w:r>
              <w:rPr>
                <w:rFonts w:cstheme="minorHAnsi"/>
                <w:sz w:val="22"/>
                <w:szCs w:val="22"/>
                <w:lang w:val="en-GB"/>
              </w:rPr>
              <w:t>2</w:t>
            </w:r>
          </w:p>
        </w:tc>
      </w:tr>
      <w:tr w:rsidR="00726950" w:rsidRPr="005B1DD2" w14:paraId="3212CDF9" w14:textId="77777777" w:rsidTr="000B6953">
        <w:trPr>
          <w:trHeight w:val="418"/>
        </w:trPr>
        <w:tc>
          <w:tcPr>
            <w:tcW w:w="6516" w:type="dxa"/>
            <w:shd w:val="clear" w:color="auto" w:fill="C5E0B3" w:themeFill="accent6" w:themeFillTint="66"/>
          </w:tcPr>
          <w:p w14:paraId="534EB418" w14:textId="77777777" w:rsidR="00726950" w:rsidRPr="005B1DD2" w:rsidRDefault="00726950" w:rsidP="00B11D26">
            <w:pPr>
              <w:spacing w:line="276" w:lineRule="auto"/>
              <w:rPr>
                <w:rFonts w:cstheme="minorHAnsi"/>
                <w:sz w:val="22"/>
                <w:szCs w:val="22"/>
                <w:lang w:val="en-GB"/>
              </w:rPr>
            </w:pPr>
            <w:r w:rsidRPr="005B1DD2">
              <w:rPr>
                <w:rFonts w:cstheme="minorHAnsi"/>
                <w:sz w:val="22"/>
                <w:szCs w:val="22"/>
                <w:lang w:val="en-GB"/>
              </w:rPr>
              <w:t>85 years and above</w:t>
            </w:r>
          </w:p>
        </w:tc>
        <w:tc>
          <w:tcPr>
            <w:tcW w:w="6804" w:type="dxa"/>
          </w:tcPr>
          <w:p w14:paraId="0D5FDFA1" w14:textId="43CB7B60" w:rsidR="00726950" w:rsidRPr="005B1DD2" w:rsidRDefault="00A54CF3" w:rsidP="00B11D26">
            <w:pPr>
              <w:spacing w:line="276" w:lineRule="auto"/>
              <w:rPr>
                <w:rFonts w:cstheme="minorHAnsi"/>
                <w:sz w:val="22"/>
                <w:szCs w:val="22"/>
                <w:lang w:val="en-GB"/>
              </w:rPr>
            </w:pPr>
            <w:r>
              <w:rPr>
                <w:rFonts w:cstheme="minorHAnsi"/>
                <w:sz w:val="22"/>
                <w:szCs w:val="22"/>
                <w:lang w:val="en-GB"/>
              </w:rPr>
              <w:t>0</w:t>
            </w:r>
          </w:p>
        </w:tc>
      </w:tr>
    </w:tbl>
    <w:p w14:paraId="1674A2ED" w14:textId="77777777" w:rsidR="00726950" w:rsidRPr="005B1DD2" w:rsidRDefault="00726950" w:rsidP="00B11D26">
      <w:pPr>
        <w:spacing w:line="276" w:lineRule="auto"/>
        <w:rPr>
          <w:rFonts w:cstheme="minorHAnsi"/>
          <w:sz w:val="22"/>
          <w:szCs w:val="22"/>
          <w:lang w:val="en-GB"/>
        </w:rPr>
      </w:pPr>
    </w:p>
    <w:p w14:paraId="139B0CEE" w14:textId="77777777" w:rsidR="00FE6358" w:rsidRPr="005B1DD2" w:rsidRDefault="00FE6358" w:rsidP="00B11D26">
      <w:pPr>
        <w:spacing w:line="276" w:lineRule="auto"/>
        <w:rPr>
          <w:rFonts w:cstheme="minorHAnsi"/>
          <w:sz w:val="22"/>
          <w:szCs w:val="22"/>
          <w:lang w:val="en-GB"/>
        </w:rPr>
      </w:pPr>
    </w:p>
    <w:p w14:paraId="723BE3BE" w14:textId="77777777" w:rsidR="00B73766" w:rsidRDefault="00B73766">
      <w:pPr>
        <w:rPr>
          <w:rFonts w:cstheme="minorHAnsi"/>
          <w:sz w:val="32"/>
          <w:szCs w:val="32"/>
          <w:lang w:val="en-GB"/>
        </w:rPr>
      </w:pPr>
      <w:r>
        <w:rPr>
          <w:rFonts w:cstheme="minorHAnsi"/>
          <w:sz w:val="32"/>
          <w:szCs w:val="32"/>
          <w:lang w:val="en-GB"/>
        </w:rPr>
        <w:br w:type="page"/>
      </w:r>
    </w:p>
    <w:p w14:paraId="3E4BCE18" w14:textId="32549744" w:rsidR="00FE6358" w:rsidRPr="005B1DD2" w:rsidRDefault="00FE6358" w:rsidP="00B11D26">
      <w:pPr>
        <w:spacing w:line="276" w:lineRule="auto"/>
        <w:jc w:val="center"/>
        <w:rPr>
          <w:rFonts w:cstheme="minorHAnsi"/>
          <w:sz w:val="22"/>
          <w:szCs w:val="22"/>
          <w:lang w:val="en-GB"/>
        </w:rPr>
      </w:pPr>
      <w:r w:rsidRPr="005B1DD2">
        <w:rPr>
          <w:rFonts w:cstheme="minorHAnsi"/>
          <w:sz w:val="32"/>
          <w:szCs w:val="32"/>
          <w:lang w:val="en-GB"/>
        </w:rPr>
        <w:lastRenderedPageBreak/>
        <w:t>SUBJECT DISPOSITION</w:t>
      </w:r>
      <w:r w:rsidRPr="005B1DD2">
        <w:rPr>
          <w:rFonts w:cstheme="minorHAnsi"/>
          <w:sz w:val="22"/>
          <w:szCs w:val="22"/>
          <w:lang w:val="en-GB"/>
        </w:rPr>
        <w:br/>
      </w:r>
    </w:p>
    <w:tbl>
      <w:tblPr>
        <w:tblStyle w:val="Tabel-Gitter"/>
        <w:tblW w:w="0" w:type="auto"/>
        <w:tblLook w:val="04A0" w:firstRow="1" w:lastRow="0" w:firstColumn="1" w:lastColumn="0" w:noHBand="0" w:noVBand="1"/>
      </w:tblPr>
      <w:tblGrid>
        <w:gridCol w:w="6658"/>
        <w:gridCol w:w="6662"/>
      </w:tblGrid>
      <w:tr w:rsidR="00FE6358" w:rsidRPr="00CA4E78" w14:paraId="2EEBA3FC" w14:textId="77777777" w:rsidTr="008130E1">
        <w:trPr>
          <w:trHeight w:val="1336"/>
        </w:trPr>
        <w:tc>
          <w:tcPr>
            <w:tcW w:w="6658" w:type="dxa"/>
            <w:shd w:val="clear" w:color="auto" w:fill="C5E0B3" w:themeFill="accent6" w:themeFillTint="66"/>
          </w:tcPr>
          <w:p w14:paraId="7D2E3B11" w14:textId="6C119580" w:rsidR="00FE6358" w:rsidRPr="005B1DD2" w:rsidRDefault="00FE6358" w:rsidP="00B11D26">
            <w:pPr>
              <w:spacing w:line="276" w:lineRule="auto"/>
              <w:rPr>
                <w:rFonts w:cstheme="minorHAnsi"/>
                <w:sz w:val="22"/>
                <w:szCs w:val="22"/>
                <w:lang w:val="en-GB"/>
              </w:rPr>
            </w:pPr>
            <w:r w:rsidRPr="005B1DD2">
              <w:rPr>
                <w:rFonts w:cstheme="minorHAnsi"/>
                <w:sz w:val="22"/>
                <w:szCs w:val="22"/>
                <w:lang w:val="en-GB"/>
              </w:rPr>
              <w:t>Recruitment details</w:t>
            </w:r>
            <w:r w:rsidRPr="005B1DD2">
              <w:rPr>
                <w:rFonts w:cstheme="minorHAnsi"/>
                <w:sz w:val="22"/>
                <w:szCs w:val="22"/>
                <w:lang w:val="en-GB"/>
              </w:rPr>
              <w:br/>
              <w:t>(Key information relevant to the recruitment process for the overall study, such as dates of the recruitment period and types and location (e.g</w:t>
            </w:r>
            <w:r w:rsidR="0056287D" w:rsidRPr="005B1DD2">
              <w:rPr>
                <w:rFonts w:cstheme="minorHAnsi"/>
                <w:sz w:val="22"/>
                <w:szCs w:val="22"/>
                <w:lang w:val="en-GB"/>
              </w:rPr>
              <w:t>.</w:t>
            </w:r>
            <w:r w:rsidRPr="005B1DD2">
              <w:rPr>
                <w:rFonts w:cstheme="minorHAnsi"/>
                <w:sz w:val="22"/>
                <w:szCs w:val="22"/>
                <w:lang w:val="en-GB"/>
              </w:rPr>
              <w:t xml:space="preserve"> medical clinic))</w:t>
            </w:r>
          </w:p>
        </w:tc>
        <w:tc>
          <w:tcPr>
            <w:tcW w:w="6662" w:type="dxa"/>
          </w:tcPr>
          <w:p w14:paraId="719CFEE6" w14:textId="2B3DA75A" w:rsidR="00FE6358" w:rsidRPr="005B1DD2" w:rsidRDefault="007260FE" w:rsidP="00B11D26">
            <w:pPr>
              <w:spacing w:line="276" w:lineRule="auto"/>
              <w:rPr>
                <w:rFonts w:cstheme="minorHAnsi"/>
                <w:sz w:val="22"/>
                <w:szCs w:val="22"/>
                <w:lang w:val="en-GB"/>
              </w:rPr>
            </w:pPr>
            <w:r w:rsidRPr="007260FE">
              <w:rPr>
                <w:rFonts w:cstheme="minorHAnsi"/>
                <w:b/>
                <w:bCs/>
                <w:sz w:val="22"/>
                <w:szCs w:val="22"/>
                <w:lang w:val="en-GB"/>
              </w:rPr>
              <w:t xml:space="preserve">10 </w:t>
            </w:r>
            <w:r w:rsidR="00655FB8">
              <w:rPr>
                <w:rFonts w:cstheme="minorHAnsi"/>
                <w:sz w:val="22"/>
                <w:szCs w:val="22"/>
                <w:lang w:val="en-GB"/>
              </w:rPr>
              <w:t xml:space="preserve">subjects were contacted to take part in this clinical trial. All patients were attending a highly specialized service for neuromuscular disorders including McArdle disease at </w:t>
            </w:r>
            <w:proofErr w:type="spellStart"/>
            <w:r w:rsidR="00655FB8">
              <w:rPr>
                <w:rFonts w:cstheme="minorHAnsi"/>
                <w:sz w:val="22"/>
                <w:szCs w:val="22"/>
                <w:lang w:val="en-GB"/>
              </w:rPr>
              <w:t>Rigshospitalet</w:t>
            </w:r>
            <w:proofErr w:type="spellEnd"/>
            <w:r w:rsidR="00655FB8">
              <w:rPr>
                <w:rFonts w:cstheme="minorHAnsi"/>
                <w:sz w:val="22"/>
                <w:szCs w:val="22"/>
                <w:lang w:val="en-GB"/>
              </w:rPr>
              <w:t>, Copenhagen, Denmark</w:t>
            </w:r>
            <w:r>
              <w:rPr>
                <w:rFonts w:cstheme="minorHAnsi"/>
                <w:sz w:val="22"/>
                <w:szCs w:val="22"/>
                <w:lang w:val="en-GB"/>
              </w:rPr>
              <w:t>. Recruitment started in October 2015 and last subject was recruited in June 2016.</w:t>
            </w:r>
          </w:p>
        </w:tc>
      </w:tr>
    </w:tbl>
    <w:p w14:paraId="20FEB9B7" w14:textId="77777777" w:rsidR="008F5AB7" w:rsidRPr="005B1DD2" w:rsidRDefault="008F5AB7" w:rsidP="00B11D26">
      <w:pPr>
        <w:spacing w:line="276" w:lineRule="auto"/>
        <w:rPr>
          <w:rFonts w:cstheme="minorHAnsi"/>
          <w:sz w:val="22"/>
          <w:szCs w:val="22"/>
          <w:lang w:val="en-GB"/>
        </w:rPr>
      </w:pPr>
    </w:p>
    <w:tbl>
      <w:tblPr>
        <w:tblStyle w:val="Tabel-Gitter"/>
        <w:tblW w:w="0" w:type="auto"/>
        <w:tblLook w:val="04A0" w:firstRow="1" w:lastRow="0" w:firstColumn="1" w:lastColumn="0" w:noHBand="0" w:noVBand="1"/>
      </w:tblPr>
      <w:tblGrid>
        <w:gridCol w:w="6714"/>
        <w:gridCol w:w="6606"/>
      </w:tblGrid>
      <w:tr w:rsidR="008F5AB7" w:rsidRPr="00CA4E78" w14:paraId="66080928" w14:textId="77777777" w:rsidTr="008130E1">
        <w:trPr>
          <w:trHeight w:val="948"/>
        </w:trPr>
        <w:tc>
          <w:tcPr>
            <w:tcW w:w="6714" w:type="dxa"/>
            <w:shd w:val="clear" w:color="auto" w:fill="C5E0B3" w:themeFill="accent6" w:themeFillTint="66"/>
          </w:tcPr>
          <w:p w14:paraId="672759AD" w14:textId="77777777" w:rsidR="008F5AB7" w:rsidRPr="005B1DD2" w:rsidRDefault="008F5AB7" w:rsidP="00B11D26">
            <w:pPr>
              <w:spacing w:line="276" w:lineRule="auto"/>
              <w:rPr>
                <w:rFonts w:cstheme="minorHAnsi"/>
                <w:sz w:val="22"/>
                <w:szCs w:val="22"/>
                <w:lang w:val="en-GB"/>
              </w:rPr>
            </w:pPr>
            <w:r w:rsidRPr="005B1DD2">
              <w:rPr>
                <w:rFonts w:cstheme="minorHAnsi"/>
                <w:sz w:val="22"/>
                <w:szCs w:val="22"/>
                <w:lang w:val="en-GB"/>
              </w:rPr>
              <w:t>Screening details</w:t>
            </w:r>
          </w:p>
          <w:p w14:paraId="6BA82487" w14:textId="77777777" w:rsidR="008F5AB7" w:rsidRPr="005B1DD2" w:rsidRDefault="008F5AB7" w:rsidP="00B11D26">
            <w:pPr>
              <w:spacing w:line="276" w:lineRule="auto"/>
              <w:rPr>
                <w:rFonts w:cstheme="minorHAnsi"/>
                <w:sz w:val="22"/>
                <w:szCs w:val="22"/>
                <w:lang w:val="en-GB"/>
              </w:rPr>
            </w:pPr>
            <w:r w:rsidRPr="005B1DD2">
              <w:rPr>
                <w:rFonts w:cstheme="minorHAnsi"/>
                <w:sz w:val="22"/>
                <w:szCs w:val="22"/>
                <w:lang w:val="en-GB"/>
              </w:rPr>
              <w:t>(Screening details are required if the results will not contain a pre-assignment period)</w:t>
            </w:r>
          </w:p>
        </w:tc>
        <w:tc>
          <w:tcPr>
            <w:tcW w:w="6606" w:type="dxa"/>
          </w:tcPr>
          <w:p w14:paraId="150540C1" w14:textId="0C0E1D69" w:rsidR="008F5AB7" w:rsidRPr="007260FE" w:rsidRDefault="007260FE" w:rsidP="00B11D26">
            <w:pPr>
              <w:spacing w:line="276" w:lineRule="auto"/>
              <w:rPr>
                <w:rFonts w:cstheme="minorHAnsi"/>
                <w:sz w:val="22"/>
                <w:szCs w:val="22"/>
                <w:lang w:val="en-GB"/>
              </w:rPr>
            </w:pPr>
            <w:r w:rsidRPr="007260FE">
              <w:rPr>
                <w:rFonts w:cstheme="minorHAnsi"/>
                <w:b/>
                <w:bCs/>
                <w:sz w:val="22"/>
                <w:szCs w:val="22"/>
                <w:lang w:val="en-GB"/>
              </w:rPr>
              <w:t>8</w:t>
            </w:r>
            <w:r w:rsidR="00655FB8" w:rsidRPr="007260FE">
              <w:rPr>
                <w:rFonts w:cstheme="minorHAnsi"/>
                <w:sz w:val="22"/>
                <w:szCs w:val="22"/>
                <w:lang w:val="en-GB"/>
              </w:rPr>
              <w:t xml:space="preserve"> patients were screened, </w:t>
            </w:r>
            <w:r w:rsidRPr="007260FE">
              <w:rPr>
                <w:rFonts w:cstheme="minorHAnsi"/>
                <w:b/>
                <w:bCs/>
                <w:sz w:val="22"/>
                <w:szCs w:val="22"/>
                <w:lang w:val="en-GB"/>
              </w:rPr>
              <w:t>0</w:t>
            </w:r>
            <w:r w:rsidR="00655FB8" w:rsidRPr="007260FE">
              <w:rPr>
                <w:rFonts w:cstheme="minorHAnsi"/>
                <w:sz w:val="22"/>
                <w:szCs w:val="22"/>
                <w:lang w:val="en-GB"/>
              </w:rPr>
              <w:t xml:space="preserve"> were not eligible.</w:t>
            </w:r>
          </w:p>
          <w:p w14:paraId="2C8E315A" w14:textId="27251BB9" w:rsidR="00655FB8" w:rsidRPr="005B1DD2" w:rsidRDefault="007260FE" w:rsidP="00B11D26">
            <w:pPr>
              <w:spacing w:line="276" w:lineRule="auto"/>
              <w:rPr>
                <w:rFonts w:cstheme="minorHAnsi"/>
                <w:sz w:val="22"/>
                <w:szCs w:val="22"/>
                <w:lang w:val="en-GB"/>
              </w:rPr>
            </w:pPr>
            <w:r w:rsidRPr="007260FE">
              <w:rPr>
                <w:rFonts w:cstheme="minorHAnsi"/>
                <w:b/>
                <w:bCs/>
                <w:sz w:val="22"/>
                <w:szCs w:val="22"/>
                <w:lang w:val="en-GB"/>
              </w:rPr>
              <w:t>6</w:t>
            </w:r>
            <w:r w:rsidR="00655FB8" w:rsidRPr="007260FE">
              <w:rPr>
                <w:rFonts w:cstheme="minorHAnsi"/>
                <w:sz w:val="22"/>
                <w:szCs w:val="22"/>
                <w:lang w:val="en-GB"/>
              </w:rPr>
              <w:t xml:space="preserve"> subjects completed the study, </w:t>
            </w:r>
            <w:r w:rsidRPr="007260FE">
              <w:rPr>
                <w:rFonts w:cstheme="minorHAnsi"/>
                <w:b/>
                <w:bCs/>
                <w:sz w:val="22"/>
                <w:szCs w:val="22"/>
                <w:lang w:val="en-GB"/>
              </w:rPr>
              <w:t>4</w:t>
            </w:r>
            <w:r w:rsidR="00655FB8" w:rsidRPr="007260FE">
              <w:rPr>
                <w:rFonts w:cstheme="minorHAnsi"/>
                <w:sz w:val="22"/>
                <w:szCs w:val="22"/>
                <w:lang w:val="en-GB"/>
              </w:rPr>
              <w:t xml:space="preserve"> male and </w:t>
            </w:r>
            <w:r w:rsidRPr="007260FE">
              <w:rPr>
                <w:rFonts w:cstheme="minorHAnsi"/>
                <w:b/>
                <w:bCs/>
                <w:sz w:val="22"/>
                <w:szCs w:val="22"/>
                <w:lang w:val="en-GB"/>
              </w:rPr>
              <w:t>2</w:t>
            </w:r>
            <w:r w:rsidR="00655FB8" w:rsidRPr="007260FE">
              <w:rPr>
                <w:rFonts w:cstheme="minorHAnsi"/>
                <w:sz w:val="22"/>
                <w:szCs w:val="22"/>
                <w:lang w:val="en-GB"/>
              </w:rPr>
              <w:t xml:space="preserve"> </w:t>
            </w:r>
            <w:r w:rsidR="00CA4E78" w:rsidRPr="007260FE">
              <w:rPr>
                <w:rFonts w:cstheme="minorHAnsi"/>
                <w:sz w:val="22"/>
                <w:szCs w:val="22"/>
                <w:lang w:val="en-GB"/>
              </w:rPr>
              <w:t>females</w:t>
            </w:r>
            <w:r w:rsidR="00655FB8">
              <w:rPr>
                <w:rFonts w:cstheme="minorHAnsi"/>
                <w:sz w:val="22"/>
                <w:szCs w:val="22"/>
                <w:lang w:val="en-GB"/>
              </w:rPr>
              <w:t xml:space="preserve">. Mean age of included subjects was </w:t>
            </w:r>
            <w:r w:rsidR="00B40CD9" w:rsidRPr="00B40CD9">
              <w:rPr>
                <w:rFonts w:cstheme="minorHAnsi"/>
                <w:b/>
                <w:bCs/>
                <w:sz w:val="22"/>
                <w:szCs w:val="22"/>
                <w:lang w:val="en-GB"/>
              </w:rPr>
              <w:t>45</w:t>
            </w:r>
            <w:r w:rsidR="00655FB8">
              <w:rPr>
                <w:rFonts w:cstheme="minorHAnsi"/>
                <w:sz w:val="22"/>
                <w:szCs w:val="22"/>
                <w:lang w:val="en-GB"/>
              </w:rPr>
              <w:t xml:space="preserve"> years (range </w:t>
            </w:r>
            <w:r w:rsidR="00B40CD9">
              <w:rPr>
                <w:rFonts w:cstheme="minorHAnsi"/>
                <w:sz w:val="22"/>
                <w:szCs w:val="22"/>
                <w:lang w:val="en-GB"/>
              </w:rPr>
              <w:t>21</w:t>
            </w:r>
            <w:r w:rsidR="00655FB8">
              <w:rPr>
                <w:rFonts w:cstheme="minorHAnsi"/>
                <w:sz w:val="22"/>
                <w:szCs w:val="22"/>
                <w:lang w:val="en-GB"/>
              </w:rPr>
              <w:t>-</w:t>
            </w:r>
            <w:r w:rsidR="00B40CD9">
              <w:rPr>
                <w:rFonts w:cstheme="minorHAnsi"/>
                <w:sz w:val="22"/>
                <w:szCs w:val="22"/>
                <w:lang w:val="en-GB"/>
              </w:rPr>
              <w:t>66</w:t>
            </w:r>
            <w:r w:rsidR="00655FB8">
              <w:rPr>
                <w:rFonts w:cstheme="minorHAnsi"/>
                <w:sz w:val="22"/>
                <w:szCs w:val="22"/>
                <w:lang w:val="en-GB"/>
              </w:rPr>
              <w:t xml:space="preserve">, SD </w:t>
            </w:r>
            <w:r w:rsidR="00B40CD9">
              <w:rPr>
                <w:rFonts w:cstheme="minorHAnsi"/>
                <w:sz w:val="22"/>
                <w:szCs w:val="22"/>
                <w:lang w:val="en-GB"/>
              </w:rPr>
              <w:t>18</w:t>
            </w:r>
            <w:r w:rsidR="00655FB8">
              <w:rPr>
                <w:rFonts w:cstheme="minorHAnsi"/>
                <w:sz w:val="22"/>
                <w:szCs w:val="22"/>
                <w:lang w:val="en-GB"/>
              </w:rPr>
              <w:t>).</w:t>
            </w:r>
          </w:p>
        </w:tc>
      </w:tr>
    </w:tbl>
    <w:p w14:paraId="300C60CA" w14:textId="1CAEBBC8" w:rsidR="0056287D" w:rsidRPr="005B1DD2" w:rsidRDefault="0056287D" w:rsidP="00B11D26">
      <w:pPr>
        <w:spacing w:line="276" w:lineRule="auto"/>
        <w:rPr>
          <w:rFonts w:cstheme="minorHAnsi"/>
          <w:sz w:val="22"/>
          <w:szCs w:val="22"/>
          <w:lang w:val="en-GB"/>
        </w:rPr>
      </w:pPr>
      <w:r w:rsidRPr="005B1DD2">
        <w:rPr>
          <w:rFonts w:cstheme="minorHAnsi"/>
          <w:sz w:val="22"/>
          <w:szCs w:val="22"/>
          <w:lang w:val="en-GB"/>
        </w:rPr>
        <w:br/>
      </w:r>
      <w:r w:rsidRPr="005B1DD2">
        <w:rPr>
          <w:rFonts w:cstheme="minorHAnsi"/>
          <w:sz w:val="22"/>
          <w:szCs w:val="22"/>
          <w:u w:val="single"/>
          <w:lang w:val="en-GB"/>
        </w:rPr>
        <w:t>Pre-assignment period:</w:t>
      </w:r>
    </w:p>
    <w:tbl>
      <w:tblPr>
        <w:tblStyle w:val="Tabel-Gitter"/>
        <w:tblW w:w="0" w:type="auto"/>
        <w:tblLook w:val="04A0" w:firstRow="1" w:lastRow="0" w:firstColumn="1" w:lastColumn="0" w:noHBand="0" w:noVBand="1"/>
      </w:tblPr>
      <w:tblGrid>
        <w:gridCol w:w="4701"/>
        <w:gridCol w:w="4517"/>
        <w:gridCol w:w="4210"/>
      </w:tblGrid>
      <w:tr w:rsidR="006E78BB" w:rsidRPr="005B1DD2" w14:paraId="7030F8B5" w14:textId="328E326D" w:rsidTr="006E78BB">
        <w:trPr>
          <w:trHeight w:val="466"/>
        </w:trPr>
        <w:tc>
          <w:tcPr>
            <w:tcW w:w="9218" w:type="dxa"/>
            <w:gridSpan w:val="2"/>
            <w:shd w:val="clear" w:color="auto" w:fill="C5E0B3" w:themeFill="accent6" w:themeFillTint="66"/>
          </w:tcPr>
          <w:p w14:paraId="38500086" w14:textId="6C70F909" w:rsidR="006E78BB" w:rsidRPr="005B1DD2" w:rsidRDefault="006E78BB" w:rsidP="00B11D26">
            <w:pPr>
              <w:spacing w:line="276" w:lineRule="auto"/>
              <w:rPr>
                <w:rFonts w:cstheme="minorHAnsi"/>
                <w:sz w:val="22"/>
                <w:szCs w:val="22"/>
                <w:lang w:val="en-GB"/>
              </w:rPr>
            </w:pPr>
          </w:p>
        </w:tc>
        <w:tc>
          <w:tcPr>
            <w:tcW w:w="4210" w:type="dxa"/>
            <w:shd w:val="clear" w:color="auto" w:fill="C5E0B3" w:themeFill="accent6" w:themeFillTint="66"/>
          </w:tcPr>
          <w:p w14:paraId="14314775" w14:textId="3ED0D465" w:rsidR="006E78BB" w:rsidRPr="005B1DD2" w:rsidRDefault="006E78BB" w:rsidP="00B11D26">
            <w:pPr>
              <w:spacing w:line="276" w:lineRule="auto"/>
              <w:jc w:val="center"/>
              <w:rPr>
                <w:rFonts w:cstheme="minorHAnsi"/>
                <w:sz w:val="22"/>
                <w:szCs w:val="22"/>
                <w:lang w:val="en-GB"/>
              </w:rPr>
            </w:pPr>
            <w:r w:rsidRPr="005B1DD2">
              <w:rPr>
                <w:rFonts w:cstheme="minorHAnsi"/>
                <w:sz w:val="22"/>
                <w:szCs w:val="22"/>
                <w:lang w:val="en-GB"/>
              </w:rPr>
              <w:t>Number of subjects</w:t>
            </w:r>
          </w:p>
        </w:tc>
      </w:tr>
      <w:tr w:rsidR="006E78BB" w:rsidRPr="005B1DD2" w14:paraId="55A92784" w14:textId="418F0E66" w:rsidTr="003447B9">
        <w:trPr>
          <w:trHeight w:val="579"/>
        </w:trPr>
        <w:tc>
          <w:tcPr>
            <w:tcW w:w="4701" w:type="dxa"/>
            <w:shd w:val="clear" w:color="auto" w:fill="C5E0B3" w:themeFill="accent6" w:themeFillTint="66"/>
          </w:tcPr>
          <w:p w14:paraId="21C22467" w14:textId="5B98F722" w:rsidR="006E78BB" w:rsidRPr="005B1DD2" w:rsidRDefault="006E78BB" w:rsidP="00B11D26">
            <w:pPr>
              <w:spacing w:line="276" w:lineRule="auto"/>
              <w:rPr>
                <w:rFonts w:cstheme="minorHAnsi"/>
                <w:b/>
                <w:bCs/>
                <w:sz w:val="22"/>
                <w:szCs w:val="22"/>
                <w:lang w:val="en-GB"/>
              </w:rPr>
            </w:pPr>
            <w:r w:rsidRPr="005B1DD2">
              <w:rPr>
                <w:rFonts w:cstheme="minorHAnsi"/>
                <w:b/>
                <w:bCs/>
                <w:sz w:val="22"/>
                <w:szCs w:val="22"/>
                <w:lang w:val="en-GB"/>
              </w:rPr>
              <w:t>STARTED</w:t>
            </w:r>
          </w:p>
        </w:tc>
        <w:tc>
          <w:tcPr>
            <w:tcW w:w="4517" w:type="dxa"/>
            <w:shd w:val="clear" w:color="auto" w:fill="E7E6E6" w:themeFill="background2"/>
          </w:tcPr>
          <w:p w14:paraId="2FFB4595" w14:textId="77777777" w:rsidR="006E78BB" w:rsidRPr="005B1DD2" w:rsidRDefault="006E78BB" w:rsidP="00B11D26">
            <w:pPr>
              <w:spacing w:line="276" w:lineRule="auto"/>
              <w:rPr>
                <w:rFonts w:cstheme="minorHAnsi"/>
                <w:sz w:val="22"/>
                <w:szCs w:val="22"/>
                <w:lang w:val="en-GB"/>
              </w:rPr>
            </w:pPr>
          </w:p>
        </w:tc>
        <w:tc>
          <w:tcPr>
            <w:tcW w:w="4210" w:type="dxa"/>
          </w:tcPr>
          <w:p w14:paraId="2828300E" w14:textId="5558F201" w:rsidR="006E78BB" w:rsidRPr="004D0384" w:rsidRDefault="00B40CD9" w:rsidP="00B11D26">
            <w:pPr>
              <w:spacing w:line="276" w:lineRule="auto"/>
              <w:rPr>
                <w:rFonts w:cstheme="minorHAnsi"/>
                <w:b/>
                <w:bCs/>
                <w:sz w:val="22"/>
                <w:szCs w:val="22"/>
                <w:lang w:val="en-GB"/>
              </w:rPr>
            </w:pPr>
            <w:r>
              <w:rPr>
                <w:rFonts w:cstheme="minorHAnsi"/>
                <w:b/>
                <w:bCs/>
                <w:sz w:val="22"/>
                <w:szCs w:val="22"/>
                <w:lang w:val="en-GB"/>
              </w:rPr>
              <w:t>8</w:t>
            </w:r>
          </w:p>
        </w:tc>
      </w:tr>
      <w:tr w:rsidR="006E78BB" w:rsidRPr="007260FE" w14:paraId="39C726FB" w14:textId="28C84A20" w:rsidTr="006E78BB">
        <w:tc>
          <w:tcPr>
            <w:tcW w:w="4701" w:type="dxa"/>
            <w:shd w:val="clear" w:color="auto" w:fill="C5E0B3" w:themeFill="accent6" w:themeFillTint="66"/>
          </w:tcPr>
          <w:p w14:paraId="555DCA3E" w14:textId="0ACD058A" w:rsidR="003447B9" w:rsidRPr="005B1DD2" w:rsidRDefault="006E78BB" w:rsidP="00E42F30">
            <w:pPr>
              <w:spacing w:line="276" w:lineRule="auto"/>
              <w:rPr>
                <w:rFonts w:cstheme="minorHAnsi"/>
                <w:sz w:val="22"/>
                <w:szCs w:val="22"/>
                <w:lang w:val="en-GB"/>
              </w:rPr>
            </w:pPr>
            <w:r w:rsidRPr="005B1DD2">
              <w:rPr>
                <w:rFonts w:cstheme="minorHAnsi"/>
                <w:sz w:val="22"/>
                <w:szCs w:val="22"/>
                <w:lang w:val="en-GB"/>
              </w:rPr>
              <w:t xml:space="preserve">Intermediate milestone </w:t>
            </w:r>
          </w:p>
        </w:tc>
        <w:tc>
          <w:tcPr>
            <w:tcW w:w="4517" w:type="dxa"/>
          </w:tcPr>
          <w:p w14:paraId="0A249DD2" w14:textId="693E0184" w:rsidR="006E78BB" w:rsidRPr="005B1DD2" w:rsidRDefault="00E42F30" w:rsidP="00B11D26">
            <w:pPr>
              <w:spacing w:line="276" w:lineRule="auto"/>
              <w:rPr>
                <w:rFonts w:cstheme="minorHAnsi"/>
                <w:sz w:val="22"/>
                <w:szCs w:val="22"/>
                <w:lang w:val="en-GB"/>
              </w:rPr>
            </w:pPr>
            <w:r>
              <w:rPr>
                <w:rFonts w:cstheme="minorHAnsi"/>
                <w:sz w:val="22"/>
                <w:szCs w:val="22"/>
                <w:lang w:val="en-GB"/>
              </w:rPr>
              <w:t>Screening visit</w:t>
            </w:r>
          </w:p>
        </w:tc>
        <w:tc>
          <w:tcPr>
            <w:tcW w:w="4210" w:type="dxa"/>
          </w:tcPr>
          <w:p w14:paraId="26D07A94" w14:textId="1BC2F6BC" w:rsidR="006E78BB" w:rsidRPr="00B40CD9" w:rsidRDefault="00B40CD9" w:rsidP="00B11D26">
            <w:pPr>
              <w:spacing w:line="276" w:lineRule="auto"/>
              <w:rPr>
                <w:rFonts w:cstheme="minorHAnsi"/>
                <w:b/>
                <w:bCs/>
                <w:sz w:val="22"/>
                <w:szCs w:val="22"/>
                <w:lang w:val="en-GB"/>
              </w:rPr>
            </w:pPr>
            <w:r w:rsidRPr="00B40CD9">
              <w:rPr>
                <w:rFonts w:cstheme="minorHAnsi"/>
                <w:b/>
                <w:bCs/>
                <w:sz w:val="22"/>
                <w:szCs w:val="22"/>
                <w:lang w:val="en-GB"/>
              </w:rPr>
              <w:t>8</w:t>
            </w:r>
          </w:p>
        </w:tc>
      </w:tr>
      <w:tr w:rsidR="006E78BB" w:rsidRPr="005B1DD2" w14:paraId="66FCBE1E" w14:textId="26FB4826" w:rsidTr="003447B9">
        <w:trPr>
          <w:trHeight w:val="651"/>
        </w:trPr>
        <w:tc>
          <w:tcPr>
            <w:tcW w:w="4701" w:type="dxa"/>
            <w:shd w:val="clear" w:color="auto" w:fill="C5E0B3" w:themeFill="accent6" w:themeFillTint="66"/>
          </w:tcPr>
          <w:p w14:paraId="282F2CAC" w14:textId="21C822C5" w:rsidR="006E78BB" w:rsidRPr="005B1DD2" w:rsidRDefault="006E78BB" w:rsidP="00B11D26">
            <w:pPr>
              <w:spacing w:line="276" w:lineRule="auto"/>
              <w:rPr>
                <w:rFonts w:cstheme="minorHAnsi"/>
                <w:b/>
                <w:bCs/>
                <w:sz w:val="22"/>
                <w:szCs w:val="22"/>
                <w:lang w:val="en-GB"/>
              </w:rPr>
            </w:pPr>
            <w:r w:rsidRPr="005B1DD2">
              <w:rPr>
                <w:rFonts w:cstheme="minorHAnsi"/>
                <w:b/>
                <w:bCs/>
                <w:sz w:val="22"/>
                <w:szCs w:val="22"/>
                <w:lang w:val="en-GB"/>
              </w:rPr>
              <w:t>COMPLETED</w:t>
            </w:r>
          </w:p>
        </w:tc>
        <w:tc>
          <w:tcPr>
            <w:tcW w:w="4517" w:type="dxa"/>
            <w:shd w:val="clear" w:color="auto" w:fill="E7E6E6" w:themeFill="background2"/>
          </w:tcPr>
          <w:p w14:paraId="34D192E2" w14:textId="77777777" w:rsidR="006E78BB" w:rsidRPr="005B1DD2" w:rsidRDefault="006E78BB" w:rsidP="00B11D26">
            <w:pPr>
              <w:spacing w:line="276" w:lineRule="auto"/>
              <w:rPr>
                <w:rFonts w:cstheme="minorHAnsi"/>
                <w:sz w:val="22"/>
                <w:szCs w:val="22"/>
                <w:lang w:val="en-GB"/>
              </w:rPr>
            </w:pPr>
          </w:p>
        </w:tc>
        <w:tc>
          <w:tcPr>
            <w:tcW w:w="4210" w:type="dxa"/>
          </w:tcPr>
          <w:p w14:paraId="110B9F1E" w14:textId="0D1A5DBB" w:rsidR="006E78BB" w:rsidRPr="005B1DD2" w:rsidRDefault="00B40CD9" w:rsidP="00B11D26">
            <w:pPr>
              <w:spacing w:line="276" w:lineRule="auto"/>
              <w:rPr>
                <w:rFonts w:cstheme="minorHAnsi"/>
                <w:sz w:val="22"/>
                <w:szCs w:val="22"/>
                <w:lang w:val="en-GB"/>
              </w:rPr>
            </w:pPr>
            <w:r>
              <w:rPr>
                <w:rFonts w:cstheme="minorHAnsi"/>
                <w:sz w:val="22"/>
                <w:szCs w:val="22"/>
                <w:lang w:val="en-GB"/>
              </w:rPr>
              <w:t>8</w:t>
            </w:r>
          </w:p>
        </w:tc>
      </w:tr>
      <w:tr w:rsidR="006E78BB" w:rsidRPr="00B40CD9" w14:paraId="4622B534" w14:textId="05E3F60D" w:rsidTr="006E78BB">
        <w:tc>
          <w:tcPr>
            <w:tcW w:w="4701" w:type="dxa"/>
            <w:shd w:val="clear" w:color="auto" w:fill="C5E0B3" w:themeFill="accent6" w:themeFillTint="66"/>
          </w:tcPr>
          <w:p w14:paraId="4B979116" w14:textId="089B5D25" w:rsidR="006E78BB" w:rsidRPr="005B1DD2" w:rsidRDefault="006E78BB" w:rsidP="00B11D26">
            <w:pPr>
              <w:spacing w:line="276" w:lineRule="auto"/>
              <w:rPr>
                <w:rFonts w:cstheme="minorHAnsi"/>
                <w:sz w:val="22"/>
                <w:szCs w:val="22"/>
                <w:lang w:val="en-GB"/>
              </w:rPr>
            </w:pPr>
            <w:r w:rsidRPr="005B1DD2">
              <w:rPr>
                <w:rFonts w:cstheme="minorHAnsi"/>
                <w:sz w:val="22"/>
                <w:szCs w:val="22"/>
                <w:lang w:val="en-GB"/>
              </w:rPr>
              <w:t>Reason for non-completion</w:t>
            </w:r>
          </w:p>
        </w:tc>
        <w:tc>
          <w:tcPr>
            <w:tcW w:w="4517" w:type="dxa"/>
          </w:tcPr>
          <w:p w14:paraId="294008AF" w14:textId="77777777" w:rsidR="006E78BB" w:rsidRPr="005B1DD2" w:rsidRDefault="006E78BB" w:rsidP="00B11D26">
            <w:pPr>
              <w:spacing w:line="276" w:lineRule="auto"/>
              <w:rPr>
                <w:rFonts w:cstheme="minorHAnsi"/>
                <w:sz w:val="22"/>
                <w:szCs w:val="22"/>
                <w:u w:val="single"/>
                <w:lang w:val="en-GB"/>
              </w:rPr>
            </w:pPr>
            <w:r w:rsidRPr="005B1DD2">
              <w:rPr>
                <w:rFonts w:cstheme="minorHAnsi"/>
                <w:sz w:val="22"/>
                <w:szCs w:val="22"/>
                <w:u w:val="single"/>
                <w:lang w:val="en-GB"/>
              </w:rPr>
              <w:t xml:space="preserve">Choose from the list: </w:t>
            </w:r>
          </w:p>
          <w:p w14:paraId="0A7E7EEC" w14:textId="0EC1F273" w:rsidR="006E78BB" w:rsidRPr="005B1DD2" w:rsidRDefault="006E78BB" w:rsidP="00B11D26">
            <w:pPr>
              <w:spacing w:line="276" w:lineRule="auto"/>
              <w:rPr>
                <w:rFonts w:cstheme="minorHAnsi"/>
                <w:sz w:val="22"/>
                <w:szCs w:val="22"/>
                <w:lang w:val="en-GB"/>
              </w:rPr>
            </w:pPr>
            <w:r w:rsidRPr="005B1DD2">
              <w:rPr>
                <w:rFonts w:cstheme="minorHAnsi"/>
                <w:sz w:val="22"/>
                <w:szCs w:val="22"/>
                <w:lang w:val="en-GB"/>
              </w:rPr>
              <w:t xml:space="preserve">Adverse event </w:t>
            </w:r>
            <w:r w:rsidR="003447B9" w:rsidRPr="005B1DD2">
              <w:rPr>
                <w:rFonts w:cstheme="minorHAnsi"/>
                <w:sz w:val="22"/>
                <w:szCs w:val="22"/>
                <w:lang w:val="en-GB"/>
              </w:rPr>
              <w:t>(</w:t>
            </w:r>
            <w:r w:rsidRPr="005B1DD2">
              <w:rPr>
                <w:rFonts w:cstheme="minorHAnsi"/>
                <w:sz w:val="22"/>
                <w:szCs w:val="22"/>
                <w:lang w:val="en-GB"/>
              </w:rPr>
              <w:t>not fatal</w:t>
            </w:r>
            <w:r w:rsidR="003447B9" w:rsidRPr="005B1DD2">
              <w:rPr>
                <w:rFonts w:cstheme="minorHAnsi"/>
                <w:sz w:val="22"/>
                <w:szCs w:val="22"/>
                <w:lang w:val="en-GB"/>
              </w:rPr>
              <w:t>)</w:t>
            </w:r>
            <w:r w:rsidRPr="005B1DD2">
              <w:rPr>
                <w:rFonts w:cstheme="minorHAnsi"/>
                <w:sz w:val="22"/>
                <w:szCs w:val="22"/>
                <w:lang w:val="en-GB"/>
              </w:rPr>
              <w:t>,</w:t>
            </w:r>
          </w:p>
          <w:p w14:paraId="012CF937" w14:textId="7458C2D1" w:rsidR="006E78BB" w:rsidRPr="005B1DD2" w:rsidRDefault="006E78BB" w:rsidP="00B11D26">
            <w:pPr>
              <w:spacing w:line="276" w:lineRule="auto"/>
              <w:rPr>
                <w:rFonts w:cstheme="minorHAnsi"/>
                <w:sz w:val="22"/>
                <w:szCs w:val="22"/>
                <w:lang w:val="en-GB"/>
              </w:rPr>
            </w:pPr>
            <w:r w:rsidRPr="005B1DD2">
              <w:rPr>
                <w:rFonts w:cstheme="minorHAnsi"/>
                <w:sz w:val="22"/>
                <w:szCs w:val="22"/>
                <w:lang w:val="en-GB"/>
              </w:rPr>
              <w:t>Adverse event</w:t>
            </w:r>
            <w:r w:rsidR="003447B9" w:rsidRPr="005B1DD2">
              <w:rPr>
                <w:rFonts w:cstheme="minorHAnsi"/>
                <w:sz w:val="22"/>
                <w:szCs w:val="22"/>
                <w:lang w:val="en-GB"/>
              </w:rPr>
              <w:t xml:space="preserve"> (</w:t>
            </w:r>
            <w:r w:rsidRPr="005B1DD2">
              <w:rPr>
                <w:rFonts w:cstheme="minorHAnsi"/>
                <w:sz w:val="22"/>
                <w:szCs w:val="22"/>
                <w:lang w:val="en-GB"/>
              </w:rPr>
              <w:t>serious fatal</w:t>
            </w:r>
            <w:r w:rsidR="003447B9" w:rsidRPr="005B1DD2">
              <w:rPr>
                <w:rFonts w:cstheme="minorHAnsi"/>
                <w:sz w:val="22"/>
                <w:szCs w:val="22"/>
                <w:lang w:val="en-GB"/>
              </w:rPr>
              <w:t>)</w:t>
            </w:r>
            <w:r w:rsidRPr="005B1DD2">
              <w:rPr>
                <w:rFonts w:cstheme="minorHAnsi"/>
                <w:sz w:val="22"/>
                <w:szCs w:val="22"/>
                <w:lang w:val="en-GB"/>
              </w:rPr>
              <w:t>,</w:t>
            </w:r>
          </w:p>
          <w:p w14:paraId="76E82359" w14:textId="328EC793" w:rsidR="006E78BB" w:rsidRPr="005B1DD2" w:rsidRDefault="006E78BB" w:rsidP="00B11D26">
            <w:pPr>
              <w:spacing w:line="276" w:lineRule="auto"/>
              <w:rPr>
                <w:rFonts w:cstheme="minorHAnsi"/>
                <w:sz w:val="22"/>
                <w:szCs w:val="22"/>
                <w:lang w:val="en-GB"/>
              </w:rPr>
            </w:pPr>
            <w:r w:rsidRPr="005B1DD2">
              <w:rPr>
                <w:rFonts w:cstheme="minorHAnsi"/>
                <w:sz w:val="22"/>
                <w:szCs w:val="22"/>
                <w:lang w:val="en-GB"/>
              </w:rPr>
              <w:t>Consent withdrawn by subject,</w:t>
            </w:r>
          </w:p>
          <w:p w14:paraId="52B38990" w14:textId="77777777" w:rsidR="006E78BB" w:rsidRPr="005B1DD2" w:rsidRDefault="006E78BB" w:rsidP="00B11D26">
            <w:pPr>
              <w:spacing w:line="276" w:lineRule="auto"/>
              <w:rPr>
                <w:rFonts w:cstheme="minorHAnsi"/>
                <w:sz w:val="22"/>
                <w:szCs w:val="22"/>
                <w:lang w:val="en-GB"/>
              </w:rPr>
            </w:pPr>
            <w:r w:rsidRPr="005B1DD2">
              <w:rPr>
                <w:rFonts w:cstheme="minorHAnsi"/>
                <w:sz w:val="22"/>
                <w:szCs w:val="22"/>
                <w:lang w:val="en-GB"/>
              </w:rPr>
              <w:t>Physician decision,</w:t>
            </w:r>
          </w:p>
          <w:p w14:paraId="7ECEB6F5" w14:textId="77777777" w:rsidR="006E78BB" w:rsidRPr="005B1DD2" w:rsidRDefault="006E78BB" w:rsidP="00B11D26">
            <w:pPr>
              <w:spacing w:line="276" w:lineRule="auto"/>
              <w:rPr>
                <w:rFonts w:cstheme="minorHAnsi"/>
                <w:sz w:val="22"/>
                <w:szCs w:val="22"/>
                <w:lang w:val="en-GB"/>
              </w:rPr>
            </w:pPr>
            <w:r w:rsidRPr="005B1DD2">
              <w:rPr>
                <w:rFonts w:cstheme="minorHAnsi"/>
                <w:sz w:val="22"/>
                <w:szCs w:val="22"/>
                <w:lang w:val="en-GB"/>
              </w:rPr>
              <w:t>Pregnancy,</w:t>
            </w:r>
          </w:p>
          <w:p w14:paraId="26964B36" w14:textId="77777777" w:rsidR="006E78BB" w:rsidRPr="005B1DD2" w:rsidRDefault="006E78BB" w:rsidP="00B11D26">
            <w:pPr>
              <w:spacing w:line="276" w:lineRule="auto"/>
              <w:rPr>
                <w:rFonts w:cstheme="minorHAnsi"/>
                <w:sz w:val="22"/>
                <w:szCs w:val="22"/>
                <w:lang w:val="en-GB"/>
              </w:rPr>
            </w:pPr>
            <w:r w:rsidRPr="005B1DD2">
              <w:rPr>
                <w:rFonts w:cstheme="minorHAnsi"/>
                <w:sz w:val="22"/>
                <w:szCs w:val="22"/>
                <w:lang w:val="en-GB"/>
              </w:rPr>
              <w:t>Protocol deviation,</w:t>
            </w:r>
          </w:p>
          <w:p w14:paraId="10A5DD2D" w14:textId="3AB30F14" w:rsidR="006E78BB" w:rsidRPr="005B1DD2" w:rsidRDefault="006E78BB" w:rsidP="00B11D26">
            <w:pPr>
              <w:spacing w:line="276" w:lineRule="auto"/>
              <w:rPr>
                <w:rFonts w:cstheme="minorHAnsi"/>
                <w:sz w:val="22"/>
                <w:szCs w:val="22"/>
                <w:lang w:val="en-GB"/>
              </w:rPr>
            </w:pPr>
            <w:r w:rsidRPr="005B1DD2">
              <w:rPr>
                <w:rFonts w:cstheme="minorHAnsi"/>
                <w:sz w:val="22"/>
                <w:szCs w:val="22"/>
                <w:lang w:val="en-GB"/>
              </w:rPr>
              <w:t>Other (Please specify)</w:t>
            </w:r>
          </w:p>
        </w:tc>
        <w:tc>
          <w:tcPr>
            <w:tcW w:w="4210" w:type="dxa"/>
          </w:tcPr>
          <w:p w14:paraId="15631463" w14:textId="21720BA3" w:rsidR="00B40CD9" w:rsidRPr="005B1DD2" w:rsidRDefault="00B40CD9" w:rsidP="00B11D26">
            <w:pPr>
              <w:spacing w:line="276" w:lineRule="auto"/>
              <w:rPr>
                <w:rFonts w:cstheme="minorHAnsi"/>
                <w:sz w:val="22"/>
                <w:szCs w:val="22"/>
                <w:lang w:val="en-GB"/>
              </w:rPr>
            </w:pPr>
            <w:r>
              <w:rPr>
                <w:rFonts w:cstheme="minorHAnsi"/>
                <w:sz w:val="22"/>
                <w:szCs w:val="22"/>
                <w:lang w:val="en-GB"/>
              </w:rPr>
              <w:t xml:space="preserve"> </w:t>
            </w:r>
          </w:p>
        </w:tc>
      </w:tr>
    </w:tbl>
    <w:p w14:paraId="493BF246" w14:textId="51B82B51" w:rsidR="00DE1BE1" w:rsidRPr="005B1DD2" w:rsidRDefault="00DE1BE1" w:rsidP="00B11D26">
      <w:pPr>
        <w:spacing w:line="276" w:lineRule="auto"/>
        <w:rPr>
          <w:rFonts w:cstheme="minorHAnsi"/>
          <w:sz w:val="22"/>
          <w:szCs w:val="22"/>
          <w:u w:val="single"/>
          <w:lang w:val="en-GB"/>
        </w:rPr>
      </w:pPr>
      <w:r w:rsidRPr="005B1DD2">
        <w:rPr>
          <w:rFonts w:cstheme="minorHAnsi"/>
          <w:sz w:val="22"/>
          <w:szCs w:val="22"/>
          <w:lang w:val="en-GB"/>
        </w:rPr>
        <w:lastRenderedPageBreak/>
        <w:br/>
      </w:r>
    </w:p>
    <w:tbl>
      <w:tblPr>
        <w:tblStyle w:val="Tabel-Gitter"/>
        <w:tblW w:w="0" w:type="auto"/>
        <w:tblLook w:val="04A0" w:firstRow="1" w:lastRow="0" w:firstColumn="1" w:lastColumn="0" w:noHBand="0" w:noVBand="1"/>
      </w:tblPr>
      <w:tblGrid>
        <w:gridCol w:w="6516"/>
        <w:gridCol w:w="6804"/>
      </w:tblGrid>
      <w:tr w:rsidR="00DE1BE1" w:rsidRPr="00A54CF3" w14:paraId="63DF9200" w14:textId="77777777" w:rsidTr="008130E1">
        <w:trPr>
          <w:trHeight w:val="636"/>
        </w:trPr>
        <w:tc>
          <w:tcPr>
            <w:tcW w:w="6516" w:type="dxa"/>
            <w:shd w:val="clear" w:color="auto" w:fill="C5E0B3" w:themeFill="accent6" w:themeFillTint="66"/>
          </w:tcPr>
          <w:p w14:paraId="1BCA3F40" w14:textId="47A32FDB" w:rsidR="00DE1BE1" w:rsidRPr="005B1DD2" w:rsidRDefault="00DE1BE1" w:rsidP="00B11D26">
            <w:pPr>
              <w:spacing w:line="276" w:lineRule="auto"/>
              <w:rPr>
                <w:rFonts w:cstheme="minorHAnsi"/>
                <w:sz w:val="22"/>
                <w:szCs w:val="22"/>
                <w:lang w:val="en-GB"/>
              </w:rPr>
            </w:pPr>
            <w:r w:rsidRPr="005B1DD2">
              <w:rPr>
                <w:rFonts w:cstheme="minorHAnsi"/>
                <w:sz w:val="22"/>
                <w:szCs w:val="22"/>
                <w:lang w:val="en-GB"/>
              </w:rPr>
              <w:t>Title</w:t>
            </w:r>
            <w:r w:rsidR="00584634" w:rsidRPr="005B1DD2">
              <w:rPr>
                <w:rFonts w:cstheme="minorHAnsi"/>
                <w:sz w:val="22"/>
                <w:szCs w:val="22"/>
                <w:lang w:val="en-GB"/>
              </w:rPr>
              <w:t xml:space="preserve"> (If you only have one period, your default title should be “overall period</w:t>
            </w:r>
            <w:r w:rsidR="003447B9" w:rsidRPr="005B1DD2">
              <w:rPr>
                <w:rFonts w:cstheme="minorHAnsi"/>
                <w:sz w:val="22"/>
                <w:szCs w:val="22"/>
                <w:lang w:val="en-GB"/>
              </w:rPr>
              <w:t>”</w:t>
            </w:r>
            <w:r w:rsidR="00584634" w:rsidRPr="005B1DD2">
              <w:rPr>
                <w:rFonts w:cstheme="minorHAnsi"/>
                <w:sz w:val="22"/>
                <w:szCs w:val="22"/>
                <w:lang w:val="en-GB"/>
              </w:rPr>
              <w:t>)</w:t>
            </w:r>
          </w:p>
        </w:tc>
        <w:tc>
          <w:tcPr>
            <w:tcW w:w="6804" w:type="dxa"/>
          </w:tcPr>
          <w:p w14:paraId="38E9293B" w14:textId="4030BCA5" w:rsidR="00DE1BE1" w:rsidRPr="005B1DD2" w:rsidRDefault="009C4B81" w:rsidP="00B11D26">
            <w:pPr>
              <w:spacing w:line="276" w:lineRule="auto"/>
              <w:rPr>
                <w:rFonts w:cstheme="minorHAnsi"/>
                <w:b/>
                <w:bCs/>
                <w:sz w:val="22"/>
                <w:szCs w:val="22"/>
                <w:lang w:val="en-GB"/>
              </w:rPr>
            </w:pPr>
            <w:r>
              <w:rPr>
                <w:rFonts w:cstheme="minorHAnsi"/>
                <w:b/>
                <w:bCs/>
                <w:sz w:val="22"/>
                <w:szCs w:val="22"/>
                <w:lang w:val="en-GB"/>
              </w:rPr>
              <w:t>Overall period</w:t>
            </w:r>
          </w:p>
        </w:tc>
      </w:tr>
      <w:tr w:rsidR="00DE1BE1" w:rsidRPr="00A54CF3" w14:paraId="5EA5FF68" w14:textId="77777777" w:rsidTr="008130E1">
        <w:trPr>
          <w:trHeight w:val="427"/>
        </w:trPr>
        <w:tc>
          <w:tcPr>
            <w:tcW w:w="6516" w:type="dxa"/>
            <w:shd w:val="clear" w:color="auto" w:fill="C5E0B3" w:themeFill="accent6" w:themeFillTint="66"/>
          </w:tcPr>
          <w:p w14:paraId="12F0F47A" w14:textId="77777777" w:rsidR="00DE1BE1" w:rsidRPr="005B1DD2" w:rsidRDefault="00DE1BE1" w:rsidP="00B11D26">
            <w:pPr>
              <w:spacing w:line="276" w:lineRule="auto"/>
              <w:rPr>
                <w:rFonts w:cstheme="minorHAnsi"/>
                <w:sz w:val="22"/>
                <w:szCs w:val="22"/>
                <w:lang w:val="en-GB"/>
              </w:rPr>
            </w:pPr>
            <w:r w:rsidRPr="005B1DD2">
              <w:rPr>
                <w:rFonts w:cstheme="minorHAnsi"/>
                <w:sz w:val="22"/>
                <w:szCs w:val="22"/>
                <w:lang w:val="en-GB"/>
              </w:rPr>
              <w:t>Baseline period</w:t>
            </w:r>
          </w:p>
        </w:tc>
        <w:tc>
          <w:tcPr>
            <w:tcW w:w="6804" w:type="dxa"/>
          </w:tcPr>
          <w:p w14:paraId="40DFA411" w14:textId="7D3931FE" w:rsidR="00DE1BE1" w:rsidRPr="005B1DD2" w:rsidRDefault="008F5AB7" w:rsidP="00B11D26">
            <w:pPr>
              <w:spacing w:line="276" w:lineRule="auto"/>
              <w:rPr>
                <w:rFonts w:cstheme="minorHAnsi"/>
                <w:sz w:val="22"/>
                <w:szCs w:val="22"/>
                <w:lang w:val="en-GB"/>
              </w:rPr>
            </w:pPr>
            <w:r w:rsidRPr="005B1DD2">
              <w:rPr>
                <w:rFonts w:cstheme="minorHAnsi"/>
                <w:sz w:val="22"/>
                <w:szCs w:val="22"/>
                <w:lang w:val="en-GB"/>
              </w:rPr>
              <w:t>Yes</w:t>
            </w:r>
          </w:p>
        </w:tc>
      </w:tr>
      <w:tr w:rsidR="006E78BB" w:rsidRPr="005B1DD2" w14:paraId="4AE5EEF1" w14:textId="77777777" w:rsidTr="008130E1">
        <w:trPr>
          <w:trHeight w:val="427"/>
        </w:trPr>
        <w:tc>
          <w:tcPr>
            <w:tcW w:w="6516" w:type="dxa"/>
            <w:shd w:val="clear" w:color="auto" w:fill="C5E0B3" w:themeFill="accent6" w:themeFillTint="66"/>
          </w:tcPr>
          <w:p w14:paraId="71A0C3E1" w14:textId="10BC0776" w:rsidR="006E78BB" w:rsidRPr="005B1DD2" w:rsidRDefault="006E78BB" w:rsidP="00B11D26">
            <w:pPr>
              <w:spacing w:line="276" w:lineRule="auto"/>
              <w:rPr>
                <w:rFonts w:cstheme="minorHAnsi"/>
                <w:sz w:val="22"/>
                <w:szCs w:val="22"/>
                <w:lang w:val="en-GB"/>
              </w:rPr>
            </w:pPr>
            <w:r w:rsidRPr="005B1DD2">
              <w:rPr>
                <w:rFonts w:cstheme="minorHAnsi"/>
                <w:sz w:val="22"/>
                <w:szCs w:val="22"/>
                <w:lang w:val="en-GB"/>
              </w:rPr>
              <w:t>Allocation method</w:t>
            </w:r>
          </w:p>
        </w:tc>
        <w:tc>
          <w:tcPr>
            <w:tcW w:w="6804" w:type="dxa"/>
          </w:tcPr>
          <w:p w14:paraId="3F8776D0" w14:textId="27B7852A" w:rsidR="004147C7" w:rsidRPr="005B1DD2" w:rsidRDefault="004147C7" w:rsidP="00B11D26">
            <w:pPr>
              <w:spacing w:line="276" w:lineRule="auto"/>
              <w:rPr>
                <w:rFonts w:cstheme="minorHAnsi"/>
                <w:sz w:val="22"/>
                <w:szCs w:val="22"/>
                <w:lang w:val="en-GB"/>
              </w:rPr>
            </w:pPr>
            <w:r w:rsidRPr="005B1DD2">
              <w:rPr>
                <w:rFonts w:cstheme="minorHAnsi"/>
                <w:sz w:val="22"/>
                <w:szCs w:val="22"/>
                <w:lang w:val="en-GB"/>
              </w:rPr>
              <w:t>Not applicable</w:t>
            </w:r>
          </w:p>
        </w:tc>
      </w:tr>
      <w:tr w:rsidR="004147C7" w:rsidRPr="005B1DD2" w14:paraId="490B0F6B" w14:textId="77777777" w:rsidTr="008130E1">
        <w:trPr>
          <w:trHeight w:val="427"/>
        </w:trPr>
        <w:tc>
          <w:tcPr>
            <w:tcW w:w="6516" w:type="dxa"/>
            <w:shd w:val="clear" w:color="auto" w:fill="C5E0B3" w:themeFill="accent6" w:themeFillTint="66"/>
          </w:tcPr>
          <w:p w14:paraId="11AB26AD" w14:textId="47891B41" w:rsidR="004147C7" w:rsidRPr="005B1DD2" w:rsidRDefault="004147C7" w:rsidP="00B11D26">
            <w:pPr>
              <w:spacing w:line="276" w:lineRule="auto"/>
              <w:rPr>
                <w:rFonts w:cstheme="minorHAnsi"/>
                <w:sz w:val="22"/>
                <w:szCs w:val="22"/>
                <w:lang w:val="en-GB"/>
              </w:rPr>
            </w:pPr>
            <w:r w:rsidRPr="005B1DD2">
              <w:rPr>
                <w:rFonts w:cstheme="minorHAnsi"/>
                <w:sz w:val="22"/>
                <w:szCs w:val="22"/>
                <w:lang w:val="en-GB"/>
              </w:rPr>
              <w:t>Blinding used</w:t>
            </w:r>
          </w:p>
        </w:tc>
        <w:tc>
          <w:tcPr>
            <w:tcW w:w="6804" w:type="dxa"/>
          </w:tcPr>
          <w:p w14:paraId="6DF77331" w14:textId="1D4C7620" w:rsidR="004147C7" w:rsidRPr="005B1DD2" w:rsidRDefault="004147C7" w:rsidP="00B11D26">
            <w:pPr>
              <w:spacing w:line="276" w:lineRule="auto"/>
              <w:rPr>
                <w:rFonts w:cstheme="minorHAnsi"/>
                <w:sz w:val="22"/>
                <w:szCs w:val="22"/>
                <w:lang w:val="en-GB"/>
              </w:rPr>
            </w:pPr>
            <w:r w:rsidRPr="005B1DD2">
              <w:rPr>
                <w:rFonts w:cstheme="minorHAnsi"/>
                <w:sz w:val="22"/>
                <w:szCs w:val="22"/>
                <w:lang w:val="en-GB"/>
              </w:rPr>
              <w:t>Not blinded</w:t>
            </w:r>
          </w:p>
        </w:tc>
      </w:tr>
      <w:tr w:rsidR="004147C7" w:rsidRPr="005B1DD2" w14:paraId="2FB98C9B" w14:textId="77777777" w:rsidTr="008130E1">
        <w:trPr>
          <w:trHeight w:val="427"/>
        </w:trPr>
        <w:tc>
          <w:tcPr>
            <w:tcW w:w="6516" w:type="dxa"/>
            <w:shd w:val="clear" w:color="auto" w:fill="C5E0B3" w:themeFill="accent6" w:themeFillTint="66"/>
          </w:tcPr>
          <w:p w14:paraId="44979A8D" w14:textId="103807E7" w:rsidR="004147C7" w:rsidRPr="005B1DD2" w:rsidRDefault="004147C7" w:rsidP="00B11D26">
            <w:pPr>
              <w:spacing w:line="276" w:lineRule="auto"/>
              <w:rPr>
                <w:rFonts w:cstheme="minorHAnsi"/>
                <w:sz w:val="22"/>
                <w:szCs w:val="22"/>
                <w:lang w:val="en-GB"/>
              </w:rPr>
            </w:pPr>
            <w:r w:rsidRPr="005B1DD2">
              <w:rPr>
                <w:rFonts w:cstheme="minorHAnsi"/>
                <w:sz w:val="22"/>
                <w:szCs w:val="22"/>
                <w:lang w:val="en-GB"/>
              </w:rPr>
              <w:t>If either double or single blinded</w:t>
            </w:r>
          </w:p>
        </w:tc>
        <w:tc>
          <w:tcPr>
            <w:tcW w:w="6804" w:type="dxa"/>
          </w:tcPr>
          <w:p w14:paraId="0710EF50" w14:textId="0C432B46" w:rsidR="004147C7" w:rsidRPr="005B1DD2" w:rsidRDefault="00A54CF3" w:rsidP="00B11D26">
            <w:pPr>
              <w:spacing w:line="276" w:lineRule="auto"/>
              <w:rPr>
                <w:rFonts w:cstheme="minorHAnsi"/>
                <w:sz w:val="22"/>
                <w:szCs w:val="22"/>
                <w:lang w:val="en-GB"/>
              </w:rPr>
            </w:pPr>
            <w:r>
              <w:rPr>
                <w:rFonts w:cstheme="minorHAnsi"/>
                <w:sz w:val="22"/>
                <w:szCs w:val="22"/>
                <w:lang w:val="en-GB"/>
              </w:rPr>
              <w:t>Not applicable</w:t>
            </w:r>
          </w:p>
        </w:tc>
      </w:tr>
      <w:tr w:rsidR="004147C7" w:rsidRPr="00CA4E78" w14:paraId="77D9DAFA" w14:textId="77777777" w:rsidTr="008130E1">
        <w:trPr>
          <w:trHeight w:val="427"/>
        </w:trPr>
        <w:tc>
          <w:tcPr>
            <w:tcW w:w="6516" w:type="dxa"/>
            <w:shd w:val="clear" w:color="auto" w:fill="C5E0B3" w:themeFill="accent6" w:themeFillTint="66"/>
          </w:tcPr>
          <w:p w14:paraId="4ADDA11B" w14:textId="0A80ABA3" w:rsidR="004147C7" w:rsidRPr="005B1DD2" w:rsidRDefault="004147C7" w:rsidP="00B11D26">
            <w:pPr>
              <w:spacing w:line="276" w:lineRule="auto"/>
              <w:rPr>
                <w:rFonts w:cstheme="minorHAnsi"/>
                <w:sz w:val="22"/>
                <w:szCs w:val="22"/>
                <w:lang w:val="en-GB"/>
              </w:rPr>
            </w:pPr>
            <w:r w:rsidRPr="005B1DD2">
              <w:rPr>
                <w:rFonts w:cstheme="minorHAnsi"/>
                <w:sz w:val="22"/>
                <w:szCs w:val="22"/>
                <w:lang w:val="en-GB"/>
              </w:rPr>
              <w:t>Blinding implementing details</w:t>
            </w:r>
            <w:r w:rsidRPr="005B1DD2">
              <w:rPr>
                <w:rFonts w:cstheme="minorHAnsi"/>
                <w:sz w:val="22"/>
                <w:szCs w:val="22"/>
                <w:lang w:val="en-GB"/>
              </w:rPr>
              <w:br/>
              <w:t>(If relevant, provide details about the specific procedures used to carry out the blinding)</w:t>
            </w:r>
          </w:p>
        </w:tc>
        <w:tc>
          <w:tcPr>
            <w:tcW w:w="6804" w:type="dxa"/>
          </w:tcPr>
          <w:p w14:paraId="337A59F5" w14:textId="3EEE3CC7" w:rsidR="004147C7" w:rsidRPr="005B1DD2" w:rsidRDefault="00A54CF3" w:rsidP="00B11D26">
            <w:pPr>
              <w:spacing w:line="276" w:lineRule="auto"/>
              <w:rPr>
                <w:rFonts w:cstheme="minorHAnsi"/>
                <w:sz w:val="22"/>
                <w:szCs w:val="22"/>
                <w:lang w:val="en-GB"/>
              </w:rPr>
            </w:pPr>
            <w:r>
              <w:rPr>
                <w:rFonts w:cstheme="minorHAnsi"/>
                <w:sz w:val="22"/>
                <w:szCs w:val="22"/>
                <w:lang w:val="en-GB"/>
              </w:rPr>
              <w:t>Not applicable</w:t>
            </w:r>
            <w:r w:rsidR="009C4B81">
              <w:rPr>
                <w:rFonts w:cstheme="minorHAnsi"/>
                <w:sz w:val="22"/>
                <w:szCs w:val="22"/>
                <w:lang w:val="en-GB"/>
              </w:rPr>
              <w:t xml:space="preserve"> (open-label study)</w:t>
            </w:r>
          </w:p>
        </w:tc>
      </w:tr>
    </w:tbl>
    <w:p w14:paraId="7DA5F3FE" w14:textId="77777777" w:rsidR="005B1DD2" w:rsidRPr="005B1DD2" w:rsidRDefault="005B1DD2" w:rsidP="00B11D26">
      <w:pPr>
        <w:spacing w:line="276" w:lineRule="auto"/>
        <w:rPr>
          <w:rFonts w:cstheme="minorHAnsi"/>
          <w:b/>
          <w:bCs/>
          <w:sz w:val="22"/>
          <w:szCs w:val="22"/>
          <w:lang w:val="en-GB"/>
        </w:rPr>
      </w:pPr>
    </w:p>
    <w:p w14:paraId="1317A845" w14:textId="1BAA2C1A" w:rsidR="004147C7" w:rsidRPr="005B1DD2" w:rsidRDefault="004147C7" w:rsidP="00B11D26">
      <w:pPr>
        <w:spacing w:line="276" w:lineRule="auto"/>
        <w:rPr>
          <w:rFonts w:cstheme="minorHAnsi"/>
          <w:sz w:val="22"/>
          <w:szCs w:val="22"/>
          <w:u w:val="single"/>
          <w:lang w:val="en-GB"/>
        </w:rPr>
      </w:pPr>
      <w:r w:rsidRPr="005B1DD2">
        <w:rPr>
          <w:rFonts w:cstheme="minorHAnsi"/>
          <w:sz w:val="22"/>
          <w:szCs w:val="22"/>
          <w:u w:val="single"/>
          <w:lang w:val="en-GB"/>
        </w:rPr>
        <w:t>Arms</w:t>
      </w:r>
    </w:p>
    <w:tbl>
      <w:tblPr>
        <w:tblStyle w:val="Tabel-Gitter"/>
        <w:tblW w:w="13462" w:type="dxa"/>
        <w:tblLook w:val="04A0" w:firstRow="1" w:lastRow="0" w:firstColumn="1" w:lastColumn="0" w:noHBand="0" w:noVBand="1"/>
      </w:tblPr>
      <w:tblGrid>
        <w:gridCol w:w="4248"/>
        <w:gridCol w:w="2268"/>
        <w:gridCol w:w="4111"/>
        <w:gridCol w:w="2801"/>
        <w:gridCol w:w="34"/>
      </w:tblGrid>
      <w:tr w:rsidR="004147C7" w:rsidRPr="005B1DD2" w14:paraId="0E7A6279" w14:textId="77777777" w:rsidTr="001177FC">
        <w:trPr>
          <w:gridAfter w:val="1"/>
          <w:wAfter w:w="34" w:type="dxa"/>
          <w:trHeight w:val="355"/>
        </w:trPr>
        <w:tc>
          <w:tcPr>
            <w:tcW w:w="6516" w:type="dxa"/>
            <w:gridSpan w:val="2"/>
            <w:shd w:val="clear" w:color="auto" w:fill="C5E0B3" w:themeFill="accent6" w:themeFillTint="66"/>
          </w:tcPr>
          <w:p w14:paraId="72FA42C5" w14:textId="1A6DFF6D" w:rsidR="004147C7" w:rsidRPr="005B1DD2" w:rsidRDefault="004147C7" w:rsidP="009C4B81">
            <w:pPr>
              <w:spacing w:line="276" w:lineRule="auto"/>
              <w:rPr>
                <w:rFonts w:cstheme="minorHAnsi"/>
                <w:sz w:val="22"/>
                <w:szCs w:val="22"/>
                <w:lang w:val="en-GB"/>
              </w:rPr>
            </w:pPr>
            <w:r w:rsidRPr="005B1DD2">
              <w:rPr>
                <w:rFonts w:cstheme="minorHAnsi"/>
                <w:sz w:val="22"/>
                <w:szCs w:val="22"/>
                <w:lang w:val="en-GB"/>
              </w:rPr>
              <w:t>Are the arm mutually exclusive?</w:t>
            </w:r>
          </w:p>
        </w:tc>
        <w:tc>
          <w:tcPr>
            <w:tcW w:w="6912" w:type="dxa"/>
            <w:gridSpan w:val="2"/>
          </w:tcPr>
          <w:p w14:paraId="05E071CC" w14:textId="62878400" w:rsidR="004147C7" w:rsidRPr="005B1DD2" w:rsidRDefault="00A54CF3" w:rsidP="00B11D26">
            <w:pPr>
              <w:spacing w:line="276" w:lineRule="auto"/>
              <w:rPr>
                <w:rFonts w:cstheme="minorHAnsi"/>
                <w:sz w:val="22"/>
                <w:szCs w:val="22"/>
                <w:lang w:val="en-GB"/>
              </w:rPr>
            </w:pPr>
            <w:r>
              <w:rPr>
                <w:rFonts w:cstheme="minorHAnsi"/>
                <w:sz w:val="22"/>
                <w:szCs w:val="22"/>
                <w:lang w:val="en-GB"/>
              </w:rPr>
              <w:t>Not applicable</w:t>
            </w:r>
          </w:p>
        </w:tc>
      </w:tr>
      <w:tr w:rsidR="00D936B8" w:rsidRPr="005B1DD2" w14:paraId="7715BDC1" w14:textId="77777777" w:rsidTr="001177FC">
        <w:trPr>
          <w:trHeight w:val="361"/>
        </w:trPr>
        <w:tc>
          <w:tcPr>
            <w:tcW w:w="4248" w:type="dxa"/>
            <w:shd w:val="clear" w:color="auto" w:fill="C5E0B3" w:themeFill="accent6" w:themeFillTint="66"/>
          </w:tcPr>
          <w:p w14:paraId="0980CC48" w14:textId="42202CCB" w:rsidR="00D936B8" w:rsidRPr="005B1DD2" w:rsidRDefault="00D936B8" w:rsidP="00B11D26">
            <w:pPr>
              <w:spacing w:line="276" w:lineRule="auto"/>
              <w:rPr>
                <w:rFonts w:cstheme="minorHAnsi"/>
                <w:b/>
                <w:bCs/>
                <w:sz w:val="22"/>
                <w:szCs w:val="22"/>
                <w:lang w:val="en-GB"/>
              </w:rPr>
            </w:pPr>
            <w:r w:rsidRPr="005B1DD2">
              <w:rPr>
                <w:rFonts w:cstheme="minorHAnsi"/>
                <w:sz w:val="22"/>
                <w:szCs w:val="22"/>
                <w:lang w:val="en-GB"/>
              </w:rPr>
              <w:t>Arm Title</w:t>
            </w:r>
          </w:p>
        </w:tc>
        <w:tc>
          <w:tcPr>
            <w:tcW w:w="9214" w:type="dxa"/>
            <w:gridSpan w:val="4"/>
          </w:tcPr>
          <w:p w14:paraId="2D299A88" w14:textId="03DFF16F" w:rsidR="00D936B8" w:rsidRPr="005B1DD2" w:rsidRDefault="00A54CF3" w:rsidP="00B11D26">
            <w:pPr>
              <w:spacing w:line="276" w:lineRule="auto"/>
              <w:rPr>
                <w:rFonts w:cstheme="minorHAnsi"/>
                <w:b/>
                <w:bCs/>
                <w:sz w:val="22"/>
                <w:szCs w:val="22"/>
                <w:lang w:val="en-GB"/>
              </w:rPr>
            </w:pPr>
            <w:r>
              <w:rPr>
                <w:rFonts w:cstheme="minorHAnsi"/>
                <w:sz w:val="22"/>
                <w:szCs w:val="22"/>
                <w:lang w:val="en-GB"/>
              </w:rPr>
              <w:t>Not applicable</w:t>
            </w:r>
          </w:p>
        </w:tc>
      </w:tr>
      <w:tr w:rsidR="00D936B8" w:rsidRPr="00A54CF3" w14:paraId="2C7EE0C6" w14:textId="77777777" w:rsidTr="001177FC">
        <w:tc>
          <w:tcPr>
            <w:tcW w:w="4248" w:type="dxa"/>
            <w:shd w:val="clear" w:color="auto" w:fill="C5E0B3" w:themeFill="accent6" w:themeFillTint="66"/>
          </w:tcPr>
          <w:p w14:paraId="40E50262" w14:textId="6F9CF22C" w:rsidR="00D936B8" w:rsidRPr="004D0384" w:rsidRDefault="00D936B8" w:rsidP="00B11D26">
            <w:pPr>
              <w:spacing w:line="276" w:lineRule="auto"/>
              <w:rPr>
                <w:rFonts w:cstheme="minorHAnsi"/>
                <w:sz w:val="22"/>
                <w:szCs w:val="22"/>
                <w:lang w:val="en-GB"/>
              </w:rPr>
            </w:pPr>
            <w:r w:rsidRPr="005B1DD2">
              <w:rPr>
                <w:rFonts w:cstheme="minorHAnsi"/>
                <w:sz w:val="22"/>
                <w:szCs w:val="22"/>
                <w:lang w:val="en-GB"/>
              </w:rPr>
              <w:t>Arm description</w:t>
            </w:r>
          </w:p>
        </w:tc>
        <w:tc>
          <w:tcPr>
            <w:tcW w:w="9214" w:type="dxa"/>
            <w:gridSpan w:val="4"/>
          </w:tcPr>
          <w:p w14:paraId="2C994ADC" w14:textId="413DE559" w:rsidR="00D936B8" w:rsidRPr="005B1DD2" w:rsidRDefault="00A54CF3" w:rsidP="00B11D26">
            <w:pPr>
              <w:spacing w:line="276" w:lineRule="auto"/>
              <w:rPr>
                <w:rFonts w:cstheme="minorHAnsi"/>
                <w:b/>
                <w:bCs/>
                <w:sz w:val="22"/>
                <w:szCs w:val="22"/>
                <w:lang w:val="en-GB"/>
              </w:rPr>
            </w:pPr>
            <w:r>
              <w:rPr>
                <w:rFonts w:cstheme="minorHAnsi"/>
                <w:sz w:val="22"/>
                <w:szCs w:val="22"/>
                <w:lang w:val="en-GB"/>
              </w:rPr>
              <w:t>Not applicable</w:t>
            </w:r>
          </w:p>
        </w:tc>
      </w:tr>
      <w:tr w:rsidR="00D936B8" w:rsidRPr="00A54CF3" w14:paraId="7DEA559E" w14:textId="77777777" w:rsidTr="001177FC">
        <w:trPr>
          <w:trHeight w:val="399"/>
        </w:trPr>
        <w:tc>
          <w:tcPr>
            <w:tcW w:w="4248" w:type="dxa"/>
            <w:shd w:val="clear" w:color="auto" w:fill="C5E0B3" w:themeFill="accent6" w:themeFillTint="66"/>
          </w:tcPr>
          <w:p w14:paraId="7593388A" w14:textId="4E318467" w:rsidR="00D936B8" w:rsidRPr="005B1DD2" w:rsidRDefault="00D936B8" w:rsidP="00B11D26">
            <w:pPr>
              <w:spacing w:line="276" w:lineRule="auto"/>
              <w:rPr>
                <w:rFonts w:cstheme="minorHAnsi"/>
                <w:sz w:val="22"/>
                <w:szCs w:val="22"/>
                <w:lang w:val="en-GB"/>
              </w:rPr>
            </w:pPr>
            <w:r w:rsidRPr="005B1DD2">
              <w:rPr>
                <w:rFonts w:cstheme="minorHAnsi"/>
                <w:sz w:val="22"/>
                <w:szCs w:val="22"/>
                <w:lang w:val="en-GB"/>
              </w:rPr>
              <w:t xml:space="preserve">Arm type </w:t>
            </w:r>
          </w:p>
        </w:tc>
        <w:tc>
          <w:tcPr>
            <w:tcW w:w="9214" w:type="dxa"/>
            <w:gridSpan w:val="4"/>
          </w:tcPr>
          <w:p w14:paraId="2BECFE78" w14:textId="1D2A091E" w:rsidR="00D936B8" w:rsidRPr="005B1DD2" w:rsidRDefault="00A54CF3" w:rsidP="00B11D26">
            <w:pPr>
              <w:spacing w:line="276" w:lineRule="auto"/>
              <w:rPr>
                <w:rFonts w:cstheme="minorHAnsi"/>
                <w:sz w:val="22"/>
                <w:szCs w:val="22"/>
                <w:lang w:val="en-GB"/>
              </w:rPr>
            </w:pPr>
            <w:r>
              <w:rPr>
                <w:rFonts w:cstheme="minorHAnsi"/>
                <w:sz w:val="22"/>
                <w:szCs w:val="22"/>
                <w:lang w:val="en-GB"/>
              </w:rPr>
              <w:t>Not applicable</w:t>
            </w:r>
          </w:p>
        </w:tc>
      </w:tr>
      <w:tr w:rsidR="008654C1" w:rsidRPr="005B1DD2" w14:paraId="5BFDDCC5" w14:textId="77777777" w:rsidTr="001177FC">
        <w:trPr>
          <w:trHeight w:val="502"/>
        </w:trPr>
        <w:tc>
          <w:tcPr>
            <w:tcW w:w="4248" w:type="dxa"/>
            <w:shd w:val="clear" w:color="auto" w:fill="C5E0B3" w:themeFill="accent6" w:themeFillTint="66"/>
          </w:tcPr>
          <w:p w14:paraId="1A81D8E2" w14:textId="6C1F3D19" w:rsidR="008654C1" w:rsidRPr="005B1DD2" w:rsidRDefault="008654C1" w:rsidP="00B11D26">
            <w:pPr>
              <w:spacing w:line="276" w:lineRule="auto"/>
              <w:rPr>
                <w:rFonts w:cstheme="minorHAnsi"/>
                <w:b/>
                <w:bCs/>
                <w:sz w:val="22"/>
                <w:szCs w:val="22"/>
                <w:lang w:val="en-GB"/>
              </w:rPr>
            </w:pPr>
          </w:p>
        </w:tc>
        <w:tc>
          <w:tcPr>
            <w:tcW w:w="9214" w:type="dxa"/>
            <w:gridSpan w:val="4"/>
            <w:shd w:val="clear" w:color="auto" w:fill="C5E0B3" w:themeFill="accent6" w:themeFillTint="66"/>
          </w:tcPr>
          <w:p w14:paraId="3C51BD93" w14:textId="10A9A5AB" w:rsidR="008654C1" w:rsidRPr="005B1DD2" w:rsidRDefault="008654C1" w:rsidP="00B11D26">
            <w:pPr>
              <w:spacing w:line="276" w:lineRule="auto"/>
              <w:jc w:val="center"/>
              <w:rPr>
                <w:rFonts w:cstheme="minorHAnsi"/>
                <w:b/>
                <w:bCs/>
                <w:sz w:val="22"/>
                <w:szCs w:val="22"/>
                <w:lang w:val="en-GB"/>
              </w:rPr>
            </w:pPr>
            <w:r w:rsidRPr="005B1DD2">
              <w:rPr>
                <w:rFonts w:cstheme="minorHAnsi"/>
                <w:sz w:val="22"/>
                <w:szCs w:val="22"/>
                <w:lang w:val="en-GB"/>
              </w:rPr>
              <w:t>Number of subjects</w:t>
            </w:r>
          </w:p>
        </w:tc>
      </w:tr>
      <w:tr w:rsidR="008654C1" w:rsidRPr="005B1DD2" w14:paraId="5F946805" w14:textId="77777777" w:rsidTr="001177FC">
        <w:trPr>
          <w:trHeight w:val="552"/>
        </w:trPr>
        <w:tc>
          <w:tcPr>
            <w:tcW w:w="4248" w:type="dxa"/>
            <w:shd w:val="clear" w:color="auto" w:fill="C5E0B3" w:themeFill="accent6" w:themeFillTint="66"/>
          </w:tcPr>
          <w:p w14:paraId="2790542F" w14:textId="1A7741AD" w:rsidR="008654C1" w:rsidRPr="005B1DD2" w:rsidRDefault="008654C1" w:rsidP="00B11D26">
            <w:pPr>
              <w:spacing w:line="276" w:lineRule="auto"/>
              <w:rPr>
                <w:rFonts w:cstheme="minorHAnsi"/>
                <w:b/>
                <w:bCs/>
                <w:sz w:val="22"/>
                <w:szCs w:val="22"/>
                <w:lang w:val="en-GB"/>
              </w:rPr>
            </w:pPr>
            <w:r w:rsidRPr="005B1DD2">
              <w:rPr>
                <w:rFonts w:cstheme="minorHAnsi"/>
                <w:b/>
                <w:bCs/>
                <w:sz w:val="22"/>
                <w:szCs w:val="22"/>
                <w:lang w:val="en-GB"/>
              </w:rPr>
              <w:t>STARTED</w:t>
            </w:r>
          </w:p>
        </w:tc>
        <w:tc>
          <w:tcPr>
            <w:tcW w:w="9214" w:type="dxa"/>
            <w:gridSpan w:val="4"/>
          </w:tcPr>
          <w:p w14:paraId="2DD87A4C" w14:textId="267FFB91" w:rsidR="008654C1" w:rsidRPr="005B1DD2" w:rsidRDefault="00B40CD9" w:rsidP="00B11D26">
            <w:pPr>
              <w:spacing w:line="276" w:lineRule="auto"/>
              <w:rPr>
                <w:rFonts w:cstheme="minorHAnsi"/>
                <w:sz w:val="22"/>
                <w:szCs w:val="22"/>
                <w:lang w:val="en-GB"/>
              </w:rPr>
            </w:pPr>
            <w:r>
              <w:rPr>
                <w:rFonts w:cstheme="minorHAnsi"/>
                <w:sz w:val="22"/>
                <w:szCs w:val="22"/>
                <w:lang w:val="en-GB"/>
              </w:rPr>
              <w:t>8</w:t>
            </w:r>
          </w:p>
        </w:tc>
      </w:tr>
      <w:tr w:rsidR="008654C1" w:rsidRPr="005B1DD2" w14:paraId="1E8F4D56" w14:textId="77777777" w:rsidTr="001177FC">
        <w:trPr>
          <w:trHeight w:val="540"/>
        </w:trPr>
        <w:tc>
          <w:tcPr>
            <w:tcW w:w="4248" w:type="dxa"/>
            <w:shd w:val="clear" w:color="auto" w:fill="C5E0B3" w:themeFill="accent6" w:themeFillTint="66"/>
          </w:tcPr>
          <w:p w14:paraId="0D569E43" w14:textId="77777777" w:rsidR="008654C1" w:rsidRPr="005B1DD2" w:rsidRDefault="008654C1" w:rsidP="00B11D26">
            <w:pPr>
              <w:spacing w:line="276" w:lineRule="auto"/>
              <w:rPr>
                <w:rFonts w:cstheme="minorHAnsi"/>
                <w:b/>
                <w:bCs/>
                <w:sz w:val="22"/>
                <w:szCs w:val="22"/>
                <w:lang w:val="en-GB"/>
              </w:rPr>
            </w:pPr>
            <w:r w:rsidRPr="005B1DD2">
              <w:rPr>
                <w:rFonts w:cstheme="minorHAnsi"/>
                <w:b/>
                <w:bCs/>
                <w:sz w:val="22"/>
                <w:szCs w:val="22"/>
                <w:lang w:val="en-GB"/>
              </w:rPr>
              <w:t>COMPLETED</w:t>
            </w:r>
          </w:p>
        </w:tc>
        <w:tc>
          <w:tcPr>
            <w:tcW w:w="9214" w:type="dxa"/>
            <w:gridSpan w:val="4"/>
          </w:tcPr>
          <w:p w14:paraId="62AD7B57" w14:textId="129D975E" w:rsidR="008654C1" w:rsidRPr="005B1DD2" w:rsidRDefault="00B40CD9" w:rsidP="00B11D26">
            <w:pPr>
              <w:spacing w:line="276" w:lineRule="auto"/>
              <w:rPr>
                <w:rFonts w:cstheme="minorHAnsi"/>
                <w:b/>
                <w:bCs/>
                <w:sz w:val="22"/>
                <w:szCs w:val="22"/>
                <w:lang w:val="en-GB"/>
              </w:rPr>
            </w:pPr>
            <w:r>
              <w:rPr>
                <w:rFonts w:cstheme="minorHAnsi"/>
                <w:b/>
                <w:bCs/>
                <w:sz w:val="22"/>
                <w:szCs w:val="22"/>
                <w:lang w:val="en-GB"/>
              </w:rPr>
              <w:t>6</w:t>
            </w:r>
          </w:p>
        </w:tc>
      </w:tr>
      <w:tr w:rsidR="008654C1" w:rsidRPr="005B1DD2" w14:paraId="29D24BB6" w14:textId="77777777" w:rsidTr="001177FC">
        <w:trPr>
          <w:trHeight w:val="540"/>
        </w:trPr>
        <w:tc>
          <w:tcPr>
            <w:tcW w:w="10627" w:type="dxa"/>
            <w:gridSpan w:val="3"/>
            <w:shd w:val="clear" w:color="auto" w:fill="C5E0B3" w:themeFill="accent6" w:themeFillTint="66"/>
          </w:tcPr>
          <w:p w14:paraId="426FBA75" w14:textId="77777777" w:rsidR="008654C1" w:rsidRPr="005B1DD2" w:rsidRDefault="008654C1" w:rsidP="00B11D26">
            <w:pPr>
              <w:spacing w:line="276" w:lineRule="auto"/>
              <w:rPr>
                <w:rFonts w:cstheme="minorHAnsi"/>
                <w:b/>
                <w:bCs/>
                <w:sz w:val="22"/>
                <w:szCs w:val="22"/>
                <w:lang w:val="en-GB"/>
              </w:rPr>
            </w:pPr>
          </w:p>
        </w:tc>
        <w:tc>
          <w:tcPr>
            <w:tcW w:w="2835" w:type="dxa"/>
            <w:gridSpan w:val="2"/>
            <w:shd w:val="clear" w:color="auto" w:fill="C5E0B3" w:themeFill="accent6" w:themeFillTint="66"/>
          </w:tcPr>
          <w:p w14:paraId="46C3BA16" w14:textId="14A8A078" w:rsidR="008654C1" w:rsidRPr="005B1DD2" w:rsidRDefault="008654C1" w:rsidP="00B11D26">
            <w:pPr>
              <w:spacing w:line="276" w:lineRule="auto"/>
              <w:jc w:val="center"/>
              <w:rPr>
                <w:rFonts w:cstheme="minorHAnsi"/>
                <w:b/>
                <w:bCs/>
                <w:sz w:val="22"/>
                <w:szCs w:val="22"/>
                <w:lang w:val="en-GB"/>
              </w:rPr>
            </w:pPr>
            <w:r w:rsidRPr="005B1DD2">
              <w:rPr>
                <w:rFonts w:cstheme="minorHAnsi"/>
                <w:sz w:val="22"/>
                <w:szCs w:val="22"/>
                <w:lang w:val="en-GB"/>
              </w:rPr>
              <w:t>Number of subjects</w:t>
            </w:r>
          </w:p>
        </w:tc>
      </w:tr>
      <w:tr w:rsidR="008654C1" w:rsidRPr="00CA4E78" w14:paraId="44A7BE07" w14:textId="2481E022" w:rsidTr="001177FC">
        <w:trPr>
          <w:trHeight w:val="547"/>
        </w:trPr>
        <w:tc>
          <w:tcPr>
            <w:tcW w:w="4248" w:type="dxa"/>
            <w:shd w:val="clear" w:color="auto" w:fill="C5E0B3" w:themeFill="accent6" w:themeFillTint="66"/>
          </w:tcPr>
          <w:p w14:paraId="7A96B135" w14:textId="77777777" w:rsidR="008654C1" w:rsidRPr="005B1DD2" w:rsidRDefault="008654C1" w:rsidP="00B11D26">
            <w:pPr>
              <w:spacing w:line="276" w:lineRule="auto"/>
              <w:rPr>
                <w:rFonts w:cstheme="minorHAnsi"/>
                <w:sz w:val="22"/>
                <w:szCs w:val="22"/>
                <w:lang w:val="en-GB"/>
              </w:rPr>
            </w:pPr>
            <w:r w:rsidRPr="005B1DD2">
              <w:rPr>
                <w:rFonts w:cstheme="minorHAnsi"/>
                <w:sz w:val="22"/>
                <w:szCs w:val="22"/>
                <w:lang w:val="en-GB"/>
              </w:rPr>
              <w:t>Reason not completed</w:t>
            </w:r>
          </w:p>
        </w:tc>
        <w:tc>
          <w:tcPr>
            <w:tcW w:w="6379" w:type="dxa"/>
            <w:gridSpan w:val="2"/>
          </w:tcPr>
          <w:p w14:paraId="02C06A3E" w14:textId="77777777" w:rsidR="008654C1" w:rsidRPr="005B1DD2" w:rsidRDefault="008654C1" w:rsidP="00B11D26">
            <w:pPr>
              <w:spacing w:line="276" w:lineRule="auto"/>
              <w:rPr>
                <w:rFonts w:cstheme="minorHAnsi"/>
                <w:sz w:val="22"/>
                <w:szCs w:val="22"/>
                <w:u w:val="single"/>
                <w:lang w:val="en-GB"/>
              </w:rPr>
            </w:pPr>
            <w:r w:rsidRPr="005B1DD2">
              <w:rPr>
                <w:rFonts w:cstheme="minorHAnsi"/>
                <w:sz w:val="22"/>
                <w:szCs w:val="22"/>
                <w:u w:val="single"/>
                <w:lang w:val="en-GB"/>
              </w:rPr>
              <w:t>Choose from the list:</w:t>
            </w:r>
          </w:p>
          <w:p w14:paraId="39A322D9" w14:textId="04F01A42" w:rsidR="008654C1" w:rsidRPr="00CA4E78" w:rsidRDefault="008654C1" w:rsidP="00B11D26">
            <w:pPr>
              <w:spacing w:line="276" w:lineRule="auto"/>
              <w:rPr>
                <w:rFonts w:cstheme="minorHAnsi"/>
                <w:b/>
                <w:bCs/>
                <w:sz w:val="22"/>
                <w:szCs w:val="22"/>
                <w:lang w:val="en-GB"/>
              </w:rPr>
            </w:pPr>
            <w:r w:rsidRPr="00CA4E78">
              <w:rPr>
                <w:rFonts w:cstheme="minorHAnsi"/>
                <w:b/>
                <w:bCs/>
                <w:sz w:val="22"/>
                <w:szCs w:val="22"/>
                <w:lang w:val="en-GB"/>
              </w:rPr>
              <w:t>Adverse events (not serious),</w:t>
            </w:r>
          </w:p>
          <w:p w14:paraId="1427784E" w14:textId="77777777" w:rsidR="008654C1" w:rsidRPr="00CA4E78" w:rsidRDefault="008654C1" w:rsidP="00B11D26">
            <w:pPr>
              <w:spacing w:line="276" w:lineRule="auto"/>
              <w:rPr>
                <w:rFonts w:cstheme="minorHAnsi"/>
                <w:b/>
                <w:bCs/>
                <w:sz w:val="22"/>
                <w:szCs w:val="22"/>
                <w:lang w:val="en-GB"/>
              </w:rPr>
            </w:pPr>
            <w:r w:rsidRPr="00CA4E78">
              <w:rPr>
                <w:rFonts w:cstheme="minorHAnsi"/>
                <w:b/>
                <w:bCs/>
                <w:sz w:val="22"/>
                <w:szCs w:val="22"/>
                <w:lang w:val="en-GB"/>
              </w:rPr>
              <w:t>Lost to follow-up,</w:t>
            </w:r>
          </w:p>
          <w:p w14:paraId="1DA0F052" w14:textId="55A55E73" w:rsidR="008654C1" w:rsidRPr="005B1DD2" w:rsidRDefault="008654C1" w:rsidP="00B11D26">
            <w:pPr>
              <w:spacing w:line="276" w:lineRule="auto"/>
              <w:rPr>
                <w:rFonts w:cstheme="minorHAnsi"/>
                <w:sz w:val="22"/>
                <w:szCs w:val="22"/>
                <w:lang w:val="en-GB"/>
              </w:rPr>
            </w:pPr>
          </w:p>
        </w:tc>
        <w:tc>
          <w:tcPr>
            <w:tcW w:w="2835" w:type="dxa"/>
            <w:gridSpan w:val="2"/>
          </w:tcPr>
          <w:p w14:paraId="6AE1A056" w14:textId="7100DB81" w:rsidR="00B40CD9" w:rsidRDefault="00B40CD9" w:rsidP="00B40CD9">
            <w:pPr>
              <w:spacing w:line="276" w:lineRule="auto"/>
              <w:rPr>
                <w:rFonts w:cstheme="minorHAnsi"/>
                <w:sz w:val="22"/>
                <w:szCs w:val="22"/>
                <w:lang w:val="en-GB"/>
              </w:rPr>
            </w:pPr>
            <w:r>
              <w:rPr>
                <w:rFonts w:cstheme="minorHAnsi"/>
                <w:sz w:val="22"/>
                <w:szCs w:val="22"/>
                <w:lang w:val="en-GB"/>
              </w:rPr>
              <w:lastRenderedPageBreak/>
              <w:t xml:space="preserve">1 subject lost to follow-up. </w:t>
            </w:r>
          </w:p>
          <w:p w14:paraId="403386B7" w14:textId="355866A1" w:rsidR="008654C1" w:rsidRPr="005B1DD2" w:rsidRDefault="00B40CD9" w:rsidP="00B40CD9">
            <w:pPr>
              <w:spacing w:line="276" w:lineRule="auto"/>
              <w:rPr>
                <w:rFonts w:cstheme="minorHAnsi"/>
                <w:sz w:val="22"/>
                <w:szCs w:val="22"/>
                <w:lang w:val="en-GB"/>
              </w:rPr>
            </w:pPr>
            <w:r>
              <w:rPr>
                <w:rFonts w:cstheme="minorHAnsi"/>
                <w:sz w:val="22"/>
                <w:szCs w:val="22"/>
                <w:lang w:val="en-GB"/>
              </w:rPr>
              <w:t>1 subject lost due to adverse event (not serious).</w:t>
            </w:r>
          </w:p>
        </w:tc>
      </w:tr>
    </w:tbl>
    <w:p w14:paraId="3520FB36" w14:textId="77777777" w:rsidR="008654C1" w:rsidRPr="005B1DD2" w:rsidRDefault="008654C1" w:rsidP="00B11D26">
      <w:pPr>
        <w:spacing w:line="276" w:lineRule="auto"/>
        <w:rPr>
          <w:rFonts w:cstheme="minorHAnsi"/>
          <w:b/>
          <w:bCs/>
          <w:sz w:val="22"/>
          <w:szCs w:val="22"/>
          <w:lang w:val="en-GB"/>
        </w:rPr>
      </w:pPr>
    </w:p>
    <w:tbl>
      <w:tblPr>
        <w:tblStyle w:val="Tabel-Gitter"/>
        <w:tblW w:w="0" w:type="auto"/>
        <w:tblLook w:val="04A0" w:firstRow="1" w:lastRow="0" w:firstColumn="1" w:lastColumn="0" w:noHBand="0" w:noVBand="1"/>
      </w:tblPr>
      <w:tblGrid>
        <w:gridCol w:w="4811"/>
        <w:gridCol w:w="2836"/>
        <w:gridCol w:w="2836"/>
        <w:gridCol w:w="2837"/>
      </w:tblGrid>
      <w:tr w:rsidR="00161620" w:rsidRPr="005B1DD2" w14:paraId="0A55178D" w14:textId="77777777" w:rsidTr="008130E1">
        <w:trPr>
          <w:trHeight w:val="474"/>
        </w:trPr>
        <w:tc>
          <w:tcPr>
            <w:tcW w:w="4811" w:type="dxa"/>
            <w:shd w:val="clear" w:color="auto" w:fill="C5E0B3" w:themeFill="accent6" w:themeFillTint="66"/>
          </w:tcPr>
          <w:p w14:paraId="2D8FA6F6" w14:textId="77777777" w:rsidR="00161620" w:rsidRPr="005B1DD2" w:rsidRDefault="00125833" w:rsidP="00B11D26">
            <w:pPr>
              <w:spacing w:line="276" w:lineRule="auto"/>
              <w:rPr>
                <w:rFonts w:cstheme="minorHAnsi"/>
                <w:sz w:val="22"/>
                <w:szCs w:val="22"/>
                <w:lang w:val="en-GB"/>
              </w:rPr>
            </w:pPr>
            <w:r w:rsidRPr="005B1DD2">
              <w:rPr>
                <w:rFonts w:cstheme="minorHAnsi"/>
                <w:sz w:val="22"/>
                <w:szCs w:val="22"/>
                <w:lang w:val="en-GB"/>
              </w:rPr>
              <w:t>IMP Name</w:t>
            </w:r>
          </w:p>
        </w:tc>
        <w:tc>
          <w:tcPr>
            <w:tcW w:w="8509" w:type="dxa"/>
            <w:gridSpan w:val="3"/>
          </w:tcPr>
          <w:p w14:paraId="7B05031B" w14:textId="23788A90" w:rsidR="00161620" w:rsidRPr="005B1DD2" w:rsidRDefault="009C4B81" w:rsidP="00B11D26">
            <w:pPr>
              <w:spacing w:line="276" w:lineRule="auto"/>
              <w:rPr>
                <w:rFonts w:cstheme="minorHAnsi"/>
                <w:b/>
                <w:bCs/>
                <w:sz w:val="22"/>
                <w:szCs w:val="22"/>
                <w:lang w:val="en-GB"/>
              </w:rPr>
            </w:pPr>
            <w:r>
              <w:rPr>
                <w:rFonts w:cstheme="minorHAnsi"/>
                <w:b/>
                <w:bCs/>
                <w:sz w:val="22"/>
                <w:szCs w:val="22"/>
                <w:lang w:val="en-GB"/>
              </w:rPr>
              <w:t>Sodium Valproate</w:t>
            </w:r>
          </w:p>
        </w:tc>
      </w:tr>
      <w:tr w:rsidR="00161620" w:rsidRPr="005B1DD2" w14:paraId="709B2790" w14:textId="77777777" w:rsidTr="008130E1">
        <w:trPr>
          <w:trHeight w:val="407"/>
        </w:trPr>
        <w:tc>
          <w:tcPr>
            <w:tcW w:w="4811" w:type="dxa"/>
            <w:shd w:val="clear" w:color="auto" w:fill="C5E0B3" w:themeFill="accent6" w:themeFillTint="66"/>
          </w:tcPr>
          <w:p w14:paraId="7D752FB2" w14:textId="77777777" w:rsidR="00161620" w:rsidRPr="005B1DD2" w:rsidRDefault="00125833" w:rsidP="00B11D26">
            <w:pPr>
              <w:spacing w:line="276" w:lineRule="auto"/>
              <w:rPr>
                <w:rFonts w:cstheme="minorHAnsi"/>
                <w:sz w:val="22"/>
                <w:szCs w:val="22"/>
                <w:lang w:val="en-GB"/>
              </w:rPr>
            </w:pPr>
            <w:r w:rsidRPr="005B1DD2">
              <w:rPr>
                <w:rFonts w:cstheme="minorHAnsi"/>
                <w:sz w:val="22"/>
                <w:szCs w:val="22"/>
                <w:lang w:val="en-GB"/>
              </w:rPr>
              <w:t>IMP Code</w:t>
            </w:r>
          </w:p>
        </w:tc>
        <w:tc>
          <w:tcPr>
            <w:tcW w:w="8509" w:type="dxa"/>
            <w:gridSpan w:val="3"/>
          </w:tcPr>
          <w:p w14:paraId="13B3B7B4" w14:textId="72005B8D" w:rsidR="00161620" w:rsidRPr="005B1DD2" w:rsidRDefault="009C4B81" w:rsidP="00B11D26">
            <w:pPr>
              <w:spacing w:line="276" w:lineRule="auto"/>
              <w:rPr>
                <w:rFonts w:cstheme="minorHAnsi"/>
                <w:b/>
                <w:bCs/>
                <w:sz w:val="22"/>
                <w:szCs w:val="22"/>
                <w:lang w:val="en-GB"/>
              </w:rPr>
            </w:pPr>
            <w:r>
              <w:rPr>
                <w:rFonts w:cstheme="minorHAnsi"/>
                <w:b/>
                <w:bCs/>
                <w:sz w:val="22"/>
                <w:szCs w:val="22"/>
                <w:lang w:val="en-GB"/>
              </w:rPr>
              <w:t>VPA</w:t>
            </w:r>
          </w:p>
        </w:tc>
      </w:tr>
      <w:tr w:rsidR="001E47D3" w:rsidRPr="005B1DD2" w14:paraId="7AA5DAFD" w14:textId="77777777" w:rsidTr="007C2D73">
        <w:trPr>
          <w:trHeight w:val="419"/>
        </w:trPr>
        <w:tc>
          <w:tcPr>
            <w:tcW w:w="4811" w:type="dxa"/>
            <w:shd w:val="clear" w:color="auto" w:fill="C5E0B3" w:themeFill="accent6" w:themeFillTint="66"/>
          </w:tcPr>
          <w:p w14:paraId="78D3A33E" w14:textId="77777777" w:rsidR="001E47D3" w:rsidRPr="005B1DD2" w:rsidRDefault="001E47D3" w:rsidP="00B11D26">
            <w:pPr>
              <w:spacing w:line="276" w:lineRule="auto"/>
              <w:rPr>
                <w:rFonts w:cstheme="minorHAnsi"/>
                <w:sz w:val="22"/>
                <w:szCs w:val="22"/>
                <w:lang w:val="en-GB"/>
              </w:rPr>
            </w:pPr>
            <w:r w:rsidRPr="005B1DD2">
              <w:rPr>
                <w:rFonts w:cstheme="minorHAnsi"/>
                <w:sz w:val="22"/>
                <w:szCs w:val="22"/>
                <w:lang w:val="en-GB"/>
              </w:rPr>
              <w:t>Route of administration</w:t>
            </w:r>
          </w:p>
        </w:tc>
        <w:tc>
          <w:tcPr>
            <w:tcW w:w="2836" w:type="dxa"/>
            <w:tcBorders>
              <w:bottom w:val="single" w:sz="4" w:space="0" w:color="auto"/>
              <w:right w:val="nil"/>
            </w:tcBorders>
          </w:tcPr>
          <w:p w14:paraId="66F09559" w14:textId="7F0D811F" w:rsidR="001E47D3" w:rsidRPr="005B1DD2" w:rsidRDefault="009C4B81" w:rsidP="00B11D26">
            <w:pPr>
              <w:spacing w:line="276" w:lineRule="auto"/>
              <w:rPr>
                <w:rFonts w:cstheme="minorHAnsi"/>
                <w:sz w:val="22"/>
                <w:szCs w:val="22"/>
                <w:lang w:val="en-GB"/>
              </w:rPr>
            </w:pPr>
            <w:r>
              <w:rPr>
                <w:rFonts w:cstheme="minorHAnsi"/>
                <w:sz w:val="22"/>
                <w:szCs w:val="22"/>
                <w:lang w:val="en-GB"/>
              </w:rPr>
              <w:t>Oral use</w:t>
            </w:r>
          </w:p>
        </w:tc>
        <w:tc>
          <w:tcPr>
            <w:tcW w:w="2836" w:type="dxa"/>
            <w:tcBorders>
              <w:left w:val="nil"/>
              <w:bottom w:val="single" w:sz="4" w:space="0" w:color="auto"/>
              <w:right w:val="nil"/>
            </w:tcBorders>
          </w:tcPr>
          <w:p w14:paraId="4BD7C2B1" w14:textId="12C535AC" w:rsidR="001E47D3" w:rsidRPr="005B1DD2" w:rsidRDefault="001E47D3" w:rsidP="00B11D26">
            <w:pPr>
              <w:spacing w:line="276" w:lineRule="auto"/>
              <w:rPr>
                <w:rFonts w:cstheme="minorHAnsi"/>
                <w:sz w:val="22"/>
                <w:szCs w:val="22"/>
                <w:lang w:val="en-GB"/>
              </w:rPr>
            </w:pPr>
          </w:p>
        </w:tc>
        <w:tc>
          <w:tcPr>
            <w:tcW w:w="2837" w:type="dxa"/>
            <w:tcBorders>
              <w:left w:val="nil"/>
            </w:tcBorders>
          </w:tcPr>
          <w:p w14:paraId="6A2A7A61" w14:textId="64D0EE7A" w:rsidR="001E47D3" w:rsidRPr="005B1DD2" w:rsidRDefault="001E47D3" w:rsidP="00B11D26">
            <w:pPr>
              <w:spacing w:line="276" w:lineRule="auto"/>
              <w:rPr>
                <w:rFonts w:cstheme="minorHAnsi"/>
                <w:sz w:val="22"/>
                <w:szCs w:val="22"/>
                <w:lang w:val="en-GB"/>
              </w:rPr>
            </w:pPr>
          </w:p>
        </w:tc>
      </w:tr>
      <w:tr w:rsidR="001177FC" w:rsidRPr="005B1DD2" w14:paraId="6533EB97" w14:textId="77777777" w:rsidTr="007260FE">
        <w:trPr>
          <w:trHeight w:val="412"/>
        </w:trPr>
        <w:tc>
          <w:tcPr>
            <w:tcW w:w="4811" w:type="dxa"/>
            <w:tcBorders>
              <w:right w:val="single" w:sz="4" w:space="0" w:color="auto"/>
            </w:tcBorders>
            <w:shd w:val="clear" w:color="auto" w:fill="C5E0B3" w:themeFill="accent6" w:themeFillTint="66"/>
          </w:tcPr>
          <w:p w14:paraId="47CF1080" w14:textId="77777777" w:rsidR="001177FC" w:rsidRPr="005B1DD2" w:rsidRDefault="001177FC" w:rsidP="00B11D26">
            <w:pPr>
              <w:spacing w:line="276" w:lineRule="auto"/>
              <w:rPr>
                <w:rFonts w:cstheme="minorHAnsi"/>
                <w:sz w:val="22"/>
                <w:szCs w:val="22"/>
                <w:lang w:val="en-GB"/>
              </w:rPr>
            </w:pPr>
            <w:r w:rsidRPr="005B1DD2">
              <w:rPr>
                <w:rFonts w:cstheme="minorHAnsi"/>
                <w:sz w:val="22"/>
                <w:szCs w:val="22"/>
                <w:lang w:val="en-GB"/>
              </w:rPr>
              <w:t>Pharmaceutical form</w:t>
            </w:r>
          </w:p>
        </w:tc>
        <w:tc>
          <w:tcPr>
            <w:tcW w:w="8509" w:type="dxa"/>
            <w:gridSpan w:val="3"/>
            <w:tcBorders>
              <w:left w:val="single" w:sz="4" w:space="0" w:color="auto"/>
            </w:tcBorders>
          </w:tcPr>
          <w:p w14:paraId="6DB8CA40" w14:textId="24461871" w:rsidR="001177FC" w:rsidRPr="005B1DD2" w:rsidRDefault="001177FC" w:rsidP="001177FC">
            <w:pPr>
              <w:spacing w:line="276" w:lineRule="auto"/>
              <w:rPr>
                <w:rFonts w:cstheme="minorHAnsi"/>
                <w:sz w:val="22"/>
                <w:szCs w:val="22"/>
                <w:lang w:val="en-GB"/>
              </w:rPr>
            </w:pPr>
            <w:r w:rsidRPr="005B1DD2">
              <w:rPr>
                <w:rFonts w:cstheme="minorHAnsi"/>
                <w:sz w:val="22"/>
                <w:szCs w:val="22"/>
                <w:lang w:val="en-GB"/>
              </w:rPr>
              <w:t>Coated tablet</w:t>
            </w:r>
          </w:p>
        </w:tc>
      </w:tr>
      <w:tr w:rsidR="00161620" w:rsidRPr="00CA4E78" w14:paraId="70169922" w14:textId="77777777" w:rsidTr="00250B99">
        <w:trPr>
          <w:trHeight w:val="681"/>
        </w:trPr>
        <w:tc>
          <w:tcPr>
            <w:tcW w:w="4811" w:type="dxa"/>
            <w:shd w:val="clear" w:color="auto" w:fill="C5E0B3" w:themeFill="accent6" w:themeFillTint="66"/>
          </w:tcPr>
          <w:p w14:paraId="13E1E0E4" w14:textId="77777777" w:rsidR="00161620" w:rsidRPr="005B1DD2" w:rsidRDefault="00125833" w:rsidP="00B11D26">
            <w:pPr>
              <w:spacing w:line="276" w:lineRule="auto"/>
              <w:rPr>
                <w:rFonts w:cstheme="minorHAnsi"/>
                <w:sz w:val="22"/>
                <w:szCs w:val="22"/>
                <w:lang w:val="en-GB"/>
              </w:rPr>
            </w:pPr>
            <w:r w:rsidRPr="005B1DD2">
              <w:rPr>
                <w:rFonts w:cstheme="minorHAnsi"/>
                <w:sz w:val="22"/>
                <w:szCs w:val="22"/>
                <w:lang w:val="en-GB"/>
              </w:rPr>
              <w:t>Dosage and administration details</w:t>
            </w:r>
          </w:p>
        </w:tc>
        <w:tc>
          <w:tcPr>
            <w:tcW w:w="8509" w:type="dxa"/>
            <w:gridSpan w:val="3"/>
          </w:tcPr>
          <w:p w14:paraId="68BB135B" w14:textId="77777777" w:rsidR="00161620" w:rsidRPr="009C4B81" w:rsidRDefault="009C4B81" w:rsidP="00B11D26">
            <w:pPr>
              <w:spacing w:line="276" w:lineRule="auto"/>
              <w:rPr>
                <w:rFonts w:cstheme="minorHAnsi"/>
                <w:sz w:val="22"/>
                <w:szCs w:val="22"/>
                <w:lang w:val="en-GB"/>
              </w:rPr>
            </w:pPr>
            <w:r w:rsidRPr="009C4B81">
              <w:rPr>
                <w:rFonts w:cstheme="minorHAnsi"/>
                <w:sz w:val="22"/>
                <w:szCs w:val="22"/>
                <w:lang w:val="en-GB"/>
              </w:rPr>
              <w:t xml:space="preserve">Modified </w:t>
            </w:r>
            <w:r>
              <w:rPr>
                <w:rFonts w:cstheme="minorHAnsi"/>
                <w:sz w:val="22"/>
                <w:szCs w:val="22"/>
                <w:lang w:val="en-GB"/>
              </w:rPr>
              <w:t>release VPA was prescribed at a treatment dose of 20 mg/kg/day. The dose was rounded up or down to the nearest value dependent on weigh</w:t>
            </w:r>
            <w:r w:rsidRPr="009C4B81">
              <w:rPr>
                <w:rFonts w:cstheme="minorHAnsi"/>
                <w:sz w:val="22"/>
                <w:szCs w:val="22"/>
                <w:lang w:val="en-GB"/>
              </w:rPr>
              <w:t>t.</w:t>
            </w:r>
          </w:p>
          <w:p w14:paraId="6DF16682" w14:textId="77777777" w:rsidR="009C4B81" w:rsidRPr="009C4B81" w:rsidRDefault="009C4B81" w:rsidP="00B11D26">
            <w:pPr>
              <w:spacing w:line="276" w:lineRule="auto"/>
              <w:rPr>
                <w:rFonts w:cstheme="minorHAnsi"/>
                <w:sz w:val="22"/>
                <w:szCs w:val="22"/>
                <w:lang w:val="en-GB"/>
              </w:rPr>
            </w:pPr>
            <w:r w:rsidRPr="009C4B81">
              <w:rPr>
                <w:rFonts w:cstheme="minorHAnsi"/>
                <w:sz w:val="22"/>
                <w:szCs w:val="22"/>
                <w:lang w:val="en-GB"/>
              </w:rPr>
              <w:t>VPA dose was titrated over 4 weeks from a starting dose of 5 ml/kg/day to the treatment dose of 20mg/kg/day in order to minimise side effects.</w:t>
            </w:r>
          </w:p>
          <w:p w14:paraId="5B7D46EB" w14:textId="15672432" w:rsidR="009C4B81" w:rsidRPr="005B1DD2" w:rsidRDefault="009C4B81" w:rsidP="00B11D26">
            <w:pPr>
              <w:spacing w:line="276" w:lineRule="auto"/>
              <w:rPr>
                <w:rFonts w:cstheme="minorHAnsi"/>
                <w:b/>
                <w:bCs/>
                <w:sz w:val="22"/>
                <w:szCs w:val="22"/>
                <w:lang w:val="en-GB"/>
              </w:rPr>
            </w:pPr>
            <w:r w:rsidRPr="009C4B81">
              <w:rPr>
                <w:rFonts w:cstheme="minorHAnsi"/>
                <w:sz w:val="22"/>
                <w:szCs w:val="22"/>
                <w:lang w:val="en-GB"/>
              </w:rPr>
              <w:t>At the end of the study VPA was titrated down over 4 weeks.</w:t>
            </w:r>
          </w:p>
        </w:tc>
      </w:tr>
    </w:tbl>
    <w:p w14:paraId="2DFD9F8B" w14:textId="77777777" w:rsidR="00606998" w:rsidRPr="005B1DD2" w:rsidRDefault="00606998" w:rsidP="00B11D26">
      <w:pPr>
        <w:spacing w:line="276" w:lineRule="auto"/>
        <w:rPr>
          <w:rFonts w:cstheme="minorHAnsi"/>
          <w:b/>
          <w:bCs/>
          <w:sz w:val="22"/>
          <w:szCs w:val="22"/>
          <w:lang w:val="en-GB"/>
        </w:rPr>
      </w:pPr>
    </w:p>
    <w:p w14:paraId="6D6B9B3B" w14:textId="628E5B5F" w:rsidR="0074249D" w:rsidRDefault="0074249D" w:rsidP="00B11D26">
      <w:pPr>
        <w:spacing w:line="276" w:lineRule="auto"/>
        <w:rPr>
          <w:rFonts w:cstheme="minorHAnsi"/>
          <w:b/>
          <w:bCs/>
          <w:sz w:val="22"/>
          <w:szCs w:val="22"/>
          <w:lang w:val="en-GB"/>
        </w:rPr>
      </w:pPr>
    </w:p>
    <w:p w14:paraId="0A542E59" w14:textId="77777777" w:rsidR="005B1DD2" w:rsidRPr="005B1DD2" w:rsidRDefault="005B1DD2" w:rsidP="00B11D26">
      <w:pPr>
        <w:spacing w:line="276" w:lineRule="auto"/>
        <w:rPr>
          <w:rFonts w:cstheme="minorHAnsi"/>
          <w:b/>
          <w:bCs/>
          <w:sz w:val="22"/>
          <w:szCs w:val="22"/>
          <w:lang w:val="en-GB"/>
        </w:rPr>
      </w:pPr>
    </w:p>
    <w:p w14:paraId="0115D7AA" w14:textId="77777777" w:rsidR="001177FC" w:rsidRDefault="001177FC">
      <w:pPr>
        <w:rPr>
          <w:rFonts w:cstheme="minorHAnsi"/>
          <w:sz w:val="32"/>
          <w:szCs w:val="32"/>
          <w:lang w:val="en-GB"/>
        </w:rPr>
      </w:pPr>
      <w:r>
        <w:rPr>
          <w:rFonts w:cstheme="minorHAnsi"/>
          <w:sz w:val="32"/>
          <w:szCs w:val="32"/>
          <w:lang w:val="en-GB"/>
        </w:rPr>
        <w:br w:type="page"/>
      </w:r>
    </w:p>
    <w:p w14:paraId="542F1A1F" w14:textId="30247128" w:rsidR="00637519" w:rsidRPr="005B1DD2" w:rsidRDefault="0074249D" w:rsidP="00B11D26">
      <w:pPr>
        <w:spacing w:line="276" w:lineRule="auto"/>
        <w:jc w:val="center"/>
        <w:rPr>
          <w:rFonts w:cstheme="minorHAnsi"/>
          <w:sz w:val="32"/>
          <w:szCs w:val="32"/>
          <w:lang w:val="en-GB"/>
        </w:rPr>
      </w:pPr>
      <w:r w:rsidRPr="005B1DD2">
        <w:rPr>
          <w:rFonts w:cstheme="minorHAnsi"/>
          <w:sz w:val="32"/>
          <w:szCs w:val="32"/>
          <w:lang w:val="en-GB"/>
        </w:rPr>
        <w:lastRenderedPageBreak/>
        <w:t>BASELINE CHARACTERISTICS</w:t>
      </w:r>
    </w:p>
    <w:p w14:paraId="286F21E8" w14:textId="4A749C52" w:rsidR="00E1400A" w:rsidRPr="005B1DD2" w:rsidRDefault="00E1400A" w:rsidP="00B11D26">
      <w:pPr>
        <w:spacing w:line="276" w:lineRule="auto"/>
        <w:rPr>
          <w:rFonts w:cstheme="minorHAnsi"/>
          <w:sz w:val="22"/>
          <w:szCs w:val="22"/>
          <w:lang w:val="en-GB"/>
        </w:rPr>
      </w:pPr>
    </w:p>
    <w:p w14:paraId="1BCAF982" w14:textId="77777777" w:rsidR="00975D52" w:rsidRPr="005B1DD2" w:rsidRDefault="00975D52" w:rsidP="00B11D26">
      <w:pPr>
        <w:spacing w:line="276" w:lineRule="auto"/>
        <w:rPr>
          <w:rFonts w:cstheme="minorHAnsi"/>
          <w:b/>
          <w:bCs/>
          <w:sz w:val="22"/>
          <w:szCs w:val="22"/>
          <w:lang w:val="en-GB"/>
        </w:rPr>
      </w:pPr>
    </w:p>
    <w:p w14:paraId="2E0A027C" w14:textId="7D7F6823" w:rsidR="00295442" w:rsidRPr="005B1DD2" w:rsidRDefault="00637519" w:rsidP="00B11D26">
      <w:pPr>
        <w:spacing w:line="276" w:lineRule="auto"/>
        <w:rPr>
          <w:rFonts w:cstheme="minorHAnsi"/>
          <w:sz w:val="22"/>
          <w:szCs w:val="22"/>
          <w:u w:val="single"/>
          <w:lang w:val="en-GB"/>
        </w:rPr>
      </w:pPr>
      <w:r w:rsidRPr="005B1DD2">
        <w:rPr>
          <w:rFonts w:cstheme="minorHAnsi"/>
          <w:sz w:val="22"/>
          <w:szCs w:val="22"/>
          <w:u w:val="single"/>
          <w:lang w:val="en-GB"/>
        </w:rPr>
        <w:t xml:space="preserve">Age: </w:t>
      </w:r>
    </w:p>
    <w:tbl>
      <w:tblPr>
        <w:tblStyle w:val="Tabel-Gitter"/>
        <w:tblW w:w="0" w:type="auto"/>
        <w:tblLook w:val="04A0" w:firstRow="1" w:lastRow="0" w:firstColumn="1" w:lastColumn="0" w:noHBand="0" w:noVBand="1"/>
      </w:tblPr>
      <w:tblGrid>
        <w:gridCol w:w="2692"/>
        <w:gridCol w:w="8218"/>
        <w:gridCol w:w="2350"/>
      </w:tblGrid>
      <w:tr w:rsidR="00FF35C5" w:rsidRPr="00A54CF3" w14:paraId="6E51F026" w14:textId="77777777" w:rsidTr="00250B99">
        <w:trPr>
          <w:gridAfter w:val="1"/>
          <w:wAfter w:w="2350" w:type="dxa"/>
          <w:trHeight w:val="599"/>
        </w:trPr>
        <w:tc>
          <w:tcPr>
            <w:tcW w:w="2692" w:type="dxa"/>
            <w:shd w:val="clear" w:color="auto" w:fill="C5E0B3" w:themeFill="accent6" w:themeFillTint="66"/>
          </w:tcPr>
          <w:p w14:paraId="510E261D" w14:textId="77777777" w:rsidR="00FF35C5" w:rsidRPr="005B1DD2" w:rsidRDefault="00FF35C5" w:rsidP="00B11D26">
            <w:pPr>
              <w:spacing w:line="276" w:lineRule="auto"/>
              <w:rPr>
                <w:rFonts w:cstheme="minorHAnsi"/>
                <w:b/>
                <w:bCs/>
                <w:sz w:val="22"/>
                <w:szCs w:val="22"/>
                <w:lang w:val="en-GB"/>
              </w:rPr>
            </w:pPr>
            <w:r w:rsidRPr="005B1DD2">
              <w:rPr>
                <w:rFonts w:cstheme="minorHAnsi"/>
                <w:sz w:val="22"/>
                <w:szCs w:val="22"/>
                <w:lang w:val="en-GB"/>
              </w:rPr>
              <w:t>Report group title</w:t>
            </w:r>
          </w:p>
        </w:tc>
        <w:tc>
          <w:tcPr>
            <w:tcW w:w="8218" w:type="dxa"/>
            <w:shd w:val="clear" w:color="auto" w:fill="E7E6E6" w:themeFill="background2"/>
          </w:tcPr>
          <w:p w14:paraId="26D902EC" w14:textId="6831F076" w:rsidR="00FF35C5" w:rsidRPr="005B1DD2" w:rsidRDefault="004D0384" w:rsidP="00B11D26">
            <w:pPr>
              <w:spacing w:line="276" w:lineRule="auto"/>
              <w:rPr>
                <w:rFonts w:cstheme="minorHAnsi"/>
                <w:sz w:val="22"/>
                <w:szCs w:val="22"/>
                <w:lang w:val="en-GB"/>
              </w:rPr>
            </w:pPr>
            <w:r>
              <w:rPr>
                <w:rFonts w:cstheme="minorHAnsi"/>
                <w:sz w:val="22"/>
                <w:szCs w:val="22"/>
                <w:lang w:val="en-GB"/>
              </w:rPr>
              <w:t>All patients</w:t>
            </w:r>
          </w:p>
        </w:tc>
      </w:tr>
      <w:tr w:rsidR="00FF35C5" w:rsidRPr="00CA4E78" w14:paraId="4403B77D" w14:textId="77777777" w:rsidTr="008130E1">
        <w:trPr>
          <w:gridAfter w:val="1"/>
          <w:wAfter w:w="2350" w:type="dxa"/>
        </w:trPr>
        <w:tc>
          <w:tcPr>
            <w:tcW w:w="2692" w:type="dxa"/>
            <w:shd w:val="clear" w:color="auto" w:fill="C5E0B3" w:themeFill="accent6" w:themeFillTint="66"/>
          </w:tcPr>
          <w:p w14:paraId="5876C888" w14:textId="77777777" w:rsidR="00FF35C5" w:rsidRPr="005B1DD2" w:rsidRDefault="00FF35C5" w:rsidP="00B11D26">
            <w:pPr>
              <w:spacing w:line="276" w:lineRule="auto"/>
              <w:rPr>
                <w:rFonts w:cstheme="minorHAnsi"/>
                <w:b/>
                <w:bCs/>
                <w:sz w:val="22"/>
                <w:szCs w:val="22"/>
                <w:lang w:val="en-GB"/>
              </w:rPr>
            </w:pPr>
            <w:r w:rsidRPr="005B1DD2">
              <w:rPr>
                <w:rFonts w:cstheme="minorHAnsi"/>
                <w:sz w:val="22"/>
                <w:szCs w:val="22"/>
                <w:lang w:val="en-GB"/>
              </w:rPr>
              <w:t>Reporting group description</w:t>
            </w:r>
          </w:p>
        </w:tc>
        <w:tc>
          <w:tcPr>
            <w:tcW w:w="8218" w:type="dxa"/>
            <w:shd w:val="clear" w:color="auto" w:fill="E7E6E6" w:themeFill="background2"/>
          </w:tcPr>
          <w:p w14:paraId="5FF7E471" w14:textId="0C87ABD8" w:rsidR="00FF35C5" w:rsidRPr="004D0384" w:rsidRDefault="004D0384" w:rsidP="00B11D26">
            <w:pPr>
              <w:spacing w:line="276" w:lineRule="auto"/>
              <w:rPr>
                <w:rFonts w:cstheme="minorHAnsi"/>
                <w:sz w:val="22"/>
                <w:szCs w:val="22"/>
                <w:lang w:val="en-GB"/>
              </w:rPr>
            </w:pPr>
            <w:r w:rsidRPr="004D0384">
              <w:rPr>
                <w:rFonts w:cstheme="minorHAnsi"/>
                <w:sz w:val="22"/>
                <w:szCs w:val="22"/>
                <w:lang w:val="en-GB"/>
              </w:rPr>
              <w:t>All patients included in this open-label study</w:t>
            </w:r>
          </w:p>
        </w:tc>
      </w:tr>
      <w:tr w:rsidR="00FF35C5" w:rsidRPr="00A54CF3" w14:paraId="0F90A40A" w14:textId="77777777" w:rsidTr="008130E1">
        <w:trPr>
          <w:gridAfter w:val="1"/>
          <w:wAfter w:w="2350" w:type="dxa"/>
        </w:trPr>
        <w:tc>
          <w:tcPr>
            <w:tcW w:w="2692" w:type="dxa"/>
            <w:shd w:val="clear" w:color="auto" w:fill="C5E0B3" w:themeFill="accent6" w:themeFillTint="66"/>
          </w:tcPr>
          <w:p w14:paraId="5DA31A96" w14:textId="77777777" w:rsidR="00FF35C5" w:rsidRPr="005B1DD2" w:rsidRDefault="00FF35C5" w:rsidP="00B11D26">
            <w:pPr>
              <w:spacing w:line="276" w:lineRule="auto"/>
              <w:rPr>
                <w:rFonts w:cstheme="minorHAnsi"/>
                <w:sz w:val="22"/>
                <w:szCs w:val="22"/>
                <w:lang w:val="en-GB"/>
              </w:rPr>
            </w:pPr>
            <w:r w:rsidRPr="005B1DD2">
              <w:rPr>
                <w:rFonts w:cstheme="minorHAnsi"/>
                <w:sz w:val="22"/>
                <w:szCs w:val="22"/>
                <w:lang w:val="en-GB"/>
              </w:rPr>
              <w:t>Overall number of baseline subjects</w:t>
            </w:r>
          </w:p>
        </w:tc>
        <w:tc>
          <w:tcPr>
            <w:tcW w:w="8218" w:type="dxa"/>
            <w:shd w:val="clear" w:color="auto" w:fill="E7E6E6" w:themeFill="background2"/>
          </w:tcPr>
          <w:p w14:paraId="553FE713" w14:textId="422CB24C" w:rsidR="00FF35C5" w:rsidRPr="005B1DD2" w:rsidRDefault="00D23447" w:rsidP="00B11D26">
            <w:pPr>
              <w:spacing w:line="276" w:lineRule="auto"/>
              <w:rPr>
                <w:rFonts w:cstheme="minorHAnsi"/>
                <w:b/>
                <w:bCs/>
                <w:sz w:val="22"/>
                <w:szCs w:val="22"/>
                <w:lang w:val="en-GB"/>
              </w:rPr>
            </w:pPr>
            <w:r>
              <w:rPr>
                <w:rFonts w:cstheme="minorHAnsi"/>
                <w:b/>
                <w:bCs/>
                <w:sz w:val="22"/>
                <w:szCs w:val="22"/>
                <w:lang w:val="en-GB"/>
              </w:rPr>
              <w:t>8</w:t>
            </w:r>
          </w:p>
        </w:tc>
      </w:tr>
      <w:tr w:rsidR="00FF35C5" w:rsidRPr="005B1DD2" w14:paraId="68B26BDE" w14:textId="77777777" w:rsidTr="00250B99">
        <w:trPr>
          <w:trHeight w:val="522"/>
        </w:trPr>
        <w:tc>
          <w:tcPr>
            <w:tcW w:w="13260" w:type="dxa"/>
            <w:gridSpan w:val="3"/>
            <w:shd w:val="clear" w:color="auto" w:fill="C5E0B3" w:themeFill="accent6" w:themeFillTint="66"/>
          </w:tcPr>
          <w:p w14:paraId="3AF1C8D5" w14:textId="77777777" w:rsidR="00FF35C5" w:rsidRPr="005B1DD2" w:rsidRDefault="00FF35C5" w:rsidP="00B11D26">
            <w:pPr>
              <w:spacing w:line="276" w:lineRule="auto"/>
              <w:jc w:val="center"/>
              <w:rPr>
                <w:rFonts w:cstheme="minorHAnsi"/>
                <w:b/>
                <w:bCs/>
                <w:sz w:val="22"/>
                <w:szCs w:val="22"/>
                <w:lang w:val="en-GB"/>
              </w:rPr>
            </w:pPr>
            <w:r w:rsidRPr="005B1DD2">
              <w:rPr>
                <w:rFonts w:cstheme="minorHAnsi"/>
                <w:sz w:val="22"/>
                <w:szCs w:val="22"/>
                <w:lang w:val="en-GB"/>
              </w:rPr>
              <w:t>Age (Categorical)</w:t>
            </w:r>
          </w:p>
        </w:tc>
      </w:tr>
      <w:tr w:rsidR="004D0384" w:rsidRPr="005B1DD2" w14:paraId="4D2D4262" w14:textId="77777777" w:rsidTr="007260FE">
        <w:trPr>
          <w:trHeight w:val="290"/>
        </w:trPr>
        <w:tc>
          <w:tcPr>
            <w:tcW w:w="2692" w:type="dxa"/>
            <w:shd w:val="clear" w:color="auto" w:fill="C5E0B3" w:themeFill="accent6" w:themeFillTint="66"/>
          </w:tcPr>
          <w:p w14:paraId="1FE11159" w14:textId="77777777" w:rsidR="004D0384" w:rsidRPr="005B1DD2" w:rsidRDefault="004D0384" w:rsidP="00B11D26">
            <w:pPr>
              <w:spacing w:line="276" w:lineRule="auto"/>
              <w:rPr>
                <w:rFonts w:cstheme="minorHAnsi"/>
                <w:sz w:val="22"/>
                <w:szCs w:val="22"/>
                <w:lang w:val="en-GB"/>
              </w:rPr>
            </w:pPr>
          </w:p>
        </w:tc>
        <w:tc>
          <w:tcPr>
            <w:tcW w:w="8218" w:type="dxa"/>
            <w:shd w:val="clear" w:color="auto" w:fill="C5E0B3" w:themeFill="accent6" w:themeFillTint="66"/>
          </w:tcPr>
          <w:p w14:paraId="2F9F7D89" w14:textId="0A37BEA8" w:rsidR="004D0384" w:rsidRPr="005B1DD2" w:rsidRDefault="004D0384" w:rsidP="00B11D26">
            <w:pPr>
              <w:spacing w:line="276" w:lineRule="auto"/>
              <w:rPr>
                <w:rFonts w:cstheme="minorHAnsi"/>
                <w:b/>
                <w:bCs/>
                <w:sz w:val="22"/>
                <w:szCs w:val="22"/>
                <w:lang w:val="en-GB"/>
              </w:rPr>
            </w:pPr>
            <w:r w:rsidRPr="005B1DD2">
              <w:rPr>
                <w:rFonts w:cstheme="minorHAnsi"/>
                <w:sz w:val="22"/>
                <w:szCs w:val="22"/>
                <w:lang w:val="en-GB"/>
              </w:rPr>
              <w:t>Number of subjects</w:t>
            </w:r>
            <w:r w:rsidRPr="005B1DD2">
              <w:rPr>
                <w:rFonts w:cstheme="minorHAnsi"/>
                <w:sz w:val="22"/>
                <w:szCs w:val="22"/>
                <w:lang w:val="en-GB"/>
              </w:rPr>
              <w:br/>
              <w:t>Reporting group 1</w:t>
            </w:r>
          </w:p>
        </w:tc>
        <w:tc>
          <w:tcPr>
            <w:tcW w:w="2350" w:type="dxa"/>
            <w:shd w:val="clear" w:color="auto" w:fill="C5E0B3" w:themeFill="accent6" w:themeFillTint="66"/>
          </w:tcPr>
          <w:p w14:paraId="149FAFF0" w14:textId="77777777" w:rsidR="004D0384" w:rsidRPr="005B1DD2" w:rsidRDefault="004D0384" w:rsidP="00B11D26">
            <w:pPr>
              <w:spacing w:line="276" w:lineRule="auto"/>
              <w:rPr>
                <w:rFonts w:cstheme="minorHAnsi"/>
                <w:b/>
                <w:bCs/>
                <w:sz w:val="22"/>
                <w:szCs w:val="22"/>
                <w:lang w:val="en-GB"/>
              </w:rPr>
            </w:pPr>
            <w:r w:rsidRPr="005B1DD2">
              <w:rPr>
                <w:rFonts w:cstheme="minorHAnsi"/>
                <w:b/>
                <w:bCs/>
                <w:sz w:val="22"/>
                <w:szCs w:val="22"/>
                <w:lang w:val="en-GB"/>
              </w:rPr>
              <w:t>Total:</w:t>
            </w:r>
          </w:p>
        </w:tc>
      </w:tr>
      <w:tr w:rsidR="004D0384" w:rsidRPr="005B1DD2" w14:paraId="42C577A7" w14:textId="77777777" w:rsidTr="007260FE">
        <w:trPr>
          <w:trHeight w:val="475"/>
        </w:trPr>
        <w:tc>
          <w:tcPr>
            <w:tcW w:w="2692" w:type="dxa"/>
            <w:shd w:val="clear" w:color="auto" w:fill="C5E0B3" w:themeFill="accent6" w:themeFillTint="66"/>
          </w:tcPr>
          <w:p w14:paraId="5C588C48" w14:textId="77777777" w:rsidR="004D0384" w:rsidRPr="005B1DD2" w:rsidRDefault="004D0384" w:rsidP="00B11D26">
            <w:pPr>
              <w:spacing w:line="276" w:lineRule="auto"/>
              <w:rPr>
                <w:rFonts w:cstheme="minorHAnsi"/>
                <w:sz w:val="22"/>
                <w:szCs w:val="22"/>
                <w:lang w:val="en-GB"/>
              </w:rPr>
            </w:pPr>
            <w:r w:rsidRPr="005B1DD2">
              <w:rPr>
                <w:rFonts w:cstheme="minorHAnsi"/>
                <w:sz w:val="22"/>
                <w:szCs w:val="22"/>
                <w:lang w:val="en-GB"/>
              </w:rPr>
              <w:t>In Utero</w:t>
            </w:r>
          </w:p>
        </w:tc>
        <w:tc>
          <w:tcPr>
            <w:tcW w:w="8218" w:type="dxa"/>
          </w:tcPr>
          <w:p w14:paraId="71E80CBB" w14:textId="16133559" w:rsidR="004D0384" w:rsidRPr="005B1DD2" w:rsidRDefault="004D0384" w:rsidP="00B11D26">
            <w:pPr>
              <w:spacing w:line="276" w:lineRule="auto"/>
              <w:rPr>
                <w:rFonts w:cstheme="minorHAnsi"/>
                <w:b/>
                <w:bCs/>
                <w:sz w:val="22"/>
                <w:szCs w:val="22"/>
                <w:lang w:val="en-GB"/>
              </w:rPr>
            </w:pPr>
            <w:r>
              <w:rPr>
                <w:rFonts w:cstheme="minorHAnsi"/>
                <w:sz w:val="22"/>
                <w:szCs w:val="22"/>
                <w:lang w:val="en-GB"/>
              </w:rPr>
              <w:t>0</w:t>
            </w:r>
          </w:p>
        </w:tc>
        <w:tc>
          <w:tcPr>
            <w:tcW w:w="2350" w:type="dxa"/>
          </w:tcPr>
          <w:p w14:paraId="6E3D5A7E" w14:textId="5DC340A5" w:rsidR="004D0384" w:rsidRPr="005B1DD2" w:rsidRDefault="004D0384" w:rsidP="00B11D26">
            <w:pPr>
              <w:spacing w:line="276" w:lineRule="auto"/>
              <w:rPr>
                <w:rFonts w:cstheme="minorHAnsi"/>
                <w:b/>
                <w:bCs/>
                <w:sz w:val="22"/>
                <w:szCs w:val="22"/>
                <w:lang w:val="en-GB"/>
              </w:rPr>
            </w:pPr>
            <w:r>
              <w:rPr>
                <w:rFonts w:cstheme="minorHAnsi"/>
                <w:sz w:val="22"/>
                <w:szCs w:val="22"/>
                <w:lang w:val="en-GB"/>
              </w:rPr>
              <w:t>0</w:t>
            </w:r>
          </w:p>
        </w:tc>
      </w:tr>
      <w:tr w:rsidR="004D0384" w:rsidRPr="00A54CF3" w14:paraId="5DFE242E" w14:textId="77777777" w:rsidTr="007260FE">
        <w:tc>
          <w:tcPr>
            <w:tcW w:w="2692" w:type="dxa"/>
            <w:shd w:val="clear" w:color="auto" w:fill="C5E0B3" w:themeFill="accent6" w:themeFillTint="66"/>
          </w:tcPr>
          <w:p w14:paraId="2C8C2074" w14:textId="77777777" w:rsidR="004D0384" w:rsidRPr="005B1DD2" w:rsidRDefault="004D0384" w:rsidP="00B11D26">
            <w:pPr>
              <w:spacing w:line="276" w:lineRule="auto"/>
              <w:rPr>
                <w:rFonts w:cstheme="minorHAnsi"/>
                <w:sz w:val="22"/>
                <w:szCs w:val="22"/>
                <w:lang w:val="en-GB"/>
              </w:rPr>
            </w:pPr>
            <w:r w:rsidRPr="005B1DD2">
              <w:rPr>
                <w:rFonts w:cstheme="minorHAnsi"/>
                <w:sz w:val="22"/>
                <w:szCs w:val="22"/>
                <w:lang w:val="en-GB"/>
              </w:rPr>
              <w:t>Pre-term new-borns (&lt; 37 week)</w:t>
            </w:r>
          </w:p>
        </w:tc>
        <w:tc>
          <w:tcPr>
            <w:tcW w:w="8218" w:type="dxa"/>
          </w:tcPr>
          <w:p w14:paraId="483A0286" w14:textId="5EA2BF14" w:rsidR="004D0384" w:rsidRPr="004D0384" w:rsidRDefault="004D0384" w:rsidP="00B11D26">
            <w:pPr>
              <w:spacing w:line="276" w:lineRule="auto"/>
              <w:rPr>
                <w:rFonts w:cstheme="minorHAnsi"/>
                <w:sz w:val="22"/>
                <w:szCs w:val="22"/>
                <w:lang w:val="en-GB"/>
              </w:rPr>
            </w:pPr>
            <w:r w:rsidRPr="004D0384">
              <w:rPr>
                <w:rFonts w:cstheme="minorHAnsi"/>
                <w:sz w:val="22"/>
                <w:szCs w:val="22"/>
                <w:lang w:val="en-GB"/>
              </w:rPr>
              <w:t>0</w:t>
            </w:r>
          </w:p>
        </w:tc>
        <w:tc>
          <w:tcPr>
            <w:tcW w:w="2350" w:type="dxa"/>
          </w:tcPr>
          <w:p w14:paraId="747F982E" w14:textId="51FFFE75" w:rsidR="004D0384" w:rsidRPr="005B1DD2" w:rsidRDefault="004D0384" w:rsidP="00B11D26">
            <w:pPr>
              <w:spacing w:line="276" w:lineRule="auto"/>
              <w:rPr>
                <w:rFonts w:cstheme="minorHAnsi"/>
                <w:b/>
                <w:bCs/>
                <w:sz w:val="22"/>
                <w:szCs w:val="22"/>
                <w:lang w:val="en-GB"/>
              </w:rPr>
            </w:pPr>
            <w:r>
              <w:rPr>
                <w:rFonts w:cstheme="minorHAnsi"/>
                <w:sz w:val="22"/>
                <w:szCs w:val="22"/>
                <w:lang w:val="en-GB"/>
              </w:rPr>
              <w:t>0</w:t>
            </w:r>
          </w:p>
        </w:tc>
      </w:tr>
      <w:tr w:rsidR="004D0384" w:rsidRPr="005B1DD2" w14:paraId="78296A7B" w14:textId="77777777" w:rsidTr="007260FE">
        <w:trPr>
          <w:trHeight w:val="533"/>
        </w:trPr>
        <w:tc>
          <w:tcPr>
            <w:tcW w:w="2692" w:type="dxa"/>
            <w:shd w:val="clear" w:color="auto" w:fill="C5E0B3" w:themeFill="accent6" w:themeFillTint="66"/>
          </w:tcPr>
          <w:p w14:paraId="79BEE222" w14:textId="77777777" w:rsidR="004D0384" w:rsidRPr="005B1DD2" w:rsidRDefault="004D0384" w:rsidP="00B11D26">
            <w:pPr>
              <w:spacing w:line="276" w:lineRule="auto"/>
              <w:rPr>
                <w:rFonts w:cstheme="minorHAnsi"/>
                <w:sz w:val="22"/>
                <w:szCs w:val="22"/>
                <w:lang w:val="en-GB"/>
              </w:rPr>
            </w:pPr>
            <w:r w:rsidRPr="005B1DD2">
              <w:rPr>
                <w:rFonts w:cstheme="minorHAnsi"/>
                <w:sz w:val="22"/>
                <w:szCs w:val="22"/>
                <w:lang w:val="en-GB"/>
              </w:rPr>
              <w:t>New-born (0-27 days)</w:t>
            </w:r>
          </w:p>
        </w:tc>
        <w:tc>
          <w:tcPr>
            <w:tcW w:w="8218" w:type="dxa"/>
          </w:tcPr>
          <w:p w14:paraId="1FA36A46" w14:textId="40AE1FA7" w:rsidR="004D0384" w:rsidRPr="004D0384" w:rsidRDefault="004D0384" w:rsidP="00B11D26">
            <w:pPr>
              <w:spacing w:line="276" w:lineRule="auto"/>
              <w:rPr>
                <w:rFonts w:cstheme="minorHAnsi"/>
                <w:sz w:val="22"/>
                <w:szCs w:val="22"/>
                <w:lang w:val="en-GB"/>
              </w:rPr>
            </w:pPr>
            <w:r w:rsidRPr="004D0384">
              <w:rPr>
                <w:rFonts w:cstheme="minorHAnsi"/>
                <w:sz w:val="22"/>
                <w:szCs w:val="22"/>
                <w:lang w:val="en-GB"/>
              </w:rPr>
              <w:t>0</w:t>
            </w:r>
          </w:p>
        </w:tc>
        <w:tc>
          <w:tcPr>
            <w:tcW w:w="2350" w:type="dxa"/>
          </w:tcPr>
          <w:p w14:paraId="5B30BF58" w14:textId="10ECDD6D" w:rsidR="004D0384" w:rsidRPr="005B1DD2" w:rsidRDefault="004D0384" w:rsidP="00B11D26">
            <w:pPr>
              <w:spacing w:line="276" w:lineRule="auto"/>
              <w:rPr>
                <w:rFonts w:cstheme="minorHAnsi"/>
                <w:b/>
                <w:bCs/>
                <w:sz w:val="22"/>
                <w:szCs w:val="22"/>
                <w:lang w:val="en-GB"/>
              </w:rPr>
            </w:pPr>
            <w:r>
              <w:rPr>
                <w:rFonts w:cstheme="minorHAnsi"/>
                <w:sz w:val="22"/>
                <w:szCs w:val="22"/>
                <w:lang w:val="en-GB"/>
              </w:rPr>
              <w:t>0</w:t>
            </w:r>
          </w:p>
        </w:tc>
      </w:tr>
      <w:tr w:rsidR="004D0384" w:rsidRPr="00A54CF3" w14:paraId="2AEF6B0B" w14:textId="77777777" w:rsidTr="007260FE">
        <w:tc>
          <w:tcPr>
            <w:tcW w:w="2692" w:type="dxa"/>
            <w:shd w:val="clear" w:color="auto" w:fill="C5E0B3" w:themeFill="accent6" w:themeFillTint="66"/>
          </w:tcPr>
          <w:p w14:paraId="67E6F6E1" w14:textId="77777777" w:rsidR="004D0384" w:rsidRPr="005B1DD2" w:rsidRDefault="004D0384" w:rsidP="00B11D26">
            <w:pPr>
              <w:spacing w:line="276" w:lineRule="auto"/>
              <w:rPr>
                <w:rFonts w:cstheme="minorHAnsi"/>
                <w:b/>
                <w:bCs/>
                <w:sz w:val="22"/>
                <w:szCs w:val="22"/>
                <w:lang w:val="en-GB"/>
              </w:rPr>
            </w:pPr>
            <w:r w:rsidRPr="005B1DD2">
              <w:rPr>
                <w:rFonts w:cstheme="minorHAnsi"/>
                <w:sz w:val="22"/>
                <w:szCs w:val="22"/>
                <w:lang w:val="en-GB"/>
              </w:rPr>
              <w:t>Infants and toddlers (28 days – 23 months)</w:t>
            </w:r>
          </w:p>
        </w:tc>
        <w:tc>
          <w:tcPr>
            <w:tcW w:w="8218" w:type="dxa"/>
          </w:tcPr>
          <w:p w14:paraId="6F19C225" w14:textId="0CB94F8B" w:rsidR="004D0384" w:rsidRPr="004D0384" w:rsidRDefault="004D0384" w:rsidP="00B11D26">
            <w:pPr>
              <w:spacing w:line="276" w:lineRule="auto"/>
              <w:rPr>
                <w:rFonts w:cstheme="minorHAnsi"/>
                <w:sz w:val="22"/>
                <w:szCs w:val="22"/>
                <w:lang w:val="en-GB"/>
              </w:rPr>
            </w:pPr>
            <w:r w:rsidRPr="004D0384">
              <w:rPr>
                <w:rFonts w:cstheme="minorHAnsi"/>
                <w:sz w:val="22"/>
                <w:szCs w:val="22"/>
                <w:lang w:val="en-GB"/>
              </w:rPr>
              <w:t>0</w:t>
            </w:r>
          </w:p>
        </w:tc>
        <w:tc>
          <w:tcPr>
            <w:tcW w:w="2350" w:type="dxa"/>
          </w:tcPr>
          <w:p w14:paraId="4A39EABF" w14:textId="69BD46BC" w:rsidR="004D0384" w:rsidRPr="005B1DD2" w:rsidRDefault="004D0384" w:rsidP="00B11D26">
            <w:pPr>
              <w:spacing w:line="276" w:lineRule="auto"/>
              <w:rPr>
                <w:rFonts w:cstheme="minorHAnsi"/>
                <w:b/>
                <w:bCs/>
                <w:sz w:val="22"/>
                <w:szCs w:val="22"/>
                <w:lang w:val="en-GB"/>
              </w:rPr>
            </w:pPr>
            <w:r>
              <w:rPr>
                <w:rFonts w:cstheme="minorHAnsi"/>
                <w:sz w:val="22"/>
                <w:szCs w:val="22"/>
                <w:lang w:val="en-GB"/>
              </w:rPr>
              <w:t>0</w:t>
            </w:r>
          </w:p>
        </w:tc>
      </w:tr>
      <w:tr w:rsidR="004D0384" w:rsidRPr="005B1DD2" w14:paraId="54F50F8C" w14:textId="77777777" w:rsidTr="007260FE">
        <w:trPr>
          <w:trHeight w:val="521"/>
        </w:trPr>
        <w:tc>
          <w:tcPr>
            <w:tcW w:w="2692" w:type="dxa"/>
            <w:shd w:val="clear" w:color="auto" w:fill="C5E0B3" w:themeFill="accent6" w:themeFillTint="66"/>
          </w:tcPr>
          <w:p w14:paraId="3DEA4DAD" w14:textId="77777777" w:rsidR="004D0384" w:rsidRPr="005B1DD2" w:rsidRDefault="004D0384" w:rsidP="00B11D26">
            <w:pPr>
              <w:spacing w:line="276" w:lineRule="auto"/>
              <w:rPr>
                <w:rFonts w:cstheme="minorHAnsi"/>
                <w:b/>
                <w:bCs/>
                <w:sz w:val="22"/>
                <w:szCs w:val="22"/>
                <w:lang w:val="en-GB"/>
              </w:rPr>
            </w:pPr>
            <w:r w:rsidRPr="005B1DD2">
              <w:rPr>
                <w:rFonts w:cstheme="minorHAnsi"/>
                <w:sz w:val="22"/>
                <w:szCs w:val="22"/>
                <w:lang w:val="en-GB"/>
              </w:rPr>
              <w:t>Children (2-11 years)</w:t>
            </w:r>
          </w:p>
        </w:tc>
        <w:tc>
          <w:tcPr>
            <w:tcW w:w="8218" w:type="dxa"/>
          </w:tcPr>
          <w:p w14:paraId="64F68758" w14:textId="2C424AE4" w:rsidR="004D0384" w:rsidRPr="004D0384" w:rsidRDefault="004D0384" w:rsidP="00B11D26">
            <w:pPr>
              <w:spacing w:line="276" w:lineRule="auto"/>
              <w:rPr>
                <w:rFonts w:cstheme="minorHAnsi"/>
                <w:sz w:val="22"/>
                <w:szCs w:val="22"/>
                <w:lang w:val="en-GB"/>
              </w:rPr>
            </w:pPr>
            <w:r w:rsidRPr="004D0384">
              <w:rPr>
                <w:rFonts w:cstheme="minorHAnsi"/>
                <w:sz w:val="22"/>
                <w:szCs w:val="22"/>
                <w:lang w:val="en-GB"/>
              </w:rPr>
              <w:t>0</w:t>
            </w:r>
          </w:p>
        </w:tc>
        <w:tc>
          <w:tcPr>
            <w:tcW w:w="2350" w:type="dxa"/>
          </w:tcPr>
          <w:p w14:paraId="60B32DE8" w14:textId="1A3B28DE" w:rsidR="004D0384" w:rsidRPr="005B1DD2" w:rsidRDefault="004D0384" w:rsidP="00B11D26">
            <w:pPr>
              <w:spacing w:line="276" w:lineRule="auto"/>
              <w:rPr>
                <w:rFonts w:cstheme="minorHAnsi"/>
                <w:b/>
                <w:bCs/>
                <w:sz w:val="22"/>
                <w:szCs w:val="22"/>
                <w:lang w:val="en-GB"/>
              </w:rPr>
            </w:pPr>
            <w:r>
              <w:rPr>
                <w:rFonts w:cstheme="minorHAnsi"/>
                <w:sz w:val="22"/>
                <w:szCs w:val="22"/>
                <w:lang w:val="en-GB"/>
              </w:rPr>
              <w:t>0</w:t>
            </w:r>
          </w:p>
        </w:tc>
      </w:tr>
      <w:tr w:rsidR="004D0384" w:rsidRPr="005B1DD2" w14:paraId="54100CA0" w14:textId="77777777" w:rsidTr="007260FE">
        <w:tc>
          <w:tcPr>
            <w:tcW w:w="2692" w:type="dxa"/>
            <w:shd w:val="clear" w:color="auto" w:fill="C5E0B3" w:themeFill="accent6" w:themeFillTint="66"/>
          </w:tcPr>
          <w:p w14:paraId="586247C6" w14:textId="77777777" w:rsidR="004D0384" w:rsidRPr="005B1DD2" w:rsidRDefault="004D0384" w:rsidP="00B11D26">
            <w:pPr>
              <w:spacing w:line="276" w:lineRule="auto"/>
              <w:rPr>
                <w:rFonts w:cstheme="minorHAnsi"/>
                <w:b/>
                <w:bCs/>
                <w:sz w:val="22"/>
                <w:szCs w:val="22"/>
                <w:lang w:val="en-GB"/>
              </w:rPr>
            </w:pPr>
            <w:r w:rsidRPr="005B1DD2">
              <w:rPr>
                <w:rFonts w:cstheme="minorHAnsi"/>
                <w:sz w:val="22"/>
                <w:szCs w:val="22"/>
                <w:lang w:val="en-GB"/>
              </w:rPr>
              <w:t>Adolescents (12-17 years)</w:t>
            </w:r>
          </w:p>
        </w:tc>
        <w:tc>
          <w:tcPr>
            <w:tcW w:w="8218" w:type="dxa"/>
          </w:tcPr>
          <w:p w14:paraId="57F1CA4C" w14:textId="5BE5C6C6" w:rsidR="004D0384" w:rsidRPr="005B1DD2" w:rsidRDefault="004D0384" w:rsidP="00B11D26">
            <w:pPr>
              <w:spacing w:line="276" w:lineRule="auto"/>
              <w:rPr>
                <w:rFonts w:cstheme="minorHAnsi"/>
                <w:b/>
                <w:bCs/>
                <w:sz w:val="22"/>
                <w:szCs w:val="22"/>
                <w:lang w:val="en-GB"/>
              </w:rPr>
            </w:pPr>
            <w:r>
              <w:rPr>
                <w:rFonts w:cstheme="minorHAnsi"/>
                <w:sz w:val="22"/>
                <w:szCs w:val="22"/>
                <w:lang w:val="en-GB"/>
              </w:rPr>
              <w:t>0</w:t>
            </w:r>
          </w:p>
        </w:tc>
        <w:tc>
          <w:tcPr>
            <w:tcW w:w="2350" w:type="dxa"/>
          </w:tcPr>
          <w:p w14:paraId="71EAB433" w14:textId="788E6495" w:rsidR="004D0384" w:rsidRPr="005B1DD2" w:rsidRDefault="004D0384" w:rsidP="00B11D26">
            <w:pPr>
              <w:spacing w:line="276" w:lineRule="auto"/>
              <w:rPr>
                <w:rFonts w:cstheme="minorHAnsi"/>
                <w:b/>
                <w:bCs/>
                <w:sz w:val="22"/>
                <w:szCs w:val="22"/>
                <w:lang w:val="en-GB"/>
              </w:rPr>
            </w:pPr>
            <w:r>
              <w:rPr>
                <w:rFonts w:cstheme="minorHAnsi"/>
                <w:sz w:val="22"/>
                <w:szCs w:val="22"/>
                <w:lang w:val="en-GB"/>
              </w:rPr>
              <w:t>0</w:t>
            </w:r>
          </w:p>
        </w:tc>
      </w:tr>
      <w:tr w:rsidR="004D0384" w:rsidRPr="005B1DD2" w14:paraId="3E401D72" w14:textId="77777777" w:rsidTr="007260FE">
        <w:trPr>
          <w:trHeight w:val="523"/>
        </w:trPr>
        <w:tc>
          <w:tcPr>
            <w:tcW w:w="2692" w:type="dxa"/>
            <w:shd w:val="clear" w:color="auto" w:fill="C5E0B3" w:themeFill="accent6" w:themeFillTint="66"/>
          </w:tcPr>
          <w:p w14:paraId="06C138F6" w14:textId="77777777" w:rsidR="004D0384" w:rsidRPr="005B1DD2" w:rsidRDefault="004D0384" w:rsidP="004D0384">
            <w:pPr>
              <w:spacing w:line="276" w:lineRule="auto"/>
              <w:rPr>
                <w:rFonts w:cstheme="minorHAnsi"/>
                <w:sz w:val="22"/>
                <w:szCs w:val="22"/>
                <w:lang w:val="en-GB"/>
              </w:rPr>
            </w:pPr>
            <w:r w:rsidRPr="005B1DD2">
              <w:rPr>
                <w:rFonts w:cstheme="minorHAnsi"/>
                <w:sz w:val="22"/>
                <w:szCs w:val="22"/>
                <w:lang w:val="en-GB"/>
              </w:rPr>
              <w:t>From 18 – 64 years</w:t>
            </w:r>
          </w:p>
        </w:tc>
        <w:tc>
          <w:tcPr>
            <w:tcW w:w="8218" w:type="dxa"/>
          </w:tcPr>
          <w:p w14:paraId="0DC6BBC2" w14:textId="707247E4" w:rsidR="004D0384" w:rsidRPr="00D23447" w:rsidRDefault="00D23447" w:rsidP="004D0384">
            <w:pPr>
              <w:spacing w:line="276" w:lineRule="auto"/>
              <w:rPr>
                <w:rFonts w:cstheme="minorHAnsi"/>
                <w:b/>
                <w:bCs/>
                <w:sz w:val="22"/>
                <w:szCs w:val="22"/>
                <w:lang w:val="en-GB"/>
              </w:rPr>
            </w:pPr>
            <w:r w:rsidRPr="00D23447">
              <w:rPr>
                <w:rFonts w:cstheme="minorHAnsi"/>
                <w:b/>
                <w:bCs/>
                <w:sz w:val="22"/>
                <w:szCs w:val="22"/>
                <w:lang w:val="en-GB"/>
              </w:rPr>
              <w:t>6</w:t>
            </w:r>
          </w:p>
        </w:tc>
        <w:tc>
          <w:tcPr>
            <w:tcW w:w="2350" w:type="dxa"/>
          </w:tcPr>
          <w:p w14:paraId="1C1DCCA2" w14:textId="596BFC44" w:rsidR="004D0384" w:rsidRPr="005B1DD2" w:rsidRDefault="00D23447" w:rsidP="004D0384">
            <w:pPr>
              <w:spacing w:line="276" w:lineRule="auto"/>
              <w:rPr>
                <w:rFonts w:cstheme="minorHAnsi"/>
                <w:b/>
                <w:bCs/>
                <w:sz w:val="22"/>
                <w:szCs w:val="22"/>
                <w:lang w:val="en-GB"/>
              </w:rPr>
            </w:pPr>
            <w:r>
              <w:rPr>
                <w:rFonts w:cstheme="minorHAnsi"/>
                <w:b/>
                <w:bCs/>
                <w:sz w:val="22"/>
                <w:szCs w:val="22"/>
                <w:lang w:val="en-GB"/>
              </w:rPr>
              <w:t>6</w:t>
            </w:r>
          </w:p>
        </w:tc>
      </w:tr>
      <w:tr w:rsidR="004D0384" w:rsidRPr="005B1DD2" w14:paraId="0890C520" w14:textId="77777777" w:rsidTr="007260FE">
        <w:trPr>
          <w:trHeight w:val="557"/>
        </w:trPr>
        <w:tc>
          <w:tcPr>
            <w:tcW w:w="2692" w:type="dxa"/>
            <w:shd w:val="clear" w:color="auto" w:fill="C5E0B3" w:themeFill="accent6" w:themeFillTint="66"/>
          </w:tcPr>
          <w:p w14:paraId="3CB679E7" w14:textId="77777777" w:rsidR="004D0384" w:rsidRPr="005B1DD2" w:rsidRDefault="004D0384" w:rsidP="004D0384">
            <w:pPr>
              <w:spacing w:line="276" w:lineRule="auto"/>
              <w:rPr>
                <w:rFonts w:cstheme="minorHAnsi"/>
                <w:sz w:val="22"/>
                <w:szCs w:val="22"/>
                <w:lang w:val="en-GB"/>
              </w:rPr>
            </w:pPr>
            <w:r w:rsidRPr="005B1DD2">
              <w:rPr>
                <w:rFonts w:cstheme="minorHAnsi"/>
                <w:sz w:val="22"/>
                <w:szCs w:val="22"/>
                <w:lang w:val="en-GB"/>
              </w:rPr>
              <w:t>From 64 – 84 years</w:t>
            </w:r>
          </w:p>
        </w:tc>
        <w:tc>
          <w:tcPr>
            <w:tcW w:w="8218" w:type="dxa"/>
          </w:tcPr>
          <w:p w14:paraId="05D24156" w14:textId="329EF3A7" w:rsidR="004D0384" w:rsidRPr="00D23447" w:rsidRDefault="00D23447" w:rsidP="004D0384">
            <w:pPr>
              <w:spacing w:line="276" w:lineRule="auto"/>
              <w:rPr>
                <w:rFonts w:cstheme="minorHAnsi"/>
                <w:b/>
                <w:bCs/>
                <w:sz w:val="22"/>
                <w:szCs w:val="22"/>
                <w:lang w:val="en-GB"/>
              </w:rPr>
            </w:pPr>
            <w:r w:rsidRPr="00D23447">
              <w:rPr>
                <w:rFonts w:cstheme="minorHAnsi"/>
                <w:b/>
                <w:bCs/>
                <w:sz w:val="22"/>
                <w:szCs w:val="22"/>
                <w:lang w:val="en-GB"/>
              </w:rPr>
              <w:t>2</w:t>
            </w:r>
          </w:p>
        </w:tc>
        <w:tc>
          <w:tcPr>
            <w:tcW w:w="2350" w:type="dxa"/>
          </w:tcPr>
          <w:p w14:paraId="6E2124E1" w14:textId="5737856E" w:rsidR="004D0384" w:rsidRPr="005B1DD2" w:rsidRDefault="00D23447" w:rsidP="004D0384">
            <w:pPr>
              <w:spacing w:line="276" w:lineRule="auto"/>
              <w:rPr>
                <w:rFonts w:cstheme="minorHAnsi"/>
                <w:b/>
                <w:bCs/>
                <w:sz w:val="22"/>
                <w:szCs w:val="22"/>
                <w:lang w:val="en-GB"/>
              </w:rPr>
            </w:pPr>
            <w:r>
              <w:rPr>
                <w:rFonts w:cstheme="minorHAnsi"/>
                <w:b/>
                <w:bCs/>
                <w:sz w:val="22"/>
                <w:szCs w:val="22"/>
                <w:lang w:val="en-GB"/>
              </w:rPr>
              <w:t>2</w:t>
            </w:r>
          </w:p>
        </w:tc>
      </w:tr>
      <w:tr w:rsidR="004D0384" w:rsidRPr="005B1DD2" w14:paraId="677F74B9" w14:textId="77777777" w:rsidTr="007260FE">
        <w:trPr>
          <w:trHeight w:val="557"/>
        </w:trPr>
        <w:tc>
          <w:tcPr>
            <w:tcW w:w="2692" w:type="dxa"/>
            <w:shd w:val="clear" w:color="auto" w:fill="C5E0B3" w:themeFill="accent6" w:themeFillTint="66"/>
          </w:tcPr>
          <w:p w14:paraId="34E719FE" w14:textId="77777777" w:rsidR="004D0384" w:rsidRPr="005B1DD2" w:rsidRDefault="004D0384" w:rsidP="004D0384">
            <w:pPr>
              <w:spacing w:line="276" w:lineRule="auto"/>
              <w:rPr>
                <w:rFonts w:cstheme="minorHAnsi"/>
                <w:sz w:val="22"/>
                <w:szCs w:val="22"/>
                <w:lang w:val="en-GB"/>
              </w:rPr>
            </w:pPr>
            <w:r w:rsidRPr="005B1DD2">
              <w:rPr>
                <w:rFonts w:cstheme="minorHAnsi"/>
                <w:sz w:val="22"/>
                <w:szCs w:val="22"/>
                <w:lang w:val="en-GB"/>
              </w:rPr>
              <w:t xml:space="preserve">84 years and above </w:t>
            </w:r>
          </w:p>
        </w:tc>
        <w:tc>
          <w:tcPr>
            <w:tcW w:w="8218" w:type="dxa"/>
          </w:tcPr>
          <w:p w14:paraId="140C36E0" w14:textId="527A69FD" w:rsidR="004D0384" w:rsidRPr="005B1DD2" w:rsidRDefault="004D0384" w:rsidP="004D0384">
            <w:pPr>
              <w:spacing w:line="276" w:lineRule="auto"/>
              <w:rPr>
                <w:rFonts w:cstheme="minorHAnsi"/>
                <w:b/>
                <w:bCs/>
                <w:sz w:val="22"/>
                <w:szCs w:val="22"/>
                <w:lang w:val="en-GB"/>
              </w:rPr>
            </w:pPr>
            <w:r>
              <w:rPr>
                <w:rFonts w:cstheme="minorHAnsi"/>
                <w:sz w:val="22"/>
                <w:szCs w:val="22"/>
                <w:lang w:val="en-GB"/>
              </w:rPr>
              <w:t>0</w:t>
            </w:r>
          </w:p>
        </w:tc>
        <w:tc>
          <w:tcPr>
            <w:tcW w:w="2350" w:type="dxa"/>
          </w:tcPr>
          <w:p w14:paraId="33A1F6A2" w14:textId="0191F85F" w:rsidR="004D0384" w:rsidRPr="005B1DD2" w:rsidRDefault="004D0384" w:rsidP="004D0384">
            <w:pPr>
              <w:spacing w:line="276" w:lineRule="auto"/>
              <w:rPr>
                <w:rFonts w:cstheme="minorHAnsi"/>
                <w:b/>
                <w:bCs/>
                <w:sz w:val="22"/>
                <w:szCs w:val="22"/>
                <w:lang w:val="en-GB"/>
              </w:rPr>
            </w:pPr>
            <w:r>
              <w:rPr>
                <w:rFonts w:cstheme="minorHAnsi"/>
                <w:sz w:val="22"/>
                <w:szCs w:val="22"/>
                <w:lang w:val="en-GB"/>
              </w:rPr>
              <w:t>0</w:t>
            </w:r>
          </w:p>
        </w:tc>
      </w:tr>
    </w:tbl>
    <w:p w14:paraId="1FADCF2D" w14:textId="7F1C4CE3" w:rsidR="0074249D" w:rsidRDefault="0074249D" w:rsidP="00B11D26">
      <w:pPr>
        <w:spacing w:line="276" w:lineRule="auto"/>
        <w:rPr>
          <w:rFonts w:cstheme="minorHAnsi"/>
          <w:b/>
          <w:bCs/>
          <w:sz w:val="22"/>
          <w:szCs w:val="22"/>
          <w:lang w:val="en-GB"/>
        </w:rPr>
      </w:pPr>
    </w:p>
    <w:p w14:paraId="7BBE9D97" w14:textId="77777777" w:rsidR="00B11D26" w:rsidRPr="005B1DD2" w:rsidRDefault="00B11D26" w:rsidP="00B11D26">
      <w:pPr>
        <w:spacing w:line="276" w:lineRule="auto"/>
        <w:rPr>
          <w:rFonts w:cstheme="minorHAnsi"/>
          <w:b/>
          <w:bCs/>
          <w:sz w:val="22"/>
          <w:szCs w:val="22"/>
          <w:lang w:val="en-GB"/>
        </w:rPr>
      </w:pPr>
    </w:p>
    <w:tbl>
      <w:tblPr>
        <w:tblStyle w:val="Tabel-Gitter"/>
        <w:tblW w:w="0" w:type="auto"/>
        <w:tblLook w:val="04A0" w:firstRow="1" w:lastRow="0" w:firstColumn="1" w:lastColumn="0" w:noHBand="0" w:noVBand="1"/>
      </w:tblPr>
      <w:tblGrid>
        <w:gridCol w:w="2689"/>
        <w:gridCol w:w="10489"/>
      </w:tblGrid>
      <w:tr w:rsidR="00334E7E" w:rsidRPr="005B1DD2" w14:paraId="77E25216" w14:textId="77777777" w:rsidTr="008130E1">
        <w:trPr>
          <w:trHeight w:val="551"/>
        </w:trPr>
        <w:tc>
          <w:tcPr>
            <w:tcW w:w="13178" w:type="dxa"/>
            <w:gridSpan w:val="2"/>
            <w:shd w:val="clear" w:color="auto" w:fill="C5E0B3" w:themeFill="accent6" w:themeFillTint="66"/>
          </w:tcPr>
          <w:p w14:paraId="69F1AF63" w14:textId="77777777" w:rsidR="00334E7E" w:rsidRPr="005B1DD2" w:rsidRDefault="00334E7E" w:rsidP="00B11D26">
            <w:pPr>
              <w:spacing w:line="276" w:lineRule="auto"/>
              <w:jc w:val="center"/>
              <w:rPr>
                <w:rFonts w:cstheme="minorHAnsi"/>
                <w:sz w:val="22"/>
                <w:szCs w:val="22"/>
                <w:lang w:val="en-GB"/>
              </w:rPr>
            </w:pPr>
            <w:r w:rsidRPr="005B1DD2">
              <w:rPr>
                <w:rFonts w:cstheme="minorHAnsi"/>
                <w:sz w:val="22"/>
                <w:szCs w:val="22"/>
                <w:lang w:val="en-GB"/>
              </w:rPr>
              <w:t>Age (Continuous)</w:t>
            </w:r>
          </w:p>
        </w:tc>
      </w:tr>
      <w:tr w:rsidR="00334E7E" w:rsidRPr="005B1DD2" w14:paraId="4A6922BB" w14:textId="77777777" w:rsidTr="008130E1">
        <w:trPr>
          <w:trHeight w:val="579"/>
        </w:trPr>
        <w:tc>
          <w:tcPr>
            <w:tcW w:w="2689" w:type="dxa"/>
            <w:shd w:val="clear" w:color="auto" w:fill="C5E0B3" w:themeFill="accent6" w:themeFillTint="66"/>
          </w:tcPr>
          <w:p w14:paraId="40741020" w14:textId="77777777" w:rsidR="00334E7E" w:rsidRPr="005B1DD2" w:rsidRDefault="00334E7E" w:rsidP="00B11D26">
            <w:pPr>
              <w:spacing w:line="276" w:lineRule="auto"/>
              <w:rPr>
                <w:rFonts w:cstheme="minorHAnsi"/>
                <w:sz w:val="22"/>
                <w:szCs w:val="22"/>
                <w:lang w:val="en-GB"/>
              </w:rPr>
            </w:pPr>
            <w:r w:rsidRPr="005B1DD2">
              <w:rPr>
                <w:rFonts w:cstheme="minorHAnsi"/>
                <w:sz w:val="22"/>
                <w:szCs w:val="22"/>
                <w:lang w:val="en-GB"/>
              </w:rPr>
              <w:t>Units</w:t>
            </w:r>
          </w:p>
        </w:tc>
        <w:tc>
          <w:tcPr>
            <w:tcW w:w="10489" w:type="dxa"/>
          </w:tcPr>
          <w:p w14:paraId="3F9B7876" w14:textId="49948A09" w:rsidR="00A96075" w:rsidRPr="004D0384" w:rsidRDefault="004D0384" w:rsidP="00B11D26">
            <w:pPr>
              <w:spacing w:line="276" w:lineRule="auto"/>
              <w:rPr>
                <w:rFonts w:cstheme="minorHAnsi"/>
                <w:sz w:val="22"/>
                <w:szCs w:val="22"/>
                <w:lang w:val="en-GB"/>
              </w:rPr>
            </w:pPr>
            <w:r w:rsidRPr="004D0384">
              <w:rPr>
                <w:rFonts w:cstheme="minorHAnsi"/>
                <w:sz w:val="22"/>
                <w:szCs w:val="22"/>
                <w:lang w:val="en-GB"/>
              </w:rPr>
              <w:t>Years</w:t>
            </w:r>
          </w:p>
        </w:tc>
      </w:tr>
      <w:tr w:rsidR="00334E7E" w:rsidRPr="005B1DD2" w14:paraId="3603BC9C" w14:textId="77777777" w:rsidTr="008130E1">
        <w:trPr>
          <w:trHeight w:val="557"/>
        </w:trPr>
        <w:tc>
          <w:tcPr>
            <w:tcW w:w="2689" w:type="dxa"/>
            <w:shd w:val="clear" w:color="auto" w:fill="C5E0B3" w:themeFill="accent6" w:themeFillTint="66"/>
          </w:tcPr>
          <w:p w14:paraId="3E662DEF" w14:textId="36D11F91" w:rsidR="00334E7E" w:rsidRPr="005B1DD2" w:rsidRDefault="00334E7E" w:rsidP="00B11D26">
            <w:pPr>
              <w:spacing w:line="276" w:lineRule="auto"/>
              <w:rPr>
                <w:rFonts w:cstheme="minorHAnsi"/>
                <w:sz w:val="22"/>
                <w:szCs w:val="22"/>
                <w:lang w:val="en-GB"/>
              </w:rPr>
            </w:pPr>
            <w:r w:rsidRPr="005B1DD2">
              <w:rPr>
                <w:rFonts w:cstheme="minorHAnsi"/>
                <w:sz w:val="22"/>
                <w:szCs w:val="22"/>
                <w:lang w:val="en-GB"/>
              </w:rPr>
              <w:t>Central tendency type</w:t>
            </w:r>
            <w:r w:rsidR="00A96075" w:rsidRPr="005B1DD2">
              <w:rPr>
                <w:rFonts w:cstheme="minorHAnsi"/>
                <w:sz w:val="22"/>
                <w:szCs w:val="22"/>
                <w:lang w:val="en-GB"/>
              </w:rPr>
              <w:t>/Measure type</w:t>
            </w:r>
          </w:p>
        </w:tc>
        <w:tc>
          <w:tcPr>
            <w:tcW w:w="10489" w:type="dxa"/>
          </w:tcPr>
          <w:p w14:paraId="1CC5887E" w14:textId="16F62423" w:rsidR="00A96075" w:rsidRPr="004D0384" w:rsidRDefault="00A96075" w:rsidP="00B11D26">
            <w:pPr>
              <w:spacing w:line="276" w:lineRule="auto"/>
              <w:rPr>
                <w:rFonts w:cstheme="minorHAnsi"/>
                <w:sz w:val="22"/>
                <w:szCs w:val="22"/>
                <w:lang w:val="en-GB"/>
              </w:rPr>
            </w:pPr>
            <w:r w:rsidRPr="004D0384">
              <w:rPr>
                <w:rFonts w:cstheme="minorHAnsi"/>
                <w:sz w:val="22"/>
                <w:szCs w:val="22"/>
                <w:lang w:val="en-GB"/>
              </w:rPr>
              <w:t>Arithmetic mean</w:t>
            </w:r>
          </w:p>
          <w:p w14:paraId="70FD0708" w14:textId="0F4AA707" w:rsidR="00A96075" w:rsidRPr="005B1DD2" w:rsidRDefault="00A96075" w:rsidP="00B11D26">
            <w:pPr>
              <w:spacing w:line="276" w:lineRule="auto"/>
              <w:rPr>
                <w:rFonts w:cstheme="minorHAnsi"/>
                <w:sz w:val="22"/>
                <w:szCs w:val="22"/>
                <w:lang w:val="en-GB"/>
              </w:rPr>
            </w:pPr>
          </w:p>
        </w:tc>
      </w:tr>
      <w:tr w:rsidR="00334E7E" w:rsidRPr="005B1DD2" w14:paraId="7E29F7FB" w14:textId="77777777" w:rsidTr="008130E1">
        <w:trPr>
          <w:trHeight w:val="551"/>
        </w:trPr>
        <w:tc>
          <w:tcPr>
            <w:tcW w:w="2689" w:type="dxa"/>
            <w:shd w:val="clear" w:color="auto" w:fill="C5E0B3" w:themeFill="accent6" w:themeFillTint="66"/>
          </w:tcPr>
          <w:p w14:paraId="48678C81" w14:textId="77777777" w:rsidR="00334E7E" w:rsidRPr="005B1DD2" w:rsidRDefault="00334E7E" w:rsidP="00B11D26">
            <w:pPr>
              <w:spacing w:line="276" w:lineRule="auto"/>
              <w:rPr>
                <w:rFonts w:cstheme="minorHAnsi"/>
                <w:sz w:val="22"/>
                <w:szCs w:val="22"/>
                <w:lang w:val="en-GB"/>
              </w:rPr>
            </w:pPr>
            <w:r w:rsidRPr="005B1DD2">
              <w:rPr>
                <w:rFonts w:cstheme="minorHAnsi"/>
                <w:sz w:val="22"/>
                <w:szCs w:val="22"/>
                <w:lang w:val="en-GB"/>
              </w:rPr>
              <w:t>Dispersion type</w:t>
            </w:r>
          </w:p>
        </w:tc>
        <w:tc>
          <w:tcPr>
            <w:tcW w:w="10489" w:type="dxa"/>
          </w:tcPr>
          <w:p w14:paraId="478616EA" w14:textId="0E711410" w:rsidR="00A96075" w:rsidRPr="00CA4E78" w:rsidRDefault="00A96075" w:rsidP="00B11D26">
            <w:pPr>
              <w:spacing w:line="276" w:lineRule="auto"/>
              <w:rPr>
                <w:rFonts w:cstheme="minorHAnsi"/>
                <w:sz w:val="22"/>
                <w:szCs w:val="22"/>
                <w:lang w:val="en-GB"/>
              </w:rPr>
            </w:pPr>
            <w:r w:rsidRPr="00CA4E78">
              <w:rPr>
                <w:rFonts w:cstheme="minorHAnsi"/>
                <w:sz w:val="22"/>
                <w:szCs w:val="22"/>
                <w:lang w:val="en-GB"/>
              </w:rPr>
              <w:t>Standard deviation</w:t>
            </w:r>
          </w:p>
        </w:tc>
      </w:tr>
      <w:tr w:rsidR="004D0384" w:rsidRPr="00CA4E78" w14:paraId="13BF285B" w14:textId="77777777" w:rsidTr="001177FC">
        <w:trPr>
          <w:trHeight w:val="286"/>
        </w:trPr>
        <w:tc>
          <w:tcPr>
            <w:tcW w:w="13178" w:type="dxa"/>
            <w:gridSpan w:val="2"/>
            <w:shd w:val="clear" w:color="auto" w:fill="C5E0B3" w:themeFill="accent6" w:themeFillTint="66"/>
          </w:tcPr>
          <w:p w14:paraId="30D0D9A1" w14:textId="2121C944" w:rsidR="004D0384" w:rsidRPr="005B1DD2" w:rsidRDefault="004D0384" w:rsidP="004D0384">
            <w:pPr>
              <w:spacing w:line="276" w:lineRule="auto"/>
              <w:rPr>
                <w:rFonts w:cstheme="minorHAnsi"/>
                <w:sz w:val="22"/>
                <w:szCs w:val="22"/>
                <w:lang w:val="en-GB"/>
              </w:rPr>
            </w:pPr>
            <w:r w:rsidRPr="005B1DD2">
              <w:rPr>
                <w:rFonts w:cstheme="minorHAnsi"/>
                <w:sz w:val="22"/>
                <w:szCs w:val="22"/>
                <w:lang w:val="en-GB"/>
              </w:rPr>
              <w:t>Value of measure type in</w:t>
            </w:r>
            <w:r>
              <w:rPr>
                <w:rFonts w:cstheme="minorHAnsi"/>
                <w:sz w:val="22"/>
                <w:szCs w:val="22"/>
                <w:lang w:val="en-GB"/>
              </w:rPr>
              <w:t xml:space="preserve"> All patients</w:t>
            </w:r>
          </w:p>
          <w:p w14:paraId="609D75DA" w14:textId="231B6741" w:rsidR="004D0384" w:rsidRPr="005B1DD2" w:rsidRDefault="004D0384" w:rsidP="00B11D26">
            <w:pPr>
              <w:spacing w:line="276" w:lineRule="auto"/>
              <w:jc w:val="center"/>
              <w:rPr>
                <w:rFonts w:cstheme="minorHAnsi"/>
                <w:sz w:val="22"/>
                <w:szCs w:val="22"/>
                <w:lang w:val="en-GB"/>
              </w:rPr>
            </w:pPr>
          </w:p>
        </w:tc>
      </w:tr>
      <w:tr w:rsidR="004D0384" w:rsidRPr="00CA4E78" w14:paraId="42194059" w14:textId="77777777" w:rsidTr="004D0384">
        <w:trPr>
          <w:trHeight w:val="481"/>
        </w:trPr>
        <w:tc>
          <w:tcPr>
            <w:tcW w:w="13178" w:type="dxa"/>
            <w:gridSpan w:val="2"/>
          </w:tcPr>
          <w:p w14:paraId="5F89BCB4" w14:textId="1D381908" w:rsidR="004D0384" w:rsidRPr="005B1DD2" w:rsidRDefault="00B73766" w:rsidP="00B11D26">
            <w:pPr>
              <w:spacing w:line="276" w:lineRule="auto"/>
              <w:rPr>
                <w:rFonts w:cstheme="minorHAnsi"/>
                <w:sz w:val="22"/>
                <w:szCs w:val="22"/>
                <w:lang w:val="en-GB"/>
              </w:rPr>
            </w:pPr>
            <w:r>
              <w:rPr>
                <w:rFonts w:cstheme="minorHAnsi"/>
                <w:sz w:val="22"/>
                <w:szCs w:val="22"/>
                <w:lang w:val="en-GB"/>
              </w:rPr>
              <w:t>Mean=45; SD=18; range=21-66</w:t>
            </w:r>
          </w:p>
        </w:tc>
      </w:tr>
    </w:tbl>
    <w:p w14:paraId="4757E983" w14:textId="5AB0B73E" w:rsidR="00A96075" w:rsidRDefault="00A96075" w:rsidP="00B11D26">
      <w:pPr>
        <w:spacing w:line="276" w:lineRule="auto"/>
        <w:rPr>
          <w:rFonts w:cstheme="minorHAnsi"/>
          <w:b/>
          <w:bCs/>
          <w:sz w:val="22"/>
          <w:szCs w:val="22"/>
          <w:lang w:val="en-GB"/>
        </w:rPr>
      </w:pPr>
    </w:p>
    <w:p w14:paraId="0A0EEC2A" w14:textId="77777777" w:rsidR="00637519" w:rsidRPr="005B1DD2" w:rsidRDefault="00707E39" w:rsidP="00B11D26">
      <w:pPr>
        <w:spacing w:line="276" w:lineRule="auto"/>
        <w:rPr>
          <w:rFonts w:cstheme="minorHAnsi"/>
          <w:sz w:val="22"/>
          <w:szCs w:val="22"/>
          <w:u w:val="single"/>
          <w:lang w:val="en-GB"/>
        </w:rPr>
      </w:pPr>
      <w:r w:rsidRPr="005B1DD2">
        <w:rPr>
          <w:rFonts w:cstheme="minorHAnsi"/>
          <w:sz w:val="22"/>
          <w:szCs w:val="22"/>
          <w:u w:val="single"/>
          <w:lang w:val="en-GB"/>
        </w:rPr>
        <w:t>Gender</w:t>
      </w:r>
      <w:r w:rsidR="00637519" w:rsidRPr="005B1DD2">
        <w:rPr>
          <w:rFonts w:cstheme="minorHAnsi"/>
          <w:sz w:val="22"/>
          <w:szCs w:val="22"/>
          <w:u w:val="single"/>
          <w:lang w:val="en-GB"/>
        </w:rPr>
        <w:t>:</w:t>
      </w:r>
    </w:p>
    <w:tbl>
      <w:tblPr>
        <w:tblStyle w:val="Tabel-Gitter"/>
        <w:tblW w:w="0" w:type="auto"/>
        <w:tblLook w:val="04A0" w:firstRow="1" w:lastRow="0" w:firstColumn="1" w:lastColumn="0" w:noHBand="0" w:noVBand="1"/>
      </w:tblPr>
      <w:tblGrid>
        <w:gridCol w:w="2830"/>
        <w:gridCol w:w="7655"/>
        <w:gridCol w:w="2693"/>
      </w:tblGrid>
      <w:tr w:rsidR="004D0384" w:rsidRPr="00A54CF3" w14:paraId="08EE8A47" w14:textId="77777777" w:rsidTr="008130E1">
        <w:trPr>
          <w:gridAfter w:val="1"/>
          <w:wAfter w:w="2693" w:type="dxa"/>
          <w:trHeight w:val="516"/>
        </w:trPr>
        <w:tc>
          <w:tcPr>
            <w:tcW w:w="2830" w:type="dxa"/>
            <w:shd w:val="clear" w:color="auto" w:fill="C5E0B3" w:themeFill="accent6" w:themeFillTint="66"/>
          </w:tcPr>
          <w:p w14:paraId="7986CF7C" w14:textId="77777777" w:rsidR="004D0384" w:rsidRPr="005B1DD2" w:rsidRDefault="004D0384" w:rsidP="004D0384">
            <w:pPr>
              <w:spacing w:line="276" w:lineRule="auto"/>
              <w:rPr>
                <w:rFonts w:cstheme="minorHAnsi"/>
                <w:b/>
                <w:bCs/>
                <w:sz w:val="22"/>
                <w:szCs w:val="22"/>
                <w:lang w:val="en-GB"/>
              </w:rPr>
            </w:pPr>
            <w:r w:rsidRPr="005B1DD2">
              <w:rPr>
                <w:rFonts w:cstheme="minorHAnsi"/>
                <w:sz w:val="22"/>
                <w:szCs w:val="22"/>
                <w:lang w:val="en-GB"/>
              </w:rPr>
              <w:t>Report group title</w:t>
            </w:r>
          </w:p>
        </w:tc>
        <w:tc>
          <w:tcPr>
            <w:tcW w:w="7655" w:type="dxa"/>
            <w:shd w:val="clear" w:color="auto" w:fill="E7E6E6" w:themeFill="background2"/>
          </w:tcPr>
          <w:p w14:paraId="43D2CC25" w14:textId="47B33236" w:rsidR="004D0384" w:rsidRPr="005B1DD2" w:rsidRDefault="004D0384" w:rsidP="004D0384">
            <w:pPr>
              <w:spacing w:line="276" w:lineRule="auto"/>
              <w:rPr>
                <w:rFonts w:cstheme="minorHAnsi"/>
                <w:sz w:val="22"/>
                <w:szCs w:val="22"/>
                <w:lang w:val="en-GB"/>
              </w:rPr>
            </w:pPr>
            <w:r>
              <w:rPr>
                <w:rFonts w:cstheme="minorHAnsi"/>
                <w:sz w:val="22"/>
                <w:szCs w:val="22"/>
                <w:lang w:val="en-GB"/>
              </w:rPr>
              <w:t>All patients</w:t>
            </w:r>
          </w:p>
        </w:tc>
      </w:tr>
      <w:tr w:rsidR="004D0384" w:rsidRPr="00CA4E78" w14:paraId="51F39A56" w14:textId="77777777" w:rsidTr="008130E1">
        <w:trPr>
          <w:gridAfter w:val="1"/>
          <w:wAfter w:w="2693" w:type="dxa"/>
        </w:trPr>
        <w:tc>
          <w:tcPr>
            <w:tcW w:w="2830" w:type="dxa"/>
            <w:shd w:val="clear" w:color="auto" w:fill="C5E0B3" w:themeFill="accent6" w:themeFillTint="66"/>
          </w:tcPr>
          <w:p w14:paraId="423B694F" w14:textId="77777777" w:rsidR="004D0384" w:rsidRPr="005B1DD2" w:rsidRDefault="004D0384" w:rsidP="004D0384">
            <w:pPr>
              <w:spacing w:line="276" w:lineRule="auto"/>
              <w:rPr>
                <w:rFonts w:cstheme="minorHAnsi"/>
                <w:b/>
                <w:bCs/>
                <w:sz w:val="22"/>
                <w:szCs w:val="22"/>
                <w:lang w:val="en-GB"/>
              </w:rPr>
            </w:pPr>
            <w:r w:rsidRPr="005B1DD2">
              <w:rPr>
                <w:rFonts w:cstheme="minorHAnsi"/>
                <w:sz w:val="22"/>
                <w:szCs w:val="22"/>
                <w:lang w:val="en-GB"/>
              </w:rPr>
              <w:t>Reporting group description</w:t>
            </w:r>
          </w:p>
        </w:tc>
        <w:tc>
          <w:tcPr>
            <w:tcW w:w="7655" w:type="dxa"/>
            <w:shd w:val="clear" w:color="auto" w:fill="E7E6E6" w:themeFill="background2"/>
          </w:tcPr>
          <w:p w14:paraId="7C43D948" w14:textId="7375452A" w:rsidR="004D0384" w:rsidRPr="005B1DD2" w:rsidRDefault="004D0384" w:rsidP="004D0384">
            <w:pPr>
              <w:spacing w:line="276" w:lineRule="auto"/>
              <w:rPr>
                <w:rFonts w:cstheme="minorHAnsi"/>
                <w:b/>
                <w:bCs/>
                <w:sz w:val="22"/>
                <w:szCs w:val="22"/>
                <w:lang w:val="en-GB"/>
              </w:rPr>
            </w:pPr>
            <w:r w:rsidRPr="004D0384">
              <w:rPr>
                <w:rFonts w:cstheme="minorHAnsi"/>
                <w:sz w:val="22"/>
                <w:szCs w:val="22"/>
                <w:lang w:val="en-GB"/>
              </w:rPr>
              <w:t>All patients included in this open-label study</w:t>
            </w:r>
          </w:p>
        </w:tc>
      </w:tr>
      <w:tr w:rsidR="004D0384" w:rsidRPr="00A54CF3" w14:paraId="104A3AD1" w14:textId="77777777" w:rsidTr="008130E1">
        <w:trPr>
          <w:gridAfter w:val="1"/>
          <w:wAfter w:w="2693" w:type="dxa"/>
        </w:trPr>
        <w:tc>
          <w:tcPr>
            <w:tcW w:w="2830" w:type="dxa"/>
            <w:shd w:val="clear" w:color="auto" w:fill="C5E0B3" w:themeFill="accent6" w:themeFillTint="66"/>
          </w:tcPr>
          <w:p w14:paraId="0974C6C3" w14:textId="77777777" w:rsidR="004D0384" w:rsidRPr="005B1DD2" w:rsidRDefault="004D0384" w:rsidP="004D0384">
            <w:pPr>
              <w:spacing w:line="276" w:lineRule="auto"/>
              <w:rPr>
                <w:rFonts w:cstheme="minorHAnsi"/>
                <w:sz w:val="22"/>
                <w:szCs w:val="22"/>
                <w:lang w:val="en-GB"/>
              </w:rPr>
            </w:pPr>
            <w:r w:rsidRPr="005B1DD2">
              <w:rPr>
                <w:rFonts w:cstheme="minorHAnsi"/>
                <w:sz w:val="22"/>
                <w:szCs w:val="22"/>
                <w:lang w:val="en-GB"/>
              </w:rPr>
              <w:t>Overall number of baseline subjects</w:t>
            </w:r>
          </w:p>
        </w:tc>
        <w:tc>
          <w:tcPr>
            <w:tcW w:w="7655" w:type="dxa"/>
            <w:shd w:val="clear" w:color="auto" w:fill="E7E6E6" w:themeFill="background2"/>
          </w:tcPr>
          <w:p w14:paraId="5FF9E16F" w14:textId="2B957804" w:rsidR="004D0384" w:rsidRPr="005B1DD2" w:rsidRDefault="00D23447" w:rsidP="004D0384">
            <w:pPr>
              <w:spacing w:line="276" w:lineRule="auto"/>
              <w:rPr>
                <w:rFonts w:cstheme="minorHAnsi"/>
                <w:b/>
                <w:bCs/>
                <w:sz w:val="22"/>
                <w:szCs w:val="22"/>
                <w:lang w:val="en-GB"/>
              </w:rPr>
            </w:pPr>
            <w:r>
              <w:rPr>
                <w:rFonts w:cstheme="minorHAnsi"/>
                <w:b/>
                <w:bCs/>
                <w:sz w:val="22"/>
                <w:szCs w:val="22"/>
                <w:lang w:val="en-GB"/>
              </w:rPr>
              <w:t>8</w:t>
            </w:r>
          </w:p>
        </w:tc>
      </w:tr>
      <w:tr w:rsidR="00426C8C" w:rsidRPr="00A54CF3" w14:paraId="02760DE3" w14:textId="77777777" w:rsidTr="008130E1">
        <w:trPr>
          <w:gridAfter w:val="1"/>
          <w:wAfter w:w="2693" w:type="dxa"/>
          <w:trHeight w:val="443"/>
        </w:trPr>
        <w:tc>
          <w:tcPr>
            <w:tcW w:w="2830" w:type="dxa"/>
            <w:shd w:val="clear" w:color="auto" w:fill="C5E0B3" w:themeFill="accent6" w:themeFillTint="66"/>
          </w:tcPr>
          <w:p w14:paraId="0ABF0F17" w14:textId="77777777" w:rsidR="00426C8C" w:rsidRPr="005B1DD2" w:rsidRDefault="00426C8C" w:rsidP="00B11D26">
            <w:pPr>
              <w:spacing w:line="276" w:lineRule="auto"/>
              <w:rPr>
                <w:rFonts w:cstheme="minorHAnsi"/>
                <w:sz w:val="22"/>
                <w:szCs w:val="22"/>
                <w:lang w:val="en-GB"/>
              </w:rPr>
            </w:pPr>
            <w:r w:rsidRPr="005B1DD2">
              <w:rPr>
                <w:rFonts w:cstheme="minorHAnsi"/>
                <w:sz w:val="22"/>
                <w:szCs w:val="22"/>
                <w:lang w:val="en-GB"/>
              </w:rPr>
              <w:t>Gender category title</w:t>
            </w:r>
          </w:p>
        </w:tc>
        <w:tc>
          <w:tcPr>
            <w:tcW w:w="7655" w:type="dxa"/>
          </w:tcPr>
          <w:p w14:paraId="5EB28A72" w14:textId="6CDB7C74" w:rsidR="00426C8C" w:rsidRPr="005B1DD2" w:rsidRDefault="00426C8C" w:rsidP="00B11D26">
            <w:pPr>
              <w:spacing w:line="276" w:lineRule="auto"/>
              <w:rPr>
                <w:rFonts w:cstheme="minorHAnsi"/>
                <w:sz w:val="22"/>
                <w:szCs w:val="22"/>
                <w:lang w:val="en-GB"/>
              </w:rPr>
            </w:pPr>
            <w:r w:rsidRPr="005B1DD2">
              <w:rPr>
                <w:rFonts w:cstheme="minorHAnsi"/>
                <w:sz w:val="22"/>
                <w:szCs w:val="22"/>
                <w:lang w:val="en-GB"/>
              </w:rPr>
              <w:t>Female, male</w:t>
            </w:r>
          </w:p>
        </w:tc>
      </w:tr>
      <w:tr w:rsidR="004D0384" w:rsidRPr="005B1DD2" w14:paraId="0005C1A5" w14:textId="77777777" w:rsidTr="007260FE">
        <w:trPr>
          <w:trHeight w:val="290"/>
        </w:trPr>
        <w:tc>
          <w:tcPr>
            <w:tcW w:w="2830" w:type="dxa"/>
            <w:shd w:val="clear" w:color="auto" w:fill="C5E0B3" w:themeFill="accent6" w:themeFillTint="66"/>
          </w:tcPr>
          <w:p w14:paraId="05FF621C" w14:textId="77777777" w:rsidR="004D0384" w:rsidRPr="005B1DD2" w:rsidRDefault="004D0384" w:rsidP="00B11D26">
            <w:pPr>
              <w:spacing w:line="276" w:lineRule="auto"/>
              <w:rPr>
                <w:rFonts w:cstheme="minorHAnsi"/>
                <w:sz w:val="22"/>
                <w:szCs w:val="22"/>
                <w:lang w:val="en-GB"/>
              </w:rPr>
            </w:pPr>
            <w:r w:rsidRPr="005B1DD2">
              <w:rPr>
                <w:rFonts w:cstheme="minorHAnsi"/>
                <w:sz w:val="22"/>
                <w:szCs w:val="22"/>
                <w:lang w:val="en-GB"/>
              </w:rPr>
              <w:br/>
            </w:r>
          </w:p>
        </w:tc>
        <w:tc>
          <w:tcPr>
            <w:tcW w:w="7655" w:type="dxa"/>
            <w:shd w:val="clear" w:color="auto" w:fill="C5E0B3" w:themeFill="accent6" w:themeFillTint="66"/>
          </w:tcPr>
          <w:p w14:paraId="0B32728A" w14:textId="00C26569" w:rsidR="004D0384" w:rsidRPr="005B1DD2" w:rsidRDefault="004D0384" w:rsidP="00B11D26">
            <w:pPr>
              <w:spacing w:line="276" w:lineRule="auto"/>
              <w:rPr>
                <w:rFonts w:cstheme="minorHAnsi"/>
                <w:b/>
                <w:bCs/>
                <w:sz w:val="22"/>
                <w:szCs w:val="22"/>
                <w:lang w:val="en-GB"/>
              </w:rPr>
            </w:pPr>
            <w:r w:rsidRPr="005B1DD2">
              <w:rPr>
                <w:rFonts w:cstheme="minorHAnsi"/>
                <w:sz w:val="22"/>
                <w:szCs w:val="22"/>
                <w:lang w:val="en-GB"/>
              </w:rPr>
              <w:t>Number of subjects</w:t>
            </w:r>
            <w:r>
              <w:rPr>
                <w:rFonts w:cstheme="minorHAnsi"/>
                <w:sz w:val="22"/>
                <w:szCs w:val="22"/>
                <w:lang w:val="en-GB"/>
              </w:rPr>
              <w:t xml:space="preserve"> All patients</w:t>
            </w:r>
          </w:p>
        </w:tc>
        <w:tc>
          <w:tcPr>
            <w:tcW w:w="2693" w:type="dxa"/>
            <w:shd w:val="clear" w:color="auto" w:fill="C5E0B3" w:themeFill="accent6" w:themeFillTint="66"/>
          </w:tcPr>
          <w:p w14:paraId="2960C22B" w14:textId="77777777" w:rsidR="004D0384" w:rsidRPr="005B1DD2" w:rsidRDefault="004D0384" w:rsidP="00B11D26">
            <w:pPr>
              <w:spacing w:line="276" w:lineRule="auto"/>
              <w:rPr>
                <w:rFonts w:cstheme="minorHAnsi"/>
                <w:b/>
                <w:bCs/>
                <w:sz w:val="22"/>
                <w:szCs w:val="22"/>
                <w:lang w:val="en-GB"/>
              </w:rPr>
            </w:pPr>
            <w:r w:rsidRPr="005B1DD2">
              <w:rPr>
                <w:rFonts w:cstheme="minorHAnsi"/>
                <w:b/>
                <w:bCs/>
                <w:sz w:val="22"/>
                <w:szCs w:val="22"/>
                <w:lang w:val="en-GB"/>
              </w:rPr>
              <w:t>Total:</w:t>
            </w:r>
          </w:p>
        </w:tc>
      </w:tr>
      <w:tr w:rsidR="004D0384" w:rsidRPr="005B1DD2" w14:paraId="5B76EE59" w14:textId="77777777" w:rsidTr="007260FE">
        <w:trPr>
          <w:trHeight w:val="443"/>
        </w:trPr>
        <w:tc>
          <w:tcPr>
            <w:tcW w:w="2830" w:type="dxa"/>
            <w:shd w:val="clear" w:color="auto" w:fill="C5E0B3" w:themeFill="accent6" w:themeFillTint="66"/>
          </w:tcPr>
          <w:p w14:paraId="77E27822" w14:textId="77777777" w:rsidR="004D0384" w:rsidRPr="005B1DD2" w:rsidRDefault="004D0384" w:rsidP="00B11D26">
            <w:pPr>
              <w:spacing w:line="276" w:lineRule="auto"/>
              <w:rPr>
                <w:rFonts w:cstheme="minorHAnsi"/>
                <w:sz w:val="22"/>
                <w:szCs w:val="22"/>
                <w:lang w:val="en-GB"/>
              </w:rPr>
            </w:pPr>
            <w:r w:rsidRPr="005B1DD2">
              <w:rPr>
                <w:rFonts w:cstheme="minorHAnsi"/>
                <w:sz w:val="22"/>
                <w:szCs w:val="22"/>
                <w:lang w:val="en-GB"/>
              </w:rPr>
              <w:t xml:space="preserve">Female </w:t>
            </w:r>
          </w:p>
        </w:tc>
        <w:tc>
          <w:tcPr>
            <w:tcW w:w="7655" w:type="dxa"/>
          </w:tcPr>
          <w:p w14:paraId="2148BE2A" w14:textId="3188D161" w:rsidR="004D0384" w:rsidRPr="005B1DD2" w:rsidRDefault="00B63637" w:rsidP="00B11D26">
            <w:pPr>
              <w:spacing w:line="276" w:lineRule="auto"/>
              <w:rPr>
                <w:rFonts w:cstheme="minorHAnsi"/>
                <w:b/>
                <w:bCs/>
                <w:sz w:val="22"/>
                <w:szCs w:val="22"/>
                <w:lang w:val="en-GB"/>
              </w:rPr>
            </w:pPr>
            <w:r>
              <w:rPr>
                <w:rFonts w:cstheme="minorHAnsi"/>
                <w:b/>
                <w:bCs/>
                <w:sz w:val="22"/>
                <w:szCs w:val="22"/>
                <w:lang w:val="en-GB"/>
              </w:rPr>
              <w:t>2</w:t>
            </w:r>
          </w:p>
        </w:tc>
        <w:tc>
          <w:tcPr>
            <w:tcW w:w="2693" w:type="dxa"/>
            <w:shd w:val="clear" w:color="auto" w:fill="E7E6E6" w:themeFill="background2"/>
          </w:tcPr>
          <w:p w14:paraId="7EB406D4" w14:textId="4C33E567" w:rsidR="004D0384" w:rsidRPr="005B1DD2" w:rsidRDefault="00B63637" w:rsidP="00B11D26">
            <w:pPr>
              <w:spacing w:line="276" w:lineRule="auto"/>
              <w:rPr>
                <w:rFonts w:cstheme="minorHAnsi"/>
                <w:sz w:val="22"/>
                <w:szCs w:val="22"/>
                <w:lang w:val="en-GB"/>
              </w:rPr>
            </w:pPr>
            <w:r>
              <w:rPr>
                <w:rFonts w:cstheme="minorHAnsi"/>
                <w:sz w:val="22"/>
                <w:szCs w:val="22"/>
                <w:lang w:val="en-GB"/>
              </w:rPr>
              <w:t>2</w:t>
            </w:r>
          </w:p>
        </w:tc>
      </w:tr>
      <w:tr w:rsidR="004D0384" w:rsidRPr="005B1DD2" w14:paraId="1346A4E5" w14:textId="77777777" w:rsidTr="007260FE">
        <w:trPr>
          <w:trHeight w:val="408"/>
        </w:trPr>
        <w:tc>
          <w:tcPr>
            <w:tcW w:w="2830" w:type="dxa"/>
            <w:shd w:val="clear" w:color="auto" w:fill="C5E0B3" w:themeFill="accent6" w:themeFillTint="66"/>
          </w:tcPr>
          <w:p w14:paraId="7CA2A591" w14:textId="77777777" w:rsidR="004D0384" w:rsidRPr="005B1DD2" w:rsidRDefault="004D0384" w:rsidP="00B11D26">
            <w:pPr>
              <w:spacing w:line="276" w:lineRule="auto"/>
              <w:rPr>
                <w:rFonts w:cstheme="minorHAnsi"/>
                <w:sz w:val="22"/>
                <w:szCs w:val="22"/>
                <w:lang w:val="en-GB"/>
              </w:rPr>
            </w:pPr>
            <w:r w:rsidRPr="005B1DD2">
              <w:rPr>
                <w:rFonts w:cstheme="minorHAnsi"/>
                <w:sz w:val="22"/>
                <w:szCs w:val="22"/>
                <w:lang w:val="en-GB"/>
              </w:rPr>
              <w:t>Male</w:t>
            </w:r>
          </w:p>
        </w:tc>
        <w:tc>
          <w:tcPr>
            <w:tcW w:w="7655" w:type="dxa"/>
          </w:tcPr>
          <w:p w14:paraId="43141894" w14:textId="6663ED28" w:rsidR="004D0384" w:rsidRPr="005B1DD2" w:rsidRDefault="00B63637" w:rsidP="00B11D26">
            <w:pPr>
              <w:spacing w:line="276" w:lineRule="auto"/>
              <w:rPr>
                <w:rFonts w:cstheme="minorHAnsi"/>
                <w:b/>
                <w:bCs/>
                <w:sz w:val="22"/>
                <w:szCs w:val="22"/>
                <w:lang w:val="en-GB"/>
              </w:rPr>
            </w:pPr>
            <w:r>
              <w:rPr>
                <w:rFonts w:cstheme="minorHAnsi"/>
                <w:b/>
                <w:bCs/>
                <w:sz w:val="22"/>
                <w:szCs w:val="22"/>
                <w:lang w:val="en-GB"/>
              </w:rPr>
              <w:t>6</w:t>
            </w:r>
          </w:p>
        </w:tc>
        <w:tc>
          <w:tcPr>
            <w:tcW w:w="2693" w:type="dxa"/>
            <w:shd w:val="clear" w:color="auto" w:fill="E7E6E6" w:themeFill="background2"/>
          </w:tcPr>
          <w:p w14:paraId="74FFC572" w14:textId="3E938166" w:rsidR="004D0384" w:rsidRPr="005B1DD2" w:rsidRDefault="00B63637" w:rsidP="00B11D26">
            <w:pPr>
              <w:spacing w:line="276" w:lineRule="auto"/>
              <w:rPr>
                <w:rFonts w:cstheme="minorHAnsi"/>
                <w:b/>
                <w:bCs/>
                <w:sz w:val="22"/>
                <w:szCs w:val="22"/>
                <w:lang w:val="en-GB"/>
              </w:rPr>
            </w:pPr>
            <w:r>
              <w:rPr>
                <w:rFonts w:cstheme="minorHAnsi"/>
                <w:b/>
                <w:bCs/>
                <w:sz w:val="22"/>
                <w:szCs w:val="22"/>
                <w:lang w:val="en-GB"/>
              </w:rPr>
              <w:t>6</w:t>
            </w:r>
          </w:p>
        </w:tc>
      </w:tr>
    </w:tbl>
    <w:p w14:paraId="1EDE8172" w14:textId="77777777" w:rsidR="00295442" w:rsidRPr="005B1DD2" w:rsidRDefault="00295442" w:rsidP="00B11D26">
      <w:pPr>
        <w:spacing w:line="276" w:lineRule="auto"/>
        <w:rPr>
          <w:rFonts w:cstheme="minorHAnsi"/>
          <w:b/>
          <w:bCs/>
          <w:sz w:val="22"/>
          <w:szCs w:val="22"/>
          <w:lang w:val="en-GB"/>
        </w:rPr>
      </w:pPr>
    </w:p>
    <w:p w14:paraId="4B7F8D95" w14:textId="4AC0A71F" w:rsidR="00A53378" w:rsidRPr="005B1DD2" w:rsidRDefault="00A53378" w:rsidP="00B11D26">
      <w:pPr>
        <w:spacing w:line="276" w:lineRule="auto"/>
        <w:rPr>
          <w:rFonts w:cstheme="minorHAnsi"/>
          <w:sz w:val="22"/>
          <w:szCs w:val="22"/>
          <w:lang w:val="en-GB"/>
        </w:rPr>
      </w:pPr>
    </w:p>
    <w:p w14:paraId="5BD83377" w14:textId="77777777" w:rsidR="00250B99" w:rsidRPr="005B1DD2" w:rsidRDefault="00250B99" w:rsidP="00B11D26">
      <w:pPr>
        <w:spacing w:line="276" w:lineRule="auto"/>
        <w:rPr>
          <w:rFonts w:cstheme="minorHAnsi"/>
          <w:sz w:val="22"/>
          <w:szCs w:val="22"/>
          <w:lang w:val="en-GB"/>
        </w:rPr>
      </w:pPr>
    </w:p>
    <w:p w14:paraId="6BA207F1" w14:textId="08D416E9" w:rsidR="00A77283" w:rsidRPr="005B1DD2" w:rsidRDefault="00A77283" w:rsidP="00B11D26">
      <w:pPr>
        <w:spacing w:line="276" w:lineRule="auto"/>
        <w:jc w:val="center"/>
        <w:rPr>
          <w:rFonts w:cstheme="minorHAnsi"/>
          <w:sz w:val="32"/>
          <w:szCs w:val="32"/>
          <w:lang w:val="en-GB"/>
        </w:rPr>
      </w:pPr>
      <w:r w:rsidRPr="005B1DD2">
        <w:rPr>
          <w:rFonts w:cstheme="minorHAnsi"/>
          <w:sz w:val="32"/>
          <w:szCs w:val="32"/>
          <w:lang w:val="en-GB"/>
        </w:rPr>
        <w:lastRenderedPageBreak/>
        <w:t>END POINTS</w:t>
      </w:r>
    </w:p>
    <w:p w14:paraId="3052AC6E" w14:textId="77777777" w:rsidR="00BD5E62" w:rsidRPr="005B1DD2" w:rsidRDefault="00BD5E62" w:rsidP="00B11D26">
      <w:pPr>
        <w:spacing w:line="276" w:lineRule="auto"/>
        <w:jc w:val="center"/>
        <w:rPr>
          <w:rFonts w:cstheme="minorHAnsi"/>
          <w:sz w:val="22"/>
          <w:szCs w:val="22"/>
          <w:lang w:val="en-GB"/>
        </w:rPr>
      </w:pPr>
    </w:p>
    <w:tbl>
      <w:tblPr>
        <w:tblStyle w:val="Tabel-Gitter"/>
        <w:tblW w:w="0" w:type="auto"/>
        <w:tblLook w:val="04A0" w:firstRow="1" w:lastRow="0" w:firstColumn="1" w:lastColumn="0" w:noHBand="0" w:noVBand="1"/>
      </w:tblPr>
      <w:tblGrid>
        <w:gridCol w:w="2972"/>
        <w:gridCol w:w="10348"/>
      </w:tblGrid>
      <w:tr w:rsidR="00A77283" w:rsidRPr="005B1DD2" w14:paraId="2FE5AA77" w14:textId="77777777" w:rsidTr="008130E1">
        <w:trPr>
          <w:trHeight w:val="436"/>
        </w:trPr>
        <w:tc>
          <w:tcPr>
            <w:tcW w:w="2972" w:type="dxa"/>
            <w:shd w:val="clear" w:color="auto" w:fill="C5E0B3" w:themeFill="accent6" w:themeFillTint="66"/>
          </w:tcPr>
          <w:p w14:paraId="4217A276" w14:textId="1D4EDFB4" w:rsidR="00A77283" w:rsidRPr="005B1DD2" w:rsidRDefault="00B14133" w:rsidP="00B11D26">
            <w:pPr>
              <w:spacing w:line="276" w:lineRule="auto"/>
              <w:rPr>
                <w:rFonts w:cstheme="minorHAnsi"/>
                <w:sz w:val="22"/>
                <w:szCs w:val="22"/>
                <w:lang w:val="en-GB"/>
              </w:rPr>
            </w:pPr>
            <w:r w:rsidRPr="005B1DD2">
              <w:rPr>
                <w:rFonts w:cstheme="minorHAnsi"/>
                <w:sz w:val="22"/>
                <w:szCs w:val="22"/>
                <w:lang w:val="en-GB"/>
              </w:rPr>
              <w:t xml:space="preserve">End point title </w:t>
            </w:r>
          </w:p>
        </w:tc>
        <w:tc>
          <w:tcPr>
            <w:tcW w:w="10348" w:type="dxa"/>
          </w:tcPr>
          <w:p w14:paraId="1FC050BA" w14:textId="7B444EE7" w:rsidR="00A77283" w:rsidRPr="005B1DD2" w:rsidRDefault="002A3387" w:rsidP="00B11D26">
            <w:pPr>
              <w:spacing w:line="276" w:lineRule="auto"/>
              <w:rPr>
                <w:rFonts w:cstheme="minorHAnsi"/>
                <w:sz w:val="22"/>
                <w:szCs w:val="22"/>
                <w:lang w:val="en-GB"/>
              </w:rPr>
            </w:pPr>
            <w:r>
              <w:rPr>
                <w:rFonts w:cstheme="minorHAnsi"/>
                <w:sz w:val="22"/>
                <w:szCs w:val="22"/>
                <w:lang w:val="en-GB"/>
              </w:rPr>
              <w:t>Peak oxygen uptake (VO2peak)</w:t>
            </w:r>
          </w:p>
        </w:tc>
      </w:tr>
      <w:tr w:rsidR="00EB5E60" w:rsidRPr="005B1DD2" w14:paraId="0ECEFCB9" w14:textId="77777777" w:rsidTr="007260FE">
        <w:trPr>
          <w:trHeight w:val="428"/>
        </w:trPr>
        <w:tc>
          <w:tcPr>
            <w:tcW w:w="2972" w:type="dxa"/>
            <w:shd w:val="clear" w:color="auto" w:fill="C5E0B3" w:themeFill="accent6" w:themeFillTint="66"/>
          </w:tcPr>
          <w:p w14:paraId="02F90DEE" w14:textId="7C53110E" w:rsidR="00EB5E60" w:rsidRPr="005B1DD2" w:rsidRDefault="00EB5E60" w:rsidP="00B11D26">
            <w:pPr>
              <w:spacing w:line="276" w:lineRule="auto"/>
              <w:rPr>
                <w:rFonts w:cstheme="minorHAnsi"/>
                <w:sz w:val="22"/>
                <w:szCs w:val="22"/>
                <w:lang w:val="en-GB"/>
              </w:rPr>
            </w:pPr>
            <w:r w:rsidRPr="005B1DD2">
              <w:rPr>
                <w:rFonts w:cstheme="minorHAnsi"/>
                <w:sz w:val="22"/>
                <w:szCs w:val="22"/>
                <w:lang w:val="en-GB"/>
              </w:rPr>
              <w:t>Countable or measurable?</w:t>
            </w:r>
          </w:p>
        </w:tc>
        <w:tc>
          <w:tcPr>
            <w:tcW w:w="10348" w:type="dxa"/>
          </w:tcPr>
          <w:p w14:paraId="27980A47" w14:textId="026C48F1" w:rsidR="00EB5E60" w:rsidRPr="00CA4E78" w:rsidRDefault="00EB5E60" w:rsidP="00EB5E60">
            <w:pPr>
              <w:spacing w:line="276" w:lineRule="auto"/>
              <w:rPr>
                <w:rFonts w:cstheme="minorHAnsi"/>
                <w:sz w:val="22"/>
                <w:szCs w:val="22"/>
                <w:lang w:val="en-GB"/>
              </w:rPr>
            </w:pPr>
            <w:r w:rsidRPr="00CA4E78">
              <w:rPr>
                <w:rFonts w:cstheme="minorHAnsi"/>
                <w:sz w:val="22"/>
                <w:szCs w:val="22"/>
                <w:lang w:val="en-GB"/>
              </w:rPr>
              <w:t>Measurable</w:t>
            </w:r>
          </w:p>
        </w:tc>
      </w:tr>
      <w:tr w:rsidR="00A53378" w:rsidRPr="00A54CF3" w14:paraId="30CA6367" w14:textId="77777777" w:rsidTr="008130E1">
        <w:trPr>
          <w:trHeight w:val="436"/>
        </w:trPr>
        <w:tc>
          <w:tcPr>
            <w:tcW w:w="2972" w:type="dxa"/>
            <w:shd w:val="clear" w:color="auto" w:fill="C5E0B3" w:themeFill="accent6" w:themeFillTint="66"/>
          </w:tcPr>
          <w:p w14:paraId="023C3CC3" w14:textId="2C834E29" w:rsidR="00A53378" w:rsidRPr="005B1DD2" w:rsidRDefault="00A53378" w:rsidP="00B11D26">
            <w:pPr>
              <w:spacing w:line="276" w:lineRule="auto"/>
              <w:rPr>
                <w:rFonts w:cstheme="minorHAnsi"/>
                <w:sz w:val="22"/>
                <w:szCs w:val="22"/>
                <w:lang w:val="en-GB"/>
              </w:rPr>
            </w:pPr>
            <w:r w:rsidRPr="005B1DD2">
              <w:rPr>
                <w:rFonts w:cstheme="minorHAnsi"/>
                <w:sz w:val="22"/>
                <w:szCs w:val="22"/>
                <w:lang w:val="en-GB"/>
              </w:rPr>
              <w:t>If countable is chosen, enter countable unit</w:t>
            </w:r>
          </w:p>
        </w:tc>
        <w:tc>
          <w:tcPr>
            <w:tcW w:w="10348" w:type="dxa"/>
          </w:tcPr>
          <w:p w14:paraId="5BF3BDEF" w14:textId="4605FA3F" w:rsidR="00A53378" w:rsidRPr="00CA4E78" w:rsidRDefault="007A6FA8" w:rsidP="00B11D26">
            <w:pPr>
              <w:spacing w:line="276" w:lineRule="auto"/>
              <w:rPr>
                <w:rFonts w:cstheme="minorHAnsi"/>
                <w:sz w:val="22"/>
                <w:szCs w:val="22"/>
                <w:lang w:val="en-GB"/>
              </w:rPr>
            </w:pPr>
            <w:r w:rsidRPr="00CA4E78">
              <w:rPr>
                <w:rFonts w:cstheme="minorHAnsi"/>
                <w:sz w:val="22"/>
                <w:szCs w:val="22"/>
                <w:lang w:val="en-GB"/>
              </w:rPr>
              <w:t>Not applicable</w:t>
            </w:r>
          </w:p>
        </w:tc>
      </w:tr>
      <w:tr w:rsidR="006D1101" w:rsidRPr="00CA4E78" w14:paraId="00C2860C" w14:textId="77777777" w:rsidTr="008130E1">
        <w:trPr>
          <w:trHeight w:val="436"/>
        </w:trPr>
        <w:tc>
          <w:tcPr>
            <w:tcW w:w="2972" w:type="dxa"/>
            <w:shd w:val="clear" w:color="auto" w:fill="C5E0B3" w:themeFill="accent6" w:themeFillTint="66"/>
          </w:tcPr>
          <w:p w14:paraId="210B6C20" w14:textId="3753CDA6" w:rsidR="006D1101" w:rsidRPr="005B1DD2" w:rsidRDefault="006D1101" w:rsidP="00B11D26">
            <w:pPr>
              <w:spacing w:line="276" w:lineRule="auto"/>
              <w:rPr>
                <w:rFonts w:cstheme="minorHAnsi"/>
                <w:sz w:val="22"/>
                <w:szCs w:val="22"/>
                <w:lang w:val="en-GB"/>
              </w:rPr>
            </w:pPr>
            <w:r w:rsidRPr="005B1DD2">
              <w:rPr>
                <w:rFonts w:cstheme="minorHAnsi"/>
                <w:sz w:val="22"/>
                <w:szCs w:val="22"/>
                <w:lang w:val="en-GB"/>
              </w:rPr>
              <w:t>If measurable is chosen, enter measurable unit</w:t>
            </w:r>
          </w:p>
        </w:tc>
        <w:tc>
          <w:tcPr>
            <w:tcW w:w="10348" w:type="dxa"/>
          </w:tcPr>
          <w:p w14:paraId="4E3FCDAF" w14:textId="491A7A2A" w:rsidR="006D1101" w:rsidRPr="00CA4E78" w:rsidRDefault="002A3387" w:rsidP="00B11D26">
            <w:pPr>
              <w:spacing w:line="276" w:lineRule="auto"/>
              <w:rPr>
                <w:rFonts w:cstheme="minorHAnsi"/>
                <w:sz w:val="22"/>
                <w:szCs w:val="22"/>
                <w:lang w:val="en-GB"/>
              </w:rPr>
            </w:pPr>
            <w:r w:rsidRPr="00CA4E78">
              <w:rPr>
                <w:rFonts w:cstheme="minorHAnsi"/>
                <w:sz w:val="22"/>
                <w:szCs w:val="22"/>
                <w:lang w:val="en-GB"/>
              </w:rPr>
              <w:t xml:space="preserve">Millilitres of oxygen </w:t>
            </w:r>
            <w:r w:rsidR="00FF33FA" w:rsidRPr="00CA4E78">
              <w:rPr>
                <w:rFonts w:cstheme="minorHAnsi"/>
                <w:sz w:val="22"/>
                <w:szCs w:val="22"/>
                <w:lang w:val="en-GB"/>
              </w:rPr>
              <w:t>per minute</w:t>
            </w:r>
          </w:p>
        </w:tc>
      </w:tr>
      <w:tr w:rsidR="006D1101" w:rsidRPr="005B1DD2" w14:paraId="7C92F759" w14:textId="77777777" w:rsidTr="008130E1">
        <w:trPr>
          <w:trHeight w:val="436"/>
        </w:trPr>
        <w:tc>
          <w:tcPr>
            <w:tcW w:w="2972" w:type="dxa"/>
            <w:shd w:val="clear" w:color="auto" w:fill="C5E0B3" w:themeFill="accent6" w:themeFillTint="66"/>
          </w:tcPr>
          <w:p w14:paraId="181B53A2" w14:textId="5C071637" w:rsidR="006D1101" w:rsidRPr="005B1DD2" w:rsidRDefault="006D1101" w:rsidP="00B11D26">
            <w:pPr>
              <w:spacing w:line="276" w:lineRule="auto"/>
              <w:rPr>
                <w:rFonts w:cstheme="minorHAnsi"/>
                <w:sz w:val="22"/>
                <w:szCs w:val="22"/>
                <w:lang w:val="en-GB"/>
              </w:rPr>
            </w:pPr>
            <w:r w:rsidRPr="005B1DD2">
              <w:rPr>
                <w:rFonts w:cstheme="minorHAnsi"/>
                <w:sz w:val="22"/>
                <w:szCs w:val="22"/>
                <w:lang w:val="en-GB"/>
              </w:rPr>
              <w:t>If measurable is chosen, enter measurable type</w:t>
            </w:r>
          </w:p>
        </w:tc>
        <w:tc>
          <w:tcPr>
            <w:tcW w:w="10348" w:type="dxa"/>
          </w:tcPr>
          <w:p w14:paraId="6B642958" w14:textId="16146534" w:rsidR="006D1101" w:rsidRPr="00CA4E78" w:rsidRDefault="006D1101" w:rsidP="00EB5E60">
            <w:pPr>
              <w:spacing w:line="276" w:lineRule="auto"/>
              <w:rPr>
                <w:rFonts w:cstheme="minorHAnsi"/>
                <w:sz w:val="22"/>
                <w:szCs w:val="22"/>
                <w:lang w:val="en-GB"/>
              </w:rPr>
            </w:pPr>
            <w:r w:rsidRPr="00CA4E78">
              <w:rPr>
                <w:rFonts w:cstheme="minorHAnsi"/>
                <w:sz w:val="22"/>
                <w:szCs w:val="22"/>
                <w:lang w:val="en-GB"/>
              </w:rPr>
              <w:t>Arithmetic mean</w:t>
            </w:r>
          </w:p>
        </w:tc>
      </w:tr>
      <w:tr w:rsidR="006D1101" w:rsidRPr="005B1DD2" w14:paraId="5062DD31" w14:textId="77777777" w:rsidTr="008130E1">
        <w:trPr>
          <w:trHeight w:val="436"/>
        </w:trPr>
        <w:tc>
          <w:tcPr>
            <w:tcW w:w="2972" w:type="dxa"/>
            <w:shd w:val="clear" w:color="auto" w:fill="C5E0B3" w:themeFill="accent6" w:themeFillTint="66"/>
          </w:tcPr>
          <w:p w14:paraId="533268D7" w14:textId="471CAD8A" w:rsidR="006D1101" w:rsidRPr="005B1DD2" w:rsidRDefault="006D1101" w:rsidP="00B11D26">
            <w:pPr>
              <w:spacing w:line="276" w:lineRule="auto"/>
              <w:rPr>
                <w:rFonts w:cstheme="minorHAnsi"/>
                <w:sz w:val="22"/>
                <w:szCs w:val="22"/>
                <w:lang w:val="en-GB"/>
              </w:rPr>
            </w:pPr>
            <w:r w:rsidRPr="005B1DD2">
              <w:rPr>
                <w:rFonts w:cstheme="minorHAnsi"/>
                <w:sz w:val="22"/>
                <w:szCs w:val="22"/>
                <w:lang w:val="en-GB"/>
              </w:rPr>
              <w:t xml:space="preserve">If measurable is chosen, enter dispersion type </w:t>
            </w:r>
          </w:p>
        </w:tc>
        <w:tc>
          <w:tcPr>
            <w:tcW w:w="10348" w:type="dxa"/>
          </w:tcPr>
          <w:p w14:paraId="4FECF43E" w14:textId="6536A7BC" w:rsidR="006D1101" w:rsidRPr="00CA4E78" w:rsidRDefault="006D1101" w:rsidP="00EB5E60">
            <w:pPr>
              <w:spacing w:line="276" w:lineRule="auto"/>
              <w:rPr>
                <w:rFonts w:cstheme="minorHAnsi"/>
                <w:sz w:val="22"/>
                <w:szCs w:val="22"/>
                <w:lang w:val="en-GB"/>
              </w:rPr>
            </w:pPr>
            <w:r w:rsidRPr="00CA4E78">
              <w:rPr>
                <w:rFonts w:cstheme="minorHAnsi"/>
                <w:sz w:val="22"/>
                <w:szCs w:val="22"/>
                <w:lang w:val="en-GB"/>
              </w:rPr>
              <w:t>Standard deviation</w:t>
            </w:r>
          </w:p>
        </w:tc>
      </w:tr>
      <w:tr w:rsidR="00A77283" w:rsidRPr="005B1DD2" w14:paraId="6671CEE8" w14:textId="77777777" w:rsidTr="008130E1">
        <w:trPr>
          <w:trHeight w:val="428"/>
        </w:trPr>
        <w:tc>
          <w:tcPr>
            <w:tcW w:w="2972" w:type="dxa"/>
            <w:shd w:val="clear" w:color="auto" w:fill="C5E0B3" w:themeFill="accent6" w:themeFillTint="66"/>
          </w:tcPr>
          <w:p w14:paraId="18C9683B" w14:textId="3CE7A26C" w:rsidR="00A77283" w:rsidRPr="005B1DD2" w:rsidRDefault="00B14133" w:rsidP="00B11D26">
            <w:pPr>
              <w:spacing w:line="276" w:lineRule="auto"/>
              <w:rPr>
                <w:rFonts w:cstheme="minorHAnsi"/>
                <w:sz w:val="22"/>
                <w:szCs w:val="22"/>
                <w:lang w:val="en-GB"/>
              </w:rPr>
            </w:pPr>
            <w:r w:rsidRPr="005B1DD2">
              <w:rPr>
                <w:rFonts w:cstheme="minorHAnsi"/>
                <w:sz w:val="22"/>
                <w:szCs w:val="22"/>
                <w:lang w:val="en-GB"/>
              </w:rPr>
              <w:t>End point type</w:t>
            </w:r>
          </w:p>
        </w:tc>
        <w:tc>
          <w:tcPr>
            <w:tcW w:w="10348" w:type="dxa"/>
          </w:tcPr>
          <w:p w14:paraId="01B0607A" w14:textId="1B25D977" w:rsidR="00A77283" w:rsidRPr="00CA4E78" w:rsidRDefault="00B14133" w:rsidP="00B11D26">
            <w:pPr>
              <w:spacing w:line="276" w:lineRule="auto"/>
              <w:rPr>
                <w:rFonts w:cstheme="minorHAnsi"/>
                <w:sz w:val="22"/>
                <w:szCs w:val="22"/>
                <w:lang w:val="en-GB"/>
              </w:rPr>
            </w:pPr>
            <w:r w:rsidRPr="00CA4E78">
              <w:rPr>
                <w:rFonts w:cstheme="minorHAnsi"/>
                <w:sz w:val="22"/>
                <w:szCs w:val="22"/>
                <w:lang w:val="en-GB"/>
              </w:rPr>
              <w:t>Primary</w:t>
            </w:r>
          </w:p>
        </w:tc>
      </w:tr>
      <w:tr w:rsidR="00A77283" w:rsidRPr="00CA4E78" w14:paraId="4F6E7C01" w14:textId="77777777" w:rsidTr="008130E1">
        <w:trPr>
          <w:trHeight w:val="405"/>
        </w:trPr>
        <w:tc>
          <w:tcPr>
            <w:tcW w:w="2972" w:type="dxa"/>
            <w:shd w:val="clear" w:color="auto" w:fill="C5E0B3" w:themeFill="accent6" w:themeFillTint="66"/>
          </w:tcPr>
          <w:p w14:paraId="371B8907" w14:textId="77777777" w:rsidR="00A77283" w:rsidRPr="005B1DD2" w:rsidRDefault="00A77283" w:rsidP="00B11D26">
            <w:pPr>
              <w:spacing w:line="276" w:lineRule="auto"/>
              <w:rPr>
                <w:rFonts w:cstheme="minorHAnsi"/>
                <w:sz w:val="22"/>
                <w:szCs w:val="22"/>
                <w:lang w:val="en-GB"/>
              </w:rPr>
            </w:pPr>
            <w:r w:rsidRPr="005B1DD2">
              <w:rPr>
                <w:rFonts w:cstheme="minorHAnsi"/>
                <w:sz w:val="22"/>
                <w:szCs w:val="22"/>
                <w:lang w:val="en-GB"/>
              </w:rPr>
              <w:t>End point description</w:t>
            </w:r>
          </w:p>
        </w:tc>
        <w:tc>
          <w:tcPr>
            <w:tcW w:w="10348" w:type="dxa"/>
          </w:tcPr>
          <w:p w14:paraId="3664ADDB" w14:textId="4ED0CB42" w:rsidR="00A77283" w:rsidRPr="005B1DD2" w:rsidRDefault="007A6FA8" w:rsidP="00B11D26">
            <w:pPr>
              <w:spacing w:line="276" w:lineRule="auto"/>
              <w:rPr>
                <w:rFonts w:cstheme="minorHAnsi"/>
                <w:sz w:val="22"/>
                <w:szCs w:val="22"/>
                <w:lang w:val="en-GB"/>
              </w:rPr>
            </w:pPr>
            <w:r>
              <w:rPr>
                <w:rFonts w:cstheme="minorHAnsi"/>
                <w:sz w:val="22"/>
                <w:szCs w:val="22"/>
                <w:lang w:val="en-GB"/>
              </w:rPr>
              <w:t>Subjects performed exercise on a bike ergometer. Oxygen consumption was assessed by a face mask attached to a cardiopulmonary exercise training gas exchange analyser (</w:t>
            </w:r>
            <w:proofErr w:type="spellStart"/>
            <w:r>
              <w:rPr>
                <w:rFonts w:cstheme="minorHAnsi"/>
                <w:sz w:val="22"/>
                <w:szCs w:val="22"/>
                <w:lang w:val="en-GB"/>
              </w:rPr>
              <w:t>Cosmed</w:t>
            </w:r>
            <w:proofErr w:type="spellEnd"/>
            <w:r>
              <w:rPr>
                <w:rFonts w:cstheme="minorHAnsi"/>
                <w:sz w:val="22"/>
                <w:szCs w:val="22"/>
                <w:lang w:val="en-GB"/>
              </w:rPr>
              <w:t xml:space="preserve">, Milan, Italy). An incremental exercise test was performed during the screening visit (20 watts baseline workload, with 5W increments every 2 minutes) to determine peak oxygen uptake (VO2peak). Heart rate was monitored during exercise by using a 3-lead cardiac monitor and rating of perceived exertion (RPE) were recorded every minute. Maximal workload was the highest attained workload at end of exercise (if held for at least 60 seconds). </w:t>
            </w:r>
          </w:p>
        </w:tc>
      </w:tr>
      <w:tr w:rsidR="00A77283" w:rsidRPr="00CA4E78" w14:paraId="31746AE2" w14:textId="77777777" w:rsidTr="008130E1">
        <w:trPr>
          <w:trHeight w:val="411"/>
        </w:trPr>
        <w:tc>
          <w:tcPr>
            <w:tcW w:w="2972" w:type="dxa"/>
            <w:shd w:val="clear" w:color="auto" w:fill="C5E0B3" w:themeFill="accent6" w:themeFillTint="66"/>
          </w:tcPr>
          <w:p w14:paraId="5C981D36" w14:textId="77777777" w:rsidR="00A77283" w:rsidRPr="005B1DD2" w:rsidRDefault="00A77283" w:rsidP="00B11D26">
            <w:pPr>
              <w:spacing w:line="276" w:lineRule="auto"/>
              <w:rPr>
                <w:rFonts w:cstheme="minorHAnsi"/>
                <w:sz w:val="22"/>
                <w:szCs w:val="22"/>
                <w:lang w:val="en-GB"/>
              </w:rPr>
            </w:pPr>
            <w:r w:rsidRPr="005B1DD2">
              <w:rPr>
                <w:rFonts w:cstheme="minorHAnsi"/>
                <w:sz w:val="22"/>
                <w:szCs w:val="22"/>
                <w:lang w:val="en-GB"/>
              </w:rPr>
              <w:t>End point time frame</w:t>
            </w:r>
          </w:p>
        </w:tc>
        <w:tc>
          <w:tcPr>
            <w:tcW w:w="10348" w:type="dxa"/>
          </w:tcPr>
          <w:p w14:paraId="52A57B34" w14:textId="60C0A766" w:rsidR="00A77283" w:rsidRPr="005B1DD2" w:rsidRDefault="007A6FA8" w:rsidP="00B11D26">
            <w:pPr>
              <w:spacing w:line="276" w:lineRule="auto"/>
              <w:rPr>
                <w:rFonts w:cstheme="minorHAnsi"/>
                <w:sz w:val="22"/>
                <w:szCs w:val="22"/>
                <w:lang w:val="en-GB"/>
              </w:rPr>
            </w:pPr>
            <w:r>
              <w:rPr>
                <w:rFonts w:cstheme="minorHAnsi"/>
                <w:sz w:val="22"/>
                <w:szCs w:val="22"/>
                <w:lang w:val="en-GB"/>
              </w:rPr>
              <w:t>Change from baseline to post 28 weeks treatment.</w:t>
            </w:r>
          </w:p>
        </w:tc>
      </w:tr>
    </w:tbl>
    <w:p w14:paraId="2B00DC63" w14:textId="41637791" w:rsidR="00A77283" w:rsidRPr="005B1DD2" w:rsidRDefault="00A77283" w:rsidP="00B11D26">
      <w:pPr>
        <w:spacing w:line="276" w:lineRule="auto"/>
        <w:rPr>
          <w:rFonts w:cstheme="minorHAnsi"/>
          <w:sz w:val="22"/>
          <w:szCs w:val="22"/>
          <w:lang w:val="en-GB"/>
        </w:rPr>
      </w:pPr>
    </w:p>
    <w:p w14:paraId="5E6FB5E9" w14:textId="77777777" w:rsidR="009901C5" w:rsidRPr="005B1DD2" w:rsidRDefault="003C6CC0" w:rsidP="00B11D26">
      <w:pPr>
        <w:spacing w:line="276" w:lineRule="auto"/>
        <w:rPr>
          <w:rFonts w:cstheme="minorHAnsi"/>
          <w:sz w:val="22"/>
          <w:szCs w:val="22"/>
          <w:u w:val="single"/>
          <w:lang w:val="en-GB"/>
        </w:rPr>
      </w:pPr>
      <w:r w:rsidRPr="005B1DD2">
        <w:rPr>
          <w:rFonts w:cstheme="minorHAnsi"/>
          <w:sz w:val="22"/>
          <w:szCs w:val="22"/>
          <w:u w:val="single"/>
          <w:lang w:val="en-GB"/>
        </w:rPr>
        <w:t>Statistical Analysis of End Point:</w:t>
      </w:r>
    </w:p>
    <w:tbl>
      <w:tblPr>
        <w:tblStyle w:val="Tabel-Gitter"/>
        <w:tblW w:w="0" w:type="auto"/>
        <w:tblLook w:val="04A0" w:firstRow="1" w:lastRow="0" w:firstColumn="1" w:lastColumn="0" w:noHBand="0" w:noVBand="1"/>
      </w:tblPr>
      <w:tblGrid>
        <w:gridCol w:w="5293"/>
        <w:gridCol w:w="8135"/>
      </w:tblGrid>
      <w:tr w:rsidR="000727AF" w:rsidRPr="00CA4E78" w14:paraId="00E57440" w14:textId="77777777" w:rsidTr="00F12DC6">
        <w:trPr>
          <w:trHeight w:val="553"/>
        </w:trPr>
        <w:tc>
          <w:tcPr>
            <w:tcW w:w="5293" w:type="dxa"/>
            <w:shd w:val="clear" w:color="auto" w:fill="C5E0B3" w:themeFill="accent6" w:themeFillTint="66"/>
          </w:tcPr>
          <w:p w14:paraId="7EA29B0F" w14:textId="77777777" w:rsidR="000727AF" w:rsidRPr="005B1DD2" w:rsidRDefault="000727AF" w:rsidP="00B11D26">
            <w:pPr>
              <w:spacing w:line="276" w:lineRule="auto"/>
              <w:rPr>
                <w:rFonts w:cstheme="minorHAnsi"/>
                <w:sz w:val="22"/>
                <w:szCs w:val="22"/>
                <w:lang w:val="en-GB"/>
              </w:rPr>
            </w:pPr>
            <w:r w:rsidRPr="005B1DD2">
              <w:rPr>
                <w:rFonts w:cstheme="minorHAnsi"/>
                <w:sz w:val="22"/>
                <w:szCs w:val="22"/>
                <w:lang w:val="en-GB"/>
              </w:rPr>
              <w:t>Statistical analysis title</w:t>
            </w:r>
          </w:p>
        </w:tc>
        <w:tc>
          <w:tcPr>
            <w:tcW w:w="8135" w:type="dxa"/>
          </w:tcPr>
          <w:p w14:paraId="442CAC94" w14:textId="5453CA43" w:rsidR="000727AF" w:rsidRPr="005B1DD2" w:rsidRDefault="007A6FA8" w:rsidP="00B11D26">
            <w:pPr>
              <w:spacing w:line="276" w:lineRule="auto"/>
              <w:rPr>
                <w:rFonts w:cstheme="minorHAnsi"/>
                <w:sz w:val="22"/>
                <w:szCs w:val="22"/>
                <w:lang w:val="en-GB"/>
              </w:rPr>
            </w:pPr>
            <w:r>
              <w:rPr>
                <w:rFonts w:cstheme="minorHAnsi"/>
                <w:sz w:val="22"/>
                <w:szCs w:val="22"/>
                <w:lang w:val="en-GB"/>
              </w:rPr>
              <w:t xml:space="preserve">No statistical analyses for this </w:t>
            </w:r>
            <w:proofErr w:type="gramStart"/>
            <w:r>
              <w:rPr>
                <w:rFonts w:cstheme="minorHAnsi"/>
                <w:sz w:val="22"/>
                <w:szCs w:val="22"/>
                <w:lang w:val="en-GB"/>
              </w:rPr>
              <w:t>end-point</w:t>
            </w:r>
            <w:proofErr w:type="gramEnd"/>
            <w:r>
              <w:rPr>
                <w:rFonts w:cstheme="minorHAnsi"/>
                <w:sz w:val="22"/>
                <w:szCs w:val="22"/>
                <w:lang w:val="en-GB"/>
              </w:rPr>
              <w:t>. Trial is a</w:t>
            </w:r>
            <w:r w:rsidR="00B73766">
              <w:rPr>
                <w:rFonts w:cstheme="minorHAnsi"/>
                <w:sz w:val="22"/>
                <w:szCs w:val="22"/>
                <w:lang w:val="en-GB"/>
              </w:rPr>
              <w:t xml:space="preserve"> descriptive</w:t>
            </w:r>
            <w:r w:rsidR="000F2264">
              <w:rPr>
                <w:rFonts w:cstheme="minorHAnsi"/>
                <w:sz w:val="22"/>
                <w:szCs w:val="22"/>
                <w:lang w:val="en-GB"/>
              </w:rPr>
              <w:t xml:space="preserve"> open-label</w:t>
            </w:r>
            <w:r>
              <w:rPr>
                <w:rFonts w:cstheme="minorHAnsi"/>
                <w:sz w:val="22"/>
                <w:szCs w:val="22"/>
                <w:lang w:val="en-GB"/>
              </w:rPr>
              <w:t xml:space="preserve"> feasibility trial</w:t>
            </w:r>
            <w:r w:rsidR="000F2264">
              <w:rPr>
                <w:rFonts w:cstheme="minorHAnsi"/>
                <w:sz w:val="22"/>
                <w:szCs w:val="22"/>
                <w:lang w:val="en-GB"/>
              </w:rPr>
              <w:t>. The aim of the trial is to provide information on whether a larger-scale trial is possible and if so data from this trial will be</w:t>
            </w:r>
            <w:r>
              <w:rPr>
                <w:rFonts w:cstheme="minorHAnsi"/>
                <w:sz w:val="22"/>
                <w:szCs w:val="22"/>
                <w:lang w:val="en-GB"/>
              </w:rPr>
              <w:t xml:space="preserve"> used to estimate</w:t>
            </w:r>
            <w:r w:rsidR="000F2264">
              <w:rPr>
                <w:rFonts w:cstheme="minorHAnsi"/>
                <w:sz w:val="22"/>
                <w:szCs w:val="22"/>
                <w:lang w:val="en-GB"/>
              </w:rPr>
              <w:t xml:space="preserve"> parameters for making a well-informed</w:t>
            </w:r>
            <w:r>
              <w:rPr>
                <w:rFonts w:cstheme="minorHAnsi"/>
                <w:sz w:val="22"/>
                <w:szCs w:val="22"/>
                <w:lang w:val="en-GB"/>
              </w:rPr>
              <w:t xml:space="preserve"> power</w:t>
            </w:r>
            <w:r w:rsidR="000F2264">
              <w:rPr>
                <w:rFonts w:cstheme="minorHAnsi"/>
                <w:sz w:val="22"/>
                <w:szCs w:val="22"/>
                <w:lang w:val="en-GB"/>
              </w:rPr>
              <w:t>-calculation in a future randomized clinical trial</w:t>
            </w:r>
            <w:r>
              <w:rPr>
                <w:rFonts w:cstheme="minorHAnsi"/>
                <w:sz w:val="22"/>
                <w:szCs w:val="22"/>
                <w:lang w:val="en-GB"/>
              </w:rPr>
              <w:t>.</w:t>
            </w:r>
          </w:p>
        </w:tc>
      </w:tr>
      <w:tr w:rsidR="000727AF" w:rsidRPr="00CA4E78" w14:paraId="36708BF1" w14:textId="77777777" w:rsidTr="007A6FA8">
        <w:trPr>
          <w:trHeight w:val="551"/>
        </w:trPr>
        <w:tc>
          <w:tcPr>
            <w:tcW w:w="5293" w:type="dxa"/>
            <w:shd w:val="clear" w:color="auto" w:fill="C5E0B3" w:themeFill="accent6" w:themeFillTint="66"/>
          </w:tcPr>
          <w:p w14:paraId="5FBF5EE5" w14:textId="77777777" w:rsidR="000727AF" w:rsidRPr="005B1DD2" w:rsidRDefault="000727AF" w:rsidP="00B11D26">
            <w:pPr>
              <w:spacing w:line="276" w:lineRule="auto"/>
              <w:rPr>
                <w:rFonts w:cstheme="minorHAnsi"/>
                <w:sz w:val="22"/>
                <w:szCs w:val="22"/>
                <w:lang w:val="en-GB"/>
              </w:rPr>
            </w:pPr>
            <w:r w:rsidRPr="005B1DD2">
              <w:rPr>
                <w:rFonts w:cstheme="minorHAnsi"/>
                <w:sz w:val="22"/>
                <w:szCs w:val="22"/>
                <w:lang w:val="en-GB"/>
              </w:rPr>
              <w:lastRenderedPageBreak/>
              <w:t>Statistical analysis description</w:t>
            </w:r>
          </w:p>
          <w:p w14:paraId="0CFC31F3" w14:textId="3CEAA584" w:rsidR="000727AF" w:rsidRPr="005B1DD2" w:rsidRDefault="000727AF" w:rsidP="00B11D26">
            <w:pPr>
              <w:spacing w:line="276" w:lineRule="auto"/>
              <w:rPr>
                <w:rFonts w:cstheme="minorHAnsi"/>
                <w:sz w:val="22"/>
                <w:szCs w:val="22"/>
                <w:lang w:val="en-GB"/>
              </w:rPr>
            </w:pPr>
          </w:p>
        </w:tc>
        <w:tc>
          <w:tcPr>
            <w:tcW w:w="8135" w:type="dxa"/>
          </w:tcPr>
          <w:p w14:paraId="4177FE30" w14:textId="77777777" w:rsidR="000727AF" w:rsidRDefault="00FF33FA" w:rsidP="00B11D26">
            <w:pPr>
              <w:spacing w:line="276" w:lineRule="auto"/>
              <w:rPr>
                <w:sz w:val="22"/>
                <w:szCs w:val="22"/>
                <w:lang w:val="en-US"/>
              </w:rPr>
            </w:pPr>
            <w:r>
              <w:rPr>
                <w:rFonts w:cstheme="minorHAnsi"/>
                <w:sz w:val="22"/>
                <w:szCs w:val="22"/>
                <w:lang w:val="en-GB"/>
              </w:rPr>
              <w:t xml:space="preserve">Descriptive analysis methods were used. </w:t>
            </w:r>
            <w:r w:rsidRPr="00FF33FA">
              <w:rPr>
                <w:sz w:val="22"/>
                <w:szCs w:val="22"/>
                <w:lang w:val="en-US"/>
              </w:rPr>
              <w:t xml:space="preserve">Continuous variables were </w:t>
            </w:r>
            <w:proofErr w:type="spellStart"/>
            <w:r w:rsidRPr="00FF33FA">
              <w:rPr>
                <w:sz w:val="22"/>
                <w:szCs w:val="22"/>
                <w:lang w:val="en-US"/>
              </w:rPr>
              <w:t>summarised</w:t>
            </w:r>
            <w:proofErr w:type="spellEnd"/>
            <w:r w:rsidRPr="00FF33FA">
              <w:rPr>
                <w:sz w:val="22"/>
                <w:szCs w:val="22"/>
                <w:lang w:val="en-US"/>
              </w:rPr>
              <w:t xml:space="preserve"> using the number of (non-missing) datapoints, mean and standard deviation and data range if found to follow a normal distribution. Continuous variables not found to be normally distributed were </w:t>
            </w:r>
            <w:proofErr w:type="spellStart"/>
            <w:r w:rsidRPr="00FF33FA">
              <w:rPr>
                <w:sz w:val="22"/>
                <w:szCs w:val="22"/>
                <w:lang w:val="en-US"/>
              </w:rPr>
              <w:t>summarised</w:t>
            </w:r>
            <w:proofErr w:type="spellEnd"/>
            <w:r w:rsidRPr="00FF33FA">
              <w:rPr>
                <w:sz w:val="22"/>
                <w:szCs w:val="22"/>
                <w:lang w:val="en-US"/>
              </w:rPr>
              <w:t xml:space="preserve"> by the number of datapoints, median and inter-quartile range, and data range. Categorical variables were </w:t>
            </w:r>
            <w:proofErr w:type="spellStart"/>
            <w:r w:rsidRPr="00FF33FA">
              <w:rPr>
                <w:sz w:val="22"/>
                <w:szCs w:val="22"/>
                <w:lang w:val="en-US"/>
              </w:rPr>
              <w:t>summarised</w:t>
            </w:r>
            <w:proofErr w:type="spellEnd"/>
            <w:r w:rsidRPr="00FF33FA">
              <w:rPr>
                <w:sz w:val="22"/>
                <w:szCs w:val="22"/>
                <w:lang w:val="en-US"/>
              </w:rPr>
              <w:t xml:space="preserve"> by the frequency and percentage (based on the non-missing sample size) of values in each category.</w:t>
            </w:r>
          </w:p>
          <w:p w14:paraId="23319C76" w14:textId="77777777" w:rsidR="00FF33FA" w:rsidRDefault="00FF33FA" w:rsidP="00B11D26">
            <w:pPr>
              <w:spacing w:line="276" w:lineRule="auto"/>
              <w:rPr>
                <w:sz w:val="22"/>
                <w:szCs w:val="22"/>
                <w:lang w:val="en-US"/>
              </w:rPr>
            </w:pPr>
            <w:r w:rsidRPr="00FF33FA">
              <w:rPr>
                <w:sz w:val="22"/>
                <w:szCs w:val="22"/>
                <w:lang w:val="en-US"/>
              </w:rPr>
              <w:t xml:space="preserve">The primary outcome is VO2peak, measured during exercise on a cycle ergometer. This was </w:t>
            </w:r>
            <w:proofErr w:type="spellStart"/>
            <w:r w:rsidRPr="00FF33FA">
              <w:rPr>
                <w:sz w:val="22"/>
                <w:szCs w:val="22"/>
                <w:lang w:val="en-US"/>
              </w:rPr>
              <w:t>analysed</w:t>
            </w:r>
            <w:proofErr w:type="spellEnd"/>
            <w:r w:rsidRPr="00FF33FA">
              <w:rPr>
                <w:sz w:val="22"/>
                <w:szCs w:val="22"/>
                <w:lang w:val="en-US"/>
              </w:rPr>
              <w:t xml:space="preserve"> descriptively only, with no formal hypothesis tests performed. Summaries at each timepoint were produced, in addition to summaries of the changes from baseline to both weeks 16 and 28. Corresponding 95% confidence intervals for the average changes over time were made.</w:t>
            </w:r>
          </w:p>
          <w:p w14:paraId="0B5AA151" w14:textId="77777777" w:rsidR="00FF33FA" w:rsidRDefault="00FF33FA" w:rsidP="00B11D26">
            <w:pPr>
              <w:spacing w:line="276" w:lineRule="auto"/>
              <w:rPr>
                <w:sz w:val="22"/>
                <w:szCs w:val="22"/>
                <w:lang w:val="en-US"/>
              </w:rPr>
            </w:pPr>
            <w:r w:rsidRPr="00FF33FA">
              <w:rPr>
                <w:sz w:val="22"/>
                <w:szCs w:val="22"/>
                <w:lang w:val="en-US"/>
              </w:rPr>
              <w:t>The size of the average changes from baseline were also be calculated as a percentage of the baseline. A clinically important increase in VO2peak was defined as one that is greater than 10% of the baseline value. The clinical importance of any effects was compared to this fixed value.</w:t>
            </w:r>
          </w:p>
          <w:p w14:paraId="4214E3B6" w14:textId="138EA726" w:rsidR="00FF33FA" w:rsidRPr="00FF33FA" w:rsidRDefault="00FF33FA" w:rsidP="00B11D26">
            <w:pPr>
              <w:spacing w:line="276" w:lineRule="auto"/>
              <w:rPr>
                <w:rFonts w:cstheme="minorHAnsi"/>
                <w:b/>
                <w:bCs/>
                <w:sz w:val="22"/>
                <w:szCs w:val="22"/>
                <w:lang w:val="en-US"/>
              </w:rPr>
            </w:pPr>
            <w:proofErr w:type="gramStart"/>
            <w:r w:rsidRPr="00FF33FA">
              <w:rPr>
                <w:sz w:val="22"/>
                <w:szCs w:val="22"/>
                <w:lang w:val="en-US"/>
              </w:rPr>
              <w:t>The majority of</w:t>
            </w:r>
            <w:proofErr w:type="gramEnd"/>
            <w:r w:rsidRPr="00FF33FA">
              <w:rPr>
                <w:sz w:val="22"/>
                <w:szCs w:val="22"/>
                <w:lang w:val="en-US"/>
              </w:rPr>
              <w:t xml:space="preserve"> the secondary outcomes are continuous in nature, and measured at all of baseline, week 16 and week 28. As with the primary outcome, analyses were descriptive only. Summary statistics were calculated at each timepoint, </w:t>
            </w:r>
            <w:proofErr w:type="gramStart"/>
            <w:r w:rsidRPr="00FF33FA">
              <w:rPr>
                <w:sz w:val="22"/>
                <w:szCs w:val="22"/>
                <w:lang w:val="en-US"/>
              </w:rPr>
              <w:t>and also</w:t>
            </w:r>
            <w:proofErr w:type="gramEnd"/>
            <w:r w:rsidRPr="00FF33FA">
              <w:rPr>
                <w:sz w:val="22"/>
                <w:szCs w:val="22"/>
                <w:lang w:val="en-US"/>
              </w:rPr>
              <w:t xml:space="preserve"> for the changes from baseline to weeks 16 and 28.</w:t>
            </w:r>
          </w:p>
        </w:tc>
      </w:tr>
      <w:tr w:rsidR="000727AF" w:rsidRPr="00A54CF3" w14:paraId="432BF843" w14:textId="77777777" w:rsidTr="00F12DC6">
        <w:trPr>
          <w:trHeight w:val="491"/>
        </w:trPr>
        <w:tc>
          <w:tcPr>
            <w:tcW w:w="5293" w:type="dxa"/>
            <w:shd w:val="clear" w:color="auto" w:fill="C5E0B3" w:themeFill="accent6" w:themeFillTint="66"/>
          </w:tcPr>
          <w:p w14:paraId="30FA8FA9" w14:textId="54738E97" w:rsidR="000727AF" w:rsidRPr="005B1DD2" w:rsidRDefault="000727AF" w:rsidP="00B11D26">
            <w:pPr>
              <w:spacing w:line="276" w:lineRule="auto"/>
              <w:rPr>
                <w:rFonts w:cstheme="minorHAnsi"/>
                <w:sz w:val="22"/>
                <w:szCs w:val="22"/>
                <w:lang w:val="en-GB"/>
              </w:rPr>
            </w:pPr>
            <w:r w:rsidRPr="005B1DD2">
              <w:rPr>
                <w:rFonts w:cstheme="minorHAnsi"/>
                <w:sz w:val="22"/>
                <w:szCs w:val="22"/>
                <w:lang w:val="en-GB"/>
              </w:rPr>
              <w:t>Comparison group</w:t>
            </w:r>
          </w:p>
        </w:tc>
        <w:tc>
          <w:tcPr>
            <w:tcW w:w="8135" w:type="dxa"/>
          </w:tcPr>
          <w:p w14:paraId="17661B24" w14:textId="55398F36" w:rsidR="000727AF" w:rsidRPr="005B1DD2" w:rsidRDefault="007A6FA8" w:rsidP="00B11D26">
            <w:pPr>
              <w:spacing w:line="276" w:lineRule="auto"/>
              <w:rPr>
                <w:rFonts w:cstheme="minorHAnsi"/>
                <w:sz w:val="22"/>
                <w:szCs w:val="22"/>
                <w:lang w:val="en-GB"/>
              </w:rPr>
            </w:pPr>
            <w:r>
              <w:rPr>
                <w:rFonts w:cstheme="minorHAnsi"/>
                <w:sz w:val="22"/>
                <w:szCs w:val="22"/>
                <w:lang w:val="en-GB"/>
              </w:rPr>
              <w:t>Not applicable</w:t>
            </w:r>
          </w:p>
        </w:tc>
      </w:tr>
      <w:tr w:rsidR="000727AF" w:rsidRPr="00A54CF3" w14:paraId="79477DA3" w14:textId="77777777" w:rsidTr="00F12DC6">
        <w:trPr>
          <w:trHeight w:val="413"/>
        </w:trPr>
        <w:tc>
          <w:tcPr>
            <w:tcW w:w="5293" w:type="dxa"/>
            <w:shd w:val="clear" w:color="auto" w:fill="C5E0B3" w:themeFill="accent6" w:themeFillTint="66"/>
          </w:tcPr>
          <w:p w14:paraId="3A2172A7" w14:textId="09053D47" w:rsidR="000727AF" w:rsidRPr="005B1DD2" w:rsidRDefault="000727AF" w:rsidP="00B11D26">
            <w:pPr>
              <w:spacing w:line="276" w:lineRule="auto"/>
              <w:rPr>
                <w:rFonts w:cstheme="minorHAnsi"/>
                <w:sz w:val="22"/>
                <w:szCs w:val="22"/>
                <w:lang w:val="en-GB"/>
              </w:rPr>
            </w:pPr>
            <w:r w:rsidRPr="005B1DD2">
              <w:rPr>
                <w:rFonts w:cstheme="minorHAnsi"/>
                <w:sz w:val="22"/>
                <w:szCs w:val="22"/>
                <w:lang w:val="en-GB"/>
              </w:rPr>
              <w:t>Number of subjects in this analysis</w:t>
            </w:r>
          </w:p>
        </w:tc>
        <w:tc>
          <w:tcPr>
            <w:tcW w:w="8135" w:type="dxa"/>
          </w:tcPr>
          <w:p w14:paraId="303841F7" w14:textId="7517EE28" w:rsidR="000727AF" w:rsidRPr="005B1DD2" w:rsidRDefault="007A6FA8" w:rsidP="00B11D26">
            <w:pPr>
              <w:spacing w:line="276" w:lineRule="auto"/>
              <w:rPr>
                <w:rFonts w:cstheme="minorHAnsi"/>
                <w:sz w:val="22"/>
                <w:szCs w:val="22"/>
                <w:lang w:val="en-GB"/>
              </w:rPr>
            </w:pPr>
            <w:r>
              <w:rPr>
                <w:rFonts w:cstheme="minorHAnsi"/>
                <w:sz w:val="22"/>
                <w:szCs w:val="22"/>
                <w:lang w:val="en-GB"/>
              </w:rPr>
              <w:t>Not applicable</w:t>
            </w:r>
          </w:p>
        </w:tc>
      </w:tr>
      <w:tr w:rsidR="000727AF" w:rsidRPr="00A54CF3" w14:paraId="33FB7DF2" w14:textId="77777777" w:rsidTr="00F12DC6">
        <w:trPr>
          <w:trHeight w:val="419"/>
        </w:trPr>
        <w:tc>
          <w:tcPr>
            <w:tcW w:w="5293" w:type="dxa"/>
            <w:shd w:val="clear" w:color="auto" w:fill="C5E0B3" w:themeFill="accent6" w:themeFillTint="66"/>
          </w:tcPr>
          <w:p w14:paraId="43DB650B" w14:textId="1EE846C9" w:rsidR="000727AF" w:rsidRPr="005B1DD2" w:rsidRDefault="000727AF" w:rsidP="00B11D26">
            <w:pPr>
              <w:spacing w:line="276" w:lineRule="auto"/>
              <w:rPr>
                <w:rFonts w:cstheme="minorHAnsi"/>
                <w:sz w:val="22"/>
                <w:szCs w:val="22"/>
                <w:lang w:val="en-GB"/>
              </w:rPr>
            </w:pPr>
            <w:r w:rsidRPr="005B1DD2">
              <w:rPr>
                <w:rFonts w:cstheme="minorHAnsi"/>
                <w:sz w:val="22"/>
                <w:szCs w:val="22"/>
                <w:lang w:val="en-GB"/>
              </w:rPr>
              <w:t>Analysis specification</w:t>
            </w:r>
          </w:p>
        </w:tc>
        <w:tc>
          <w:tcPr>
            <w:tcW w:w="8135" w:type="dxa"/>
          </w:tcPr>
          <w:p w14:paraId="52C03D46" w14:textId="6CDEDDAA" w:rsidR="000727AF" w:rsidRPr="005B1DD2" w:rsidRDefault="007A6FA8" w:rsidP="00B11D26">
            <w:pPr>
              <w:spacing w:line="276" w:lineRule="auto"/>
              <w:rPr>
                <w:rFonts w:cstheme="minorHAnsi"/>
                <w:sz w:val="22"/>
                <w:szCs w:val="22"/>
                <w:lang w:val="en-GB"/>
              </w:rPr>
            </w:pPr>
            <w:r>
              <w:rPr>
                <w:rFonts w:cstheme="minorHAnsi"/>
                <w:sz w:val="22"/>
                <w:szCs w:val="22"/>
                <w:lang w:val="en-GB"/>
              </w:rPr>
              <w:t>Not applicable</w:t>
            </w:r>
          </w:p>
        </w:tc>
      </w:tr>
      <w:tr w:rsidR="000727AF" w:rsidRPr="005B1DD2" w14:paraId="01DFA384" w14:textId="77777777" w:rsidTr="00F12DC6">
        <w:tc>
          <w:tcPr>
            <w:tcW w:w="5293" w:type="dxa"/>
            <w:shd w:val="clear" w:color="auto" w:fill="C5E0B3" w:themeFill="accent6" w:themeFillTint="66"/>
          </w:tcPr>
          <w:p w14:paraId="378D102B" w14:textId="07122928" w:rsidR="000727AF" w:rsidRPr="005B1DD2" w:rsidRDefault="000727AF" w:rsidP="00B11D26">
            <w:pPr>
              <w:spacing w:line="276" w:lineRule="auto"/>
              <w:rPr>
                <w:rFonts w:cstheme="minorHAnsi"/>
                <w:sz w:val="22"/>
                <w:szCs w:val="22"/>
                <w:lang w:val="en-GB"/>
              </w:rPr>
            </w:pPr>
            <w:r w:rsidRPr="005B1DD2">
              <w:rPr>
                <w:rFonts w:cstheme="minorHAnsi"/>
                <w:sz w:val="22"/>
                <w:szCs w:val="22"/>
                <w:lang w:val="en-GB"/>
              </w:rPr>
              <w:t>Analysis type</w:t>
            </w:r>
          </w:p>
        </w:tc>
        <w:tc>
          <w:tcPr>
            <w:tcW w:w="8135" w:type="dxa"/>
          </w:tcPr>
          <w:p w14:paraId="39B2226E" w14:textId="40A3E70D" w:rsidR="000727AF" w:rsidRPr="00EB5E60" w:rsidRDefault="00EB5E60" w:rsidP="00B11D26">
            <w:pPr>
              <w:spacing w:line="276" w:lineRule="auto"/>
              <w:rPr>
                <w:rFonts w:cstheme="minorHAnsi"/>
                <w:sz w:val="22"/>
                <w:szCs w:val="22"/>
                <w:lang w:val="en-GB"/>
              </w:rPr>
            </w:pPr>
            <w:r w:rsidRPr="00EB5E60">
              <w:rPr>
                <w:rFonts w:cstheme="minorHAnsi"/>
                <w:sz w:val="22"/>
                <w:szCs w:val="22"/>
                <w:lang w:val="en-GB"/>
              </w:rPr>
              <w:t>Descriptive</w:t>
            </w:r>
            <w:r w:rsidR="000727AF" w:rsidRPr="00EB5E60">
              <w:rPr>
                <w:rFonts w:cstheme="minorHAnsi"/>
                <w:sz w:val="22"/>
                <w:szCs w:val="22"/>
                <w:lang w:val="en-GB"/>
              </w:rPr>
              <w:t xml:space="preserve"> </w:t>
            </w:r>
          </w:p>
        </w:tc>
      </w:tr>
    </w:tbl>
    <w:p w14:paraId="5A7A89E4" w14:textId="77777777" w:rsidR="00C414B7" w:rsidRPr="005B1DD2" w:rsidRDefault="00C414B7" w:rsidP="00B11D26">
      <w:pPr>
        <w:spacing w:line="276" w:lineRule="auto"/>
        <w:rPr>
          <w:rFonts w:cstheme="minorHAnsi"/>
          <w:b/>
          <w:bCs/>
          <w:sz w:val="22"/>
          <w:szCs w:val="22"/>
          <w:lang w:val="en-GB"/>
        </w:rPr>
      </w:pPr>
    </w:p>
    <w:p w14:paraId="4C9606FD" w14:textId="378A2D0D" w:rsidR="00F12DC6" w:rsidRPr="005B1DD2" w:rsidRDefault="00F12DC6" w:rsidP="00B11D26">
      <w:pPr>
        <w:spacing w:line="276" w:lineRule="auto"/>
        <w:rPr>
          <w:rFonts w:cstheme="minorHAnsi"/>
          <w:sz w:val="22"/>
          <w:szCs w:val="22"/>
          <w:lang w:val="en-GB"/>
        </w:rPr>
      </w:pPr>
    </w:p>
    <w:p w14:paraId="345106DE" w14:textId="77777777" w:rsidR="00CA4E78" w:rsidRDefault="00CA4E78">
      <w:pPr>
        <w:rPr>
          <w:rFonts w:cstheme="minorHAnsi"/>
          <w:sz w:val="32"/>
          <w:szCs w:val="32"/>
          <w:lang w:val="en-GB"/>
        </w:rPr>
      </w:pPr>
      <w:r>
        <w:rPr>
          <w:rFonts w:cstheme="minorHAnsi"/>
          <w:sz w:val="32"/>
          <w:szCs w:val="32"/>
          <w:lang w:val="en-GB"/>
        </w:rPr>
        <w:br w:type="page"/>
      </w:r>
    </w:p>
    <w:p w14:paraId="2A08DAE7" w14:textId="260F4EDC" w:rsidR="00C414B7" w:rsidRPr="005B1DD2" w:rsidRDefault="00C414B7" w:rsidP="00B11D26">
      <w:pPr>
        <w:spacing w:line="276" w:lineRule="auto"/>
        <w:jc w:val="center"/>
        <w:rPr>
          <w:rFonts w:cstheme="minorHAnsi"/>
          <w:sz w:val="32"/>
          <w:szCs w:val="32"/>
          <w:lang w:val="en-GB"/>
        </w:rPr>
      </w:pPr>
      <w:r w:rsidRPr="005B1DD2">
        <w:rPr>
          <w:rFonts w:cstheme="minorHAnsi"/>
          <w:sz w:val="32"/>
          <w:szCs w:val="32"/>
          <w:lang w:val="en-GB"/>
        </w:rPr>
        <w:lastRenderedPageBreak/>
        <w:t>ADVERSE EVENTS</w:t>
      </w:r>
    </w:p>
    <w:p w14:paraId="30C2990D" w14:textId="77777777" w:rsidR="00C414B7" w:rsidRPr="005B1DD2" w:rsidRDefault="00C414B7" w:rsidP="00B11D26">
      <w:pPr>
        <w:spacing w:line="276" w:lineRule="auto"/>
        <w:jc w:val="center"/>
        <w:rPr>
          <w:rFonts w:cstheme="minorHAnsi"/>
          <w:sz w:val="22"/>
          <w:szCs w:val="22"/>
          <w:lang w:val="en-GB"/>
        </w:rPr>
      </w:pPr>
    </w:p>
    <w:tbl>
      <w:tblPr>
        <w:tblStyle w:val="Tabel-Gitter"/>
        <w:tblW w:w="0" w:type="auto"/>
        <w:tblLook w:val="04A0" w:firstRow="1" w:lastRow="0" w:firstColumn="1" w:lastColumn="0" w:noHBand="0" w:noVBand="1"/>
      </w:tblPr>
      <w:tblGrid>
        <w:gridCol w:w="6714"/>
        <w:gridCol w:w="6714"/>
      </w:tblGrid>
      <w:tr w:rsidR="00C414B7" w:rsidRPr="00A54CF3" w14:paraId="02063F2D" w14:textId="77777777" w:rsidTr="00324400">
        <w:trPr>
          <w:trHeight w:val="486"/>
        </w:trPr>
        <w:tc>
          <w:tcPr>
            <w:tcW w:w="6714" w:type="dxa"/>
            <w:shd w:val="clear" w:color="auto" w:fill="C5E0B3" w:themeFill="accent6" w:themeFillTint="66"/>
          </w:tcPr>
          <w:p w14:paraId="347645FD" w14:textId="77777777" w:rsidR="00C414B7" w:rsidRPr="005B1DD2" w:rsidRDefault="00C414B7" w:rsidP="00B11D26">
            <w:pPr>
              <w:spacing w:line="276" w:lineRule="auto"/>
              <w:rPr>
                <w:rFonts w:cstheme="minorHAnsi"/>
                <w:sz w:val="22"/>
                <w:szCs w:val="22"/>
                <w:lang w:val="en-GB"/>
              </w:rPr>
            </w:pPr>
            <w:r w:rsidRPr="005B1DD2">
              <w:rPr>
                <w:rFonts w:cstheme="minorHAnsi"/>
                <w:sz w:val="22"/>
                <w:szCs w:val="22"/>
                <w:lang w:val="en-GB"/>
              </w:rPr>
              <w:t xml:space="preserve">Time </w:t>
            </w:r>
            <w:r w:rsidR="009247A7" w:rsidRPr="005B1DD2">
              <w:rPr>
                <w:rFonts w:cstheme="minorHAnsi"/>
                <w:sz w:val="22"/>
                <w:szCs w:val="22"/>
                <w:lang w:val="en-GB"/>
              </w:rPr>
              <w:t>frame for adverse event reporting</w:t>
            </w:r>
          </w:p>
        </w:tc>
        <w:tc>
          <w:tcPr>
            <w:tcW w:w="6714" w:type="dxa"/>
          </w:tcPr>
          <w:p w14:paraId="3867D294" w14:textId="3CC404ED" w:rsidR="00C414B7" w:rsidRPr="005B1DD2" w:rsidRDefault="00E42F30" w:rsidP="00B11D26">
            <w:pPr>
              <w:spacing w:line="276" w:lineRule="auto"/>
              <w:rPr>
                <w:rFonts w:cstheme="minorHAnsi"/>
                <w:sz w:val="22"/>
                <w:szCs w:val="22"/>
                <w:lang w:val="en-GB"/>
              </w:rPr>
            </w:pPr>
            <w:r>
              <w:rPr>
                <w:rFonts w:cstheme="minorHAnsi"/>
                <w:sz w:val="22"/>
                <w:szCs w:val="22"/>
                <w:lang w:val="en-GB"/>
              </w:rPr>
              <w:t>AE documented at week 16 and 28. SAE reported within 24 hours.</w:t>
            </w:r>
          </w:p>
        </w:tc>
      </w:tr>
      <w:tr w:rsidR="00C414B7" w:rsidRPr="00CA4E78" w14:paraId="2B79F0C0" w14:textId="77777777" w:rsidTr="00324400">
        <w:trPr>
          <w:trHeight w:val="407"/>
        </w:trPr>
        <w:tc>
          <w:tcPr>
            <w:tcW w:w="6714" w:type="dxa"/>
            <w:shd w:val="clear" w:color="auto" w:fill="C5E0B3" w:themeFill="accent6" w:themeFillTint="66"/>
          </w:tcPr>
          <w:p w14:paraId="44B258CB" w14:textId="77777777" w:rsidR="00C414B7" w:rsidRPr="005B1DD2" w:rsidRDefault="009247A7" w:rsidP="00B11D26">
            <w:pPr>
              <w:spacing w:line="276" w:lineRule="auto"/>
              <w:rPr>
                <w:rFonts w:cstheme="minorHAnsi"/>
                <w:sz w:val="22"/>
                <w:szCs w:val="22"/>
                <w:lang w:val="en-GB"/>
              </w:rPr>
            </w:pPr>
            <w:r w:rsidRPr="005B1DD2">
              <w:rPr>
                <w:rFonts w:cstheme="minorHAnsi"/>
                <w:sz w:val="22"/>
                <w:szCs w:val="22"/>
                <w:lang w:val="en-GB"/>
              </w:rPr>
              <w:t>Time frame for adverse event reporting, additional description</w:t>
            </w:r>
          </w:p>
        </w:tc>
        <w:tc>
          <w:tcPr>
            <w:tcW w:w="6714" w:type="dxa"/>
          </w:tcPr>
          <w:p w14:paraId="09054D7A" w14:textId="428AD5C5" w:rsidR="00C414B7" w:rsidRPr="005B1DD2" w:rsidRDefault="00E42F30" w:rsidP="00B11D26">
            <w:pPr>
              <w:spacing w:line="276" w:lineRule="auto"/>
              <w:rPr>
                <w:rFonts w:cstheme="minorHAnsi"/>
                <w:sz w:val="22"/>
                <w:szCs w:val="22"/>
                <w:lang w:val="en-GB"/>
              </w:rPr>
            </w:pPr>
            <w:r>
              <w:rPr>
                <w:rFonts w:cstheme="minorHAnsi"/>
                <w:sz w:val="22"/>
                <w:szCs w:val="22"/>
                <w:lang w:val="en-GB"/>
              </w:rPr>
              <w:t>AE were assessed as either not IMP-related, possibly IMP-related or probably IMP-related</w:t>
            </w:r>
          </w:p>
        </w:tc>
      </w:tr>
      <w:tr w:rsidR="00F12DC6" w:rsidRPr="00A54CF3" w14:paraId="090C3C37" w14:textId="77777777" w:rsidTr="00324400">
        <w:trPr>
          <w:trHeight w:val="407"/>
        </w:trPr>
        <w:tc>
          <w:tcPr>
            <w:tcW w:w="6714" w:type="dxa"/>
            <w:shd w:val="clear" w:color="auto" w:fill="C5E0B3" w:themeFill="accent6" w:themeFillTint="66"/>
          </w:tcPr>
          <w:p w14:paraId="0C21C4B3" w14:textId="1799C624" w:rsidR="00F12DC6" w:rsidRPr="005B1DD2" w:rsidRDefault="00F12DC6" w:rsidP="00B11D26">
            <w:pPr>
              <w:spacing w:line="276" w:lineRule="auto"/>
              <w:rPr>
                <w:rFonts w:cstheme="minorHAnsi"/>
                <w:sz w:val="22"/>
                <w:szCs w:val="22"/>
                <w:lang w:val="en-GB"/>
              </w:rPr>
            </w:pPr>
            <w:r w:rsidRPr="005B1DD2">
              <w:rPr>
                <w:rFonts w:cstheme="minorHAnsi"/>
                <w:sz w:val="22"/>
                <w:szCs w:val="22"/>
                <w:lang w:val="en-GB"/>
              </w:rPr>
              <w:t>Assessment type</w:t>
            </w:r>
          </w:p>
        </w:tc>
        <w:tc>
          <w:tcPr>
            <w:tcW w:w="6714" w:type="dxa"/>
          </w:tcPr>
          <w:p w14:paraId="0683CAEB" w14:textId="17AC2818" w:rsidR="00F12DC6" w:rsidRPr="005B1DD2" w:rsidRDefault="00F12DC6" w:rsidP="00B11D26">
            <w:pPr>
              <w:spacing w:line="276" w:lineRule="auto"/>
              <w:rPr>
                <w:rFonts w:cstheme="minorHAnsi"/>
                <w:sz w:val="22"/>
                <w:szCs w:val="22"/>
                <w:lang w:val="en-GB"/>
              </w:rPr>
            </w:pPr>
            <w:r w:rsidRPr="005B1DD2">
              <w:rPr>
                <w:rFonts w:cstheme="minorHAnsi"/>
                <w:sz w:val="22"/>
                <w:szCs w:val="22"/>
                <w:lang w:val="en-GB"/>
              </w:rPr>
              <w:t xml:space="preserve">Systematic </w:t>
            </w:r>
          </w:p>
        </w:tc>
      </w:tr>
      <w:tr w:rsidR="00F12DC6" w:rsidRPr="00A54CF3" w14:paraId="17E03334" w14:textId="77777777" w:rsidTr="00324400">
        <w:trPr>
          <w:trHeight w:val="407"/>
        </w:trPr>
        <w:tc>
          <w:tcPr>
            <w:tcW w:w="6714" w:type="dxa"/>
            <w:shd w:val="clear" w:color="auto" w:fill="C5E0B3" w:themeFill="accent6" w:themeFillTint="66"/>
          </w:tcPr>
          <w:p w14:paraId="6043619E" w14:textId="652A100E" w:rsidR="00F12DC6" w:rsidRPr="005B1DD2" w:rsidRDefault="00F12DC6" w:rsidP="00FF33FA">
            <w:pPr>
              <w:spacing w:line="276" w:lineRule="auto"/>
              <w:rPr>
                <w:rFonts w:cstheme="minorHAnsi"/>
                <w:sz w:val="22"/>
                <w:szCs w:val="22"/>
                <w:lang w:val="en-GB"/>
              </w:rPr>
            </w:pPr>
            <w:r w:rsidRPr="005B1DD2">
              <w:rPr>
                <w:rFonts w:cstheme="minorHAnsi"/>
                <w:sz w:val="22"/>
                <w:szCs w:val="22"/>
                <w:lang w:val="en-GB"/>
              </w:rPr>
              <w:t>Frequency threshold for reporting non-serious adverse events</w:t>
            </w:r>
          </w:p>
        </w:tc>
        <w:tc>
          <w:tcPr>
            <w:tcW w:w="6714" w:type="dxa"/>
          </w:tcPr>
          <w:p w14:paraId="1404D15A" w14:textId="0D910E6E" w:rsidR="00F12DC6" w:rsidRPr="005B1DD2" w:rsidRDefault="00E42F30" w:rsidP="00B11D26">
            <w:pPr>
              <w:spacing w:line="276" w:lineRule="auto"/>
              <w:rPr>
                <w:rFonts w:cstheme="minorHAnsi"/>
                <w:sz w:val="22"/>
                <w:szCs w:val="22"/>
                <w:lang w:val="en-GB"/>
              </w:rPr>
            </w:pPr>
            <w:r>
              <w:rPr>
                <w:rFonts w:cstheme="minorHAnsi"/>
                <w:sz w:val="22"/>
                <w:szCs w:val="22"/>
                <w:lang w:val="en-GB"/>
              </w:rPr>
              <w:t>Not applicable</w:t>
            </w:r>
          </w:p>
        </w:tc>
      </w:tr>
    </w:tbl>
    <w:p w14:paraId="7A39E1B4" w14:textId="687B5EE1" w:rsidR="00C414B7" w:rsidRPr="005B1DD2" w:rsidRDefault="00C414B7" w:rsidP="00B11D26">
      <w:pPr>
        <w:spacing w:line="276" w:lineRule="auto"/>
        <w:rPr>
          <w:rFonts w:cstheme="minorHAnsi"/>
          <w:sz w:val="22"/>
          <w:szCs w:val="22"/>
          <w:lang w:val="en-GB"/>
        </w:rPr>
      </w:pPr>
    </w:p>
    <w:p w14:paraId="5FF3DE9D" w14:textId="0FDCB533" w:rsidR="00324400" w:rsidRPr="005B1DD2" w:rsidRDefault="00324400" w:rsidP="00B11D26">
      <w:pPr>
        <w:spacing w:line="276" w:lineRule="auto"/>
        <w:rPr>
          <w:rFonts w:cstheme="minorHAnsi"/>
          <w:sz w:val="22"/>
          <w:szCs w:val="22"/>
          <w:u w:val="single"/>
          <w:lang w:val="en-GB"/>
        </w:rPr>
      </w:pPr>
      <w:r w:rsidRPr="005B1DD2">
        <w:rPr>
          <w:rFonts w:cstheme="minorHAnsi"/>
          <w:sz w:val="22"/>
          <w:szCs w:val="22"/>
          <w:u w:val="single"/>
          <w:lang w:val="en-GB"/>
        </w:rPr>
        <w:t>Adverse Events Reporting group:</w:t>
      </w:r>
    </w:p>
    <w:p w14:paraId="6F802CE4" w14:textId="77777777" w:rsidR="00324400" w:rsidRPr="005B1DD2" w:rsidRDefault="00324400" w:rsidP="00B11D26">
      <w:pPr>
        <w:spacing w:line="276" w:lineRule="auto"/>
        <w:rPr>
          <w:rFonts w:cstheme="minorHAnsi"/>
          <w:sz w:val="22"/>
          <w:szCs w:val="22"/>
          <w:lang w:val="en-GB"/>
        </w:rPr>
      </w:pPr>
      <w:r w:rsidRPr="005B1DD2">
        <w:rPr>
          <w:rFonts w:cstheme="minorHAnsi"/>
          <w:sz w:val="22"/>
          <w:szCs w:val="22"/>
          <w:lang w:val="en-GB"/>
        </w:rPr>
        <w:t xml:space="preserve">Here you can either use arm from baseline period as reporting groups, by ticking a box - or create new reporting groups: </w:t>
      </w:r>
    </w:p>
    <w:tbl>
      <w:tblPr>
        <w:tblStyle w:val="Tabel-Gitter"/>
        <w:tblW w:w="0" w:type="auto"/>
        <w:tblLook w:val="04A0" w:firstRow="1" w:lastRow="0" w:firstColumn="1" w:lastColumn="0" w:noHBand="0" w:noVBand="1"/>
      </w:tblPr>
      <w:tblGrid>
        <w:gridCol w:w="6799"/>
        <w:gridCol w:w="6629"/>
      </w:tblGrid>
      <w:tr w:rsidR="00324400" w:rsidRPr="005B1DD2" w14:paraId="30FF09FE" w14:textId="77777777" w:rsidTr="00324400">
        <w:trPr>
          <w:trHeight w:val="489"/>
        </w:trPr>
        <w:tc>
          <w:tcPr>
            <w:tcW w:w="6799" w:type="dxa"/>
            <w:shd w:val="clear" w:color="auto" w:fill="C5E0B3" w:themeFill="accent6" w:themeFillTint="66"/>
          </w:tcPr>
          <w:p w14:paraId="4215B8E5" w14:textId="70ECA448" w:rsidR="00324400" w:rsidRPr="005B1DD2" w:rsidRDefault="00324400" w:rsidP="00B11D26">
            <w:pPr>
              <w:spacing w:line="276" w:lineRule="auto"/>
              <w:rPr>
                <w:rFonts w:cstheme="minorHAnsi"/>
                <w:sz w:val="22"/>
                <w:szCs w:val="22"/>
                <w:lang w:val="en-GB"/>
              </w:rPr>
            </w:pPr>
            <w:r w:rsidRPr="005B1DD2">
              <w:rPr>
                <w:rFonts w:cstheme="minorHAnsi"/>
                <w:sz w:val="22"/>
                <w:szCs w:val="22"/>
                <w:lang w:val="en-GB"/>
              </w:rPr>
              <w:t>Reporting group title</w:t>
            </w:r>
          </w:p>
        </w:tc>
        <w:tc>
          <w:tcPr>
            <w:tcW w:w="6629" w:type="dxa"/>
          </w:tcPr>
          <w:p w14:paraId="56630D38" w14:textId="202E4871" w:rsidR="00324400" w:rsidRPr="005B1DD2" w:rsidRDefault="00E42F30" w:rsidP="00B11D26">
            <w:pPr>
              <w:spacing w:line="276" w:lineRule="auto"/>
              <w:rPr>
                <w:rFonts w:cstheme="minorHAnsi"/>
                <w:sz w:val="22"/>
                <w:szCs w:val="22"/>
                <w:lang w:val="en-GB"/>
              </w:rPr>
            </w:pPr>
            <w:r>
              <w:rPr>
                <w:rFonts w:cstheme="minorHAnsi"/>
                <w:sz w:val="22"/>
                <w:szCs w:val="22"/>
                <w:lang w:val="en-GB"/>
              </w:rPr>
              <w:t>All patients</w:t>
            </w:r>
          </w:p>
        </w:tc>
      </w:tr>
      <w:tr w:rsidR="00324400" w:rsidRPr="00CA4E78" w14:paraId="27D46A6A" w14:textId="77777777" w:rsidTr="00324400">
        <w:trPr>
          <w:trHeight w:val="411"/>
        </w:trPr>
        <w:tc>
          <w:tcPr>
            <w:tcW w:w="6799" w:type="dxa"/>
            <w:shd w:val="clear" w:color="auto" w:fill="C5E0B3" w:themeFill="accent6" w:themeFillTint="66"/>
          </w:tcPr>
          <w:p w14:paraId="432F1749" w14:textId="399E0E41" w:rsidR="00324400" w:rsidRPr="005B1DD2" w:rsidRDefault="00324400" w:rsidP="00B11D26">
            <w:pPr>
              <w:spacing w:line="276" w:lineRule="auto"/>
              <w:rPr>
                <w:rFonts w:cstheme="minorHAnsi"/>
                <w:sz w:val="22"/>
                <w:szCs w:val="22"/>
                <w:lang w:val="en-GB"/>
              </w:rPr>
            </w:pPr>
            <w:r w:rsidRPr="005B1DD2">
              <w:rPr>
                <w:rFonts w:cstheme="minorHAnsi"/>
                <w:sz w:val="22"/>
                <w:szCs w:val="22"/>
                <w:lang w:val="en-GB"/>
              </w:rPr>
              <w:t>Reporting group description</w:t>
            </w:r>
          </w:p>
        </w:tc>
        <w:tc>
          <w:tcPr>
            <w:tcW w:w="6629" w:type="dxa"/>
          </w:tcPr>
          <w:p w14:paraId="009D2656" w14:textId="744F7C0E" w:rsidR="00324400" w:rsidRPr="005B1DD2" w:rsidRDefault="00E42F30" w:rsidP="00B11D26">
            <w:pPr>
              <w:spacing w:line="276" w:lineRule="auto"/>
              <w:rPr>
                <w:rFonts w:cstheme="minorHAnsi"/>
                <w:sz w:val="22"/>
                <w:szCs w:val="22"/>
                <w:lang w:val="en-GB"/>
              </w:rPr>
            </w:pPr>
            <w:r>
              <w:rPr>
                <w:rFonts w:cstheme="minorHAnsi"/>
                <w:sz w:val="22"/>
                <w:szCs w:val="22"/>
                <w:lang w:val="en-GB"/>
              </w:rPr>
              <w:t>All included patients, since this was an open label trial.</w:t>
            </w:r>
          </w:p>
        </w:tc>
      </w:tr>
      <w:tr w:rsidR="00324400" w:rsidRPr="00A54CF3" w14:paraId="2C0BFEC1" w14:textId="77777777" w:rsidTr="00324400">
        <w:tc>
          <w:tcPr>
            <w:tcW w:w="6799" w:type="dxa"/>
            <w:shd w:val="clear" w:color="auto" w:fill="C5E0B3" w:themeFill="accent6" w:themeFillTint="66"/>
          </w:tcPr>
          <w:p w14:paraId="1B032EB1" w14:textId="391762FA" w:rsidR="00324400" w:rsidRPr="005B1DD2" w:rsidRDefault="00324400" w:rsidP="00B11D26">
            <w:pPr>
              <w:spacing w:line="276" w:lineRule="auto"/>
              <w:rPr>
                <w:rFonts w:cstheme="minorHAnsi"/>
                <w:sz w:val="22"/>
                <w:szCs w:val="22"/>
                <w:lang w:val="en-GB"/>
              </w:rPr>
            </w:pPr>
            <w:r w:rsidRPr="005B1DD2">
              <w:rPr>
                <w:rFonts w:cstheme="minorHAnsi"/>
                <w:sz w:val="22"/>
                <w:szCs w:val="22"/>
                <w:lang w:val="en-GB"/>
              </w:rPr>
              <w:t>Subjects exposed</w:t>
            </w:r>
            <w:r w:rsidRPr="005B1DD2">
              <w:rPr>
                <w:rFonts w:cstheme="minorHAnsi"/>
                <w:sz w:val="22"/>
                <w:szCs w:val="22"/>
                <w:lang w:val="en-GB"/>
              </w:rPr>
              <w:br/>
              <w:t xml:space="preserve">(Enter the number of </w:t>
            </w:r>
            <w:proofErr w:type="gramStart"/>
            <w:r w:rsidRPr="005B1DD2">
              <w:rPr>
                <w:rFonts w:cstheme="minorHAnsi"/>
                <w:sz w:val="22"/>
                <w:szCs w:val="22"/>
                <w:lang w:val="en-GB"/>
              </w:rPr>
              <w:t>subject</w:t>
            </w:r>
            <w:proofErr w:type="gramEnd"/>
            <w:r w:rsidRPr="005B1DD2">
              <w:rPr>
                <w:rFonts w:cstheme="minorHAnsi"/>
                <w:sz w:val="22"/>
                <w:szCs w:val="22"/>
                <w:lang w:val="en-GB"/>
              </w:rPr>
              <w:t xml:space="preserve"> in this reporting group exposed to the treatment)</w:t>
            </w:r>
          </w:p>
        </w:tc>
        <w:tc>
          <w:tcPr>
            <w:tcW w:w="6629" w:type="dxa"/>
          </w:tcPr>
          <w:p w14:paraId="6422F488" w14:textId="38D51A1A" w:rsidR="00324400" w:rsidRPr="00EB5E60" w:rsidRDefault="00B63637" w:rsidP="00B11D26">
            <w:pPr>
              <w:spacing w:line="276" w:lineRule="auto"/>
              <w:rPr>
                <w:rFonts w:cstheme="minorHAnsi"/>
                <w:b/>
                <w:bCs/>
                <w:sz w:val="22"/>
                <w:szCs w:val="22"/>
                <w:lang w:val="en-GB"/>
              </w:rPr>
            </w:pPr>
            <w:r>
              <w:rPr>
                <w:rFonts w:cstheme="minorHAnsi"/>
                <w:b/>
                <w:bCs/>
                <w:sz w:val="22"/>
                <w:szCs w:val="22"/>
                <w:lang w:val="en-GB"/>
              </w:rPr>
              <w:t>8</w:t>
            </w:r>
          </w:p>
        </w:tc>
      </w:tr>
      <w:tr w:rsidR="00324400" w:rsidRPr="00A54CF3" w14:paraId="61755826" w14:textId="77777777" w:rsidTr="00324400">
        <w:trPr>
          <w:trHeight w:val="387"/>
        </w:trPr>
        <w:tc>
          <w:tcPr>
            <w:tcW w:w="6799" w:type="dxa"/>
            <w:shd w:val="clear" w:color="auto" w:fill="C5E0B3" w:themeFill="accent6" w:themeFillTint="66"/>
          </w:tcPr>
          <w:p w14:paraId="6338FF23" w14:textId="391373DC" w:rsidR="00324400" w:rsidRPr="005B1DD2" w:rsidRDefault="00324400" w:rsidP="00B11D26">
            <w:pPr>
              <w:spacing w:line="276" w:lineRule="auto"/>
              <w:rPr>
                <w:rFonts w:cstheme="minorHAnsi"/>
                <w:sz w:val="22"/>
                <w:szCs w:val="22"/>
                <w:lang w:val="en-GB"/>
              </w:rPr>
            </w:pPr>
            <w:r w:rsidRPr="005B1DD2">
              <w:rPr>
                <w:rFonts w:cstheme="minorHAnsi"/>
                <w:sz w:val="22"/>
                <w:szCs w:val="22"/>
                <w:lang w:val="en-GB"/>
              </w:rPr>
              <w:t>Number of subjects affected by serious adverse events</w:t>
            </w:r>
          </w:p>
        </w:tc>
        <w:tc>
          <w:tcPr>
            <w:tcW w:w="6629" w:type="dxa"/>
          </w:tcPr>
          <w:p w14:paraId="1CA0D76E" w14:textId="7CD6163F" w:rsidR="00324400" w:rsidRPr="005B1DD2" w:rsidRDefault="00B63637" w:rsidP="00B11D26">
            <w:pPr>
              <w:spacing w:line="276" w:lineRule="auto"/>
              <w:rPr>
                <w:rFonts w:cstheme="minorHAnsi"/>
                <w:sz w:val="22"/>
                <w:szCs w:val="22"/>
                <w:lang w:val="en-GB"/>
              </w:rPr>
            </w:pPr>
            <w:r>
              <w:rPr>
                <w:rFonts w:cstheme="minorHAnsi"/>
                <w:sz w:val="22"/>
                <w:szCs w:val="22"/>
                <w:lang w:val="en-GB"/>
              </w:rPr>
              <w:t>0</w:t>
            </w:r>
          </w:p>
        </w:tc>
      </w:tr>
      <w:tr w:rsidR="00324400" w:rsidRPr="00A54CF3" w14:paraId="557C84E5" w14:textId="77777777" w:rsidTr="00324400">
        <w:trPr>
          <w:trHeight w:val="407"/>
        </w:trPr>
        <w:tc>
          <w:tcPr>
            <w:tcW w:w="6799" w:type="dxa"/>
            <w:shd w:val="clear" w:color="auto" w:fill="C5E0B3" w:themeFill="accent6" w:themeFillTint="66"/>
          </w:tcPr>
          <w:p w14:paraId="6DC384B1" w14:textId="1F4F7417" w:rsidR="00324400" w:rsidRPr="005B1DD2" w:rsidRDefault="00324400" w:rsidP="00B11D26">
            <w:pPr>
              <w:spacing w:line="276" w:lineRule="auto"/>
              <w:rPr>
                <w:rFonts w:cstheme="minorHAnsi"/>
                <w:sz w:val="22"/>
                <w:szCs w:val="22"/>
                <w:lang w:val="en-GB"/>
              </w:rPr>
            </w:pPr>
            <w:r w:rsidRPr="005B1DD2">
              <w:rPr>
                <w:rFonts w:cstheme="minorHAnsi"/>
                <w:sz w:val="22"/>
                <w:szCs w:val="22"/>
                <w:lang w:val="en-GB"/>
              </w:rPr>
              <w:t>Number of subjects affected by non-serious adverse events</w:t>
            </w:r>
          </w:p>
        </w:tc>
        <w:tc>
          <w:tcPr>
            <w:tcW w:w="6629" w:type="dxa"/>
          </w:tcPr>
          <w:p w14:paraId="00C660CF" w14:textId="42405FA9" w:rsidR="00324400" w:rsidRPr="00626A34" w:rsidRDefault="00626A34" w:rsidP="00B11D26">
            <w:pPr>
              <w:spacing w:line="276" w:lineRule="auto"/>
              <w:rPr>
                <w:rFonts w:cstheme="minorHAnsi"/>
                <w:b/>
                <w:bCs/>
                <w:sz w:val="22"/>
                <w:szCs w:val="22"/>
                <w:lang w:val="en-GB"/>
              </w:rPr>
            </w:pPr>
            <w:r w:rsidRPr="00626A34">
              <w:rPr>
                <w:rFonts w:cstheme="minorHAnsi"/>
                <w:b/>
                <w:bCs/>
                <w:sz w:val="22"/>
                <w:szCs w:val="22"/>
                <w:lang w:val="en-GB"/>
              </w:rPr>
              <w:t>8</w:t>
            </w:r>
          </w:p>
        </w:tc>
      </w:tr>
      <w:tr w:rsidR="00324400" w:rsidRPr="00A54CF3" w14:paraId="667F75A9" w14:textId="77777777" w:rsidTr="00324400">
        <w:trPr>
          <w:trHeight w:val="413"/>
        </w:trPr>
        <w:tc>
          <w:tcPr>
            <w:tcW w:w="6799" w:type="dxa"/>
            <w:shd w:val="clear" w:color="auto" w:fill="C5E0B3" w:themeFill="accent6" w:themeFillTint="66"/>
          </w:tcPr>
          <w:p w14:paraId="250318AA" w14:textId="51EA92D9" w:rsidR="00324400" w:rsidRPr="005B1DD2" w:rsidRDefault="00324400" w:rsidP="00B11D26">
            <w:pPr>
              <w:spacing w:line="276" w:lineRule="auto"/>
              <w:rPr>
                <w:rFonts w:cstheme="minorHAnsi"/>
                <w:sz w:val="22"/>
                <w:szCs w:val="22"/>
                <w:lang w:val="en-GB"/>
              </w:rPr>
            </w:pPr>
            <w:r w:rsidRPr="005B1DD2">
              <w:rPr>
                <w:rFonts w:cstheme="minorHAnsi"/>
                <w:sz w:val="22"/>
                <w:szCs w:val="22"/>
                <w:lang w:val="en-GB"/>
              </w:rPr>
              <w:t>Number of deaths (all causes)</w:t>
            </w:r>
          </w:p>
        </w:tc>
        <w:tc>
          <w:tcPr>
            <w:tcW w:w="6629" w:type="dxa"/>
          </w:tcPr>
          <w:p w14:paraId="02D5FE0A" w14:textId="15B6D8AE" w:rsidR="00324400" w:rsidRPr="00B63637" w:rsidRDefault="00B63637" w:rsidP="00B11D26">
            <w:pPr>
              <w:spacing w:line="276" w:lineRule="auto"/>
              <w:rPr>
                <w:rFonts w:cstheme="minorHAnsi"/>
                <w:sz w:val="22"/>
                <w:szCs w:val="22"/>
                <w:lang w:val="en-GB"/>
              </w:rPr>
            </w:pPr>
            <w:r w:rsidRPr="00B63637">
              <w:rPr>
                <w:rFonts w:cstheme="minorHAnsi"/>
                <w:b/>
                <w:bCs/>
                <w:sz w:val="22"/>
                <w:szCs w:val="22"/>
                <w:lang w:val="en-GB"/>
              </w:rPr>
              <w:t>0</w:t>
            </w:r>
          </w:p>
        </w:tc>
      </w:tr>
      <w:tr w:rsidR="00324400" w:rsidRPr="00A54CF3" w14:paraId="7B18881D" w14:textId="77777777" w:rsidTr="00324400">
        <w:trPr>
          <w:trHeight w:val="419"/>
        </w:trPr>
        <w:tc>
          <w:tcPr>
            <w:tcW w:w="6799" w:type="dxa"/>
            <w:shd w:val="clear" w:color="auto" w:fill="C5E0B3" w:themeFill="accent6" w:themeFillTint="66"/>
          </w:tcPr>
          <w:p w14:paraId="42D1BECC" w14:textId="085C5946" w:rsidR="00324400" w:rsidRPr="005B1DD2" w:rsidRDefault="00324400" w:rsidP="00B11D26">
            <w:pPr>
              <w:spacing w:line="276" w:lineRule="auto"/>
              <w:rPr>
                <w:rFonts w:cstheme="minorHAnsi"/>
                <w:sz w:val="22"/>
                <w:szCs w:val="22"/>
                <w:lang w:val="en-GB"/>
              </w:rPr>
            </w:pPr>
            <w:r w:rsidRPr="005B1DD2">
              <w:rPr>
                <w:rFonts w:cstheme="minorHAnsi"/>
                <w:sz w:val="22"/>
                <w:szCs w:val="22"/>
                <w:lang w:val="en-GB"/>
              </w:rPr>
              <w:t>Number of deaths resulting from adverse events</w:t>
            </w:r>
          </w:p>
        </w:tc>
        <w:tc>
          <w:tcPr>
            <w:tcW w:w="6629" w:type="dxa"/>
          </w:tcPr>
          <w:p w14:paraId="03915FE5" w14:textId="59E7DA41" w:rsidR="00324400" w:rsidRPr="00B63637" w:rsidRDefault="00B63637" w:rsidP="00B11D26">
            <w:pPr>
              <w:spacing w:line="276" w:lineRule="auto"/>
              <w:rPr>
                <w:rFonts w:cstheme="minorHAnsi"/>
                <w:sz w:val="22"/>
                <w:szCs w:val="22"/>
                <w:lang w:val="en-GB"/>
              </w:rPr>
            </w:pPr>
            <w:r w:rsidRPr="00B63637">
              <w:rPr>
                <w:rFonts w:cstheme="minorHAnsi"/>
                <w:b/>
                <w:bCs/>
                <w:sz w:val="22"/>
                <w:szCs w:val="22"/>
                <w:lang w:val="en-GB"/>
              </w:rPr>
              <w:t>0</w:t>
            </w:r>
          </w:p>
        </w:tc>
      </w:tr>
    </w:tbl>
    <w:p w14:paraId="2F9291D6" w14:textId="3D3C24E0" w:rsidR="00324400" w:rsidRPr="005B1DD2" w:rsidRDefault="00324400" w:rsidP="00B11D26">
      <w:pPr>
        <w:spacing w:line="276" w:lineRule="auto"/>
        <w:rPr>
          <w:rFonts w:cstheme="minorHAnsi"/>
          <w:sz w:val="22"/>
          <w:szCs w:val="22"/>
          <w:lang w:val="en-GB"/>
        </w:rPr>
      </w:pPr>
    </w:p>
    <w:p w14:paraId="32A525FB" w14:textId="77777777" w:rsidR="00CA4E78" w:rsidRDefault="00CA4E78">
      <w:pPr>
        <w:rPr>
          <w:rFonts w:cstheme="minorHAnsi"/>
          <w:sz w:val="22"/>
          <w:szCs w:val="22"/>
          <w:u w:val="single"/>
          <w:lang w:val="en-GB"/>
        </w:rPr>
      </w:pPr>
      <w:r>
        <w:rPr>
          <w:rFonts w:cstheme="minorHAnsi"/>
          <w:sz w:val="22"/>
          <w:szCs w:val="22"/>
          <w:u w:val="single"/>
          <w:lang w:val="en-GB"/>
        </w:rPr>
        <w:br w:type="page"/>
      </w:r>
    </w:p>
    <w:p w14:paraId="208687BC" w14:textId="23814E4A" w:rsidR="009247A7" w:rsidRPr="005B1DD2" w:rsidRDefault="009247A7" w:rsidP="00B11D26">
      <w:pPr>
        <w:spacing w:line="276" w:lineRule="auto"/>
        <w:rPr>
          <w:rFonts w:cstheme="minorHAnsi"/>
          <w:sz w:val="22"/>
          <w:szCs w:val="22"/>
          <w:u w:val="single"/>
          <w:lang w:val="en-GB"/>
        </w:rPr>
      </w:pPr>
      <w:r w:rsidRPr="005B1DD2">
        <w:rPr>
          <w:rFonts w:cstheme="minorHAnsi"/>
          <w:sz w:val="22"/>
          <w:szCs w:val="22"/>
          <w:u w:val="single"/>
          <w:lang w:val="en-GB"/>
        </w:rPr>
        <w:lastRenderedPageBreak/>
        <w:t>Serious Adverse Events:</w:t>
      </w:r>
    </w:p>
    <w:tbl>
      <w:tblPr>
        <w:tblStyle w:val="Tabel-Gitter"/>
        <w:tblW w:w="13462" w:type="dxa"/>
        <w:tblLook w:val="04A0" w:firstRow="1" w:lastRow="0" w:firstColumn="1" w:lastColumn="0" w:noHBand="0" w:noVBand="1"/>
      </w:tblPr>
      <w:tblGrid>
        <w:gridCol w:w="1820"/>
        <w:gridCol w:w="1957"/>
        <w:gridCol w:w="1816"/>
        <w:gridCol w:w="1773"/>
        <w:gridCol w:w="2127"/>
        <w:gridCol w:w="1842"/>
        <w:gridCol w:w="2094"/>
        <w:gridCol w:w="33"/>
      </w:tblGrid>
      <w:tr w:rsidR="00F83A07" w:rsidRPr="005B1DD2" w14:paraId="78ECAE5E" w14:textId="77777777" w:rsidTr="00F83A07">
        <w:trPr>
          <w:gridAfter w:val="1"/>
          <w:wAfter w:w="33" w:type="dxa"/>
        </w:trPr>
        <w:tc>
          <w:tcPr>
            <w:tcW w:w="1820" w:type="dxa"/>
            <w:shd w:val="clear" w:color="auto" w:fill="C5E0B3" w:themeFill="accent6" w:themeFillTint="66"/>
          </w:tcPr>
          <w:p w14:paraId="35BAC00A" w14:textId="77777777" w:rsidR="00F83A07" w:rsidRPr="005B1DD2" w:rsidRDefault="00F83A07" w:rsidP="00B11D26">
            <w:pPr>
              <w:spacing w:line="276" w:lineRule="auto"/>
              <w:rPr>
                <w:rFonts w:cstheme="minorHAnsi"/>
                <w:sz w:val="22"/>
                <w:szCs w:val="22"/>
                <w:lang w:val="en-GB"/>
              </w:rPr>
            </w:pPr>
            <w:r w:rsidRPr="005B1DD2">
              <w:rPr>
                <w:rFonts w:cstheme="minorHAnsi"/>
                <w:sz w:val="22"/>
                <w:szCs w:val="22"/>
                <w:lang w:val="en-GB"/>
              </w:rPr>
              <w:t>System Organ Class</w:t>
            </w:r>
          </w:p>
        </w:tc>
        <w:tc>
          <w:tcPr>
            <w:tcW w:w="11609" w:type="dxa"/>
            <w:gridSpan w:val="6"/>
          </w:tcPr>
          <w:p w14:paraId="17357596" w14:textId="0DCB2AB5" w:rsidR="00F83A07" w:rsidRPr="00CA4E78" w:rsidRDefault="00394E47" w:rsidP="00B11D26">
            <w:pPr>
              <w:spacing w:line="276" w:lineRule="auto"/>
              <w:rPr>
                <w:rFonts w:cstheme="minorHAnsi"/>
                <w:sz w:val="22"/>
                <w:szCs w:val="22"/>
                <w:lang w:val="en-GB"/>
              </w:rPr>
            </w:pPr>
            <w:r w:rsidRPr="00CA4E78">
              <w:rPr>
                <w:rFonts w:cstheme="minorHAnsi"/>
                <w:sz w:val="22"/>
                <w:szCs w:val="22"/>
                <w:lang w:val="en-GB"/>
              </w:rPr>
              <w:t>None</w:t>
            </w:r>
          </w:p>
        </w:tc>
      </w:tr>
      <w:tr w:rsidR="00F83A07" w:rsidRPr="005B1DD2" w14:paraId="3854FA69" w14:textId="77777777" w:rsidTr="00F83A07">
        <w:trPr>
          <w:gridAfter w:val="1"/>
          <w:wAfter w:w="33" w:type="dxa"/>
          <w:trHeight w:val="456"/>
        </w:trPr>
        <w:tc>
          <w:tcPr>
            <w:tcW w:w="1820" w:type="dxa"/>
            <w:shd w:val="clear" w:color="auto" w:fill="C5E0B3" w:themeFill="accent6" w:themeFillTint="66"/>
          </w:tcPr>
          <w:p w14:paraId="2AEA32CD" w14:textId="17DE6670" w:rsidR="00F83A07" w:rsidRPr="005B1DD2" w:rsidRDefault="00F83A07" w:rsidP="00B11D26">
            <w:pPr>
              <w:spacing w:line="276" w:lineRule="auto"/>
              <w:rPr>
                <w:rFonts w:cstheme="minorHAnsi"/>
                <w:b/>
                <w:bCs/>
                <w:sz w:val="22"/>
                <w:szCs w:val="22"/>
                <w:lang w:val="en-GB"/>
              </w:rPr>
            </w:pPr>
            <w:r w:rsidRPr="005B1DD2">
              <w:rPr>
                <w:rFonts w:cstheme="minorHAnsi"/>
                <w:sz w:val="22"/>
                <w:szCs w:val="22"/>
                <w:lang w:val="en-GB"/>
              </w:rPr>
              <w:t>Event term</w:t>
            </w:r>
          </w:p>
        </w:tc>
        <w:tc>
          <w:tcPr>
            <w:tcW w:w="11609" w:type="dxa"/>
            <w:gridSpan w:val="6"/>
          </w:tcPr>
          <w:p w14:paraId="40487FA0" w14:textId="421757C8" w:rsidR="00F83A07" w:rsidRPr="00CA4E78" w:rsidRDefault="00CA4E78" w:rsidP="00B11D26">
            <w:pPr>
              <w:spacing w:line="276" w:lineRule="auto"/>
              <w:rPr>
                <w:rFonts w:cstheme="minorHAnsi"/>
                <w:sz w:val="22"/>
                <w:szCs w:val="22"/>
                <w:lang w:val="en-GB"/>
              </w:rPr>
            </w:pPr>
            <w:r w:rsidRPr="00CA4E78">
              <w:rPr>
                <w:rFonts w:cstheme="minorHAnsi"/>
                <w:sz w:val="22"/>
                <w:szCs w:val="22"/>
                <w:lang w:val="en-GB"/>
              </w:rPr>
              <w:t>Not applicable</w:t>
            </w:r>
          </w:p>
        </w:tc>
      </w:tr>
      <w:tr w:rsidR="00F83A07" w:rsidRPr="00CA4E78" w14:paraId="26F7F568" w14:textId="77777777" w:rsidTr="007E23B1">
        <w:trPr>
          <w:gridAfter w:val="1"/>
          <w:wAfter w:w="33" w:type="dxa"/>
          <w:trHeight w:val="365"/>
        </w:trPr>
        <w:tc>
          <w:tcPr>
            <w:tcW w:w="13429" w:type="dxa"/>
            <w:gridSpan w:val="7"/>
            <w:shd w:val="clear" w:color="auto" w:fill="C5E0B3" w:themeFill="accent6" w:themeFillTint="66"/>
          </w:tcPr>
          <w:p w14:paraId="7264FAD7" w14:textId="63BF07C4" w:rsidR="00F83A07" w:rsidRPr="005B1DD2" w:rsidRDefault="00F83A07" w:rsidP="00B11D26">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F83A07" w:rsidRPr="00CA4E78" w14:paraId="40049430" w14:textId="77777777" w:rsidTr="00F83A07">
        <w:trPr>
          <w:trHeight w:val="792"/>
        </w:trPr>
        <w:tc>
          <w:tcPr>
            <w:tcW w:w="1820" w:type="dxa"/>
            <w:shd w:val="clear" w:color="auto" w:fill="C5E0B3" w:themeFill="accent6" w:themeFillTint="66"/>
          </w:tcPr>
          <w:p w14:paraId="1147A4B2" w14:textId="16018B4A" w:rsidR="00F83A07" w:rsidRPr="005B1DD2" w:rsidRDefault="00F83A07" w:rsidP="00B11D26">
            <w:pPr>
              <w:spacing w:line="276" w:lineRule="auto"/>
              <w:jc w:val="center"/>
              <w:rPr>
                <w:rFonts w:cstheme="minorHAnsi"/>
                <w:sz w:val="22"/>
                <w:szCs w:val="22"/>
                <w:lang w:val="en-GB"/>
              </w:rPr>
            </w:pPr>
            <w:r w:rsidRPr="005B1DD2">
              <w:rPr>
                <w:rFonts w:cstheme="minorHAnsi"/>
                <w:sz w:val="22"/>
                <w:szCs w:val="22"/>
                <w:lang w:val="en-GB"/>
              </w:rPr>
              <w:t>Reporting group</w:t>
            </w:r>
          </w:p>
        </w:tc>
        <w:tc>
          <w:tcPr>
            <w:tcW w:w="1957" w:type="dxa"/>
            <w:shd w:val="clear" w:color="auto" w:fill="C5E0B3" w:themeFill="accent6" w:themeFillTint="66"/>
          </w:tcPr>
          <w:p w14:paraId="048600BB" w14:textId="0891BBD4" w:rsidR="00F83A07" w:rsidRPr="005B1DD2" w:rsidRDefault="00F83A07" w:rsidP="00B11D26">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1816" w:type="dxa"/>
            <w:shd w:val="clear" w:color="auto" w:fill="C5E0B3" w:themeFill="accent6" w:themeFillTint="66"/>
          </w:tcPr>
          <w:p w14:paraId="23D6C506" w14:textId="7C51B94D" w:rsidR="00F83A07" w:rsidRPr="005B1DD2" w:rsidRDefault="00F83A07" w:rsidP="00B11D26">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1773" w:type="dxa"/>
            <w:shd w:val="clear" w:color="auto" w:fill="C5E0B3" w:themeFill="accent6" w:themeFillTint="66"/>
          </w:tcPr>
          <w:p w14:paraId="01514EC6" w14:textId="3787C3CE" w:rsidR="00F83A07" w:rsidRPr="005B1DD2" w:rsidRDefault="00F83A07" w:rsidP="00B11D26">
            <w:pPr>
              <w:spacing w:line="276" w:lineRule="auto"/>
              <w:jc w:val="center"/>
              <w:rPr>
                <w:rFonts w:cstheme="minorHAnsi"/>
                <w:sz w:val="22"/>
                <w:szCs w:val="22"/>
                <w:lang w:val="en-GB"/>
              </w:rPr>
            </w:pPr>
            <w:r w:rsidRPr="005B1DD2">
              <w:rPr>
                <w:rFonts w:cstheme="minorHAnsi"/>
                <w:sz w:val="22"/>
                <w:szCs w:val="22"/>
                <w:lang w:val="en-GB"/>
              </w:rPr>
              <w:t>Number of occurrence (all)</w:t>
            </w:r>
          </w:p>
        </w:tc>
        <w:tc>
          <w:tcPr>
            <w:tcW w:w="2127" w:type="dxa"/>
            <w:shd w:val="clear" w:color="auto" w:fill="C5E0B3" w:themeFill="accent6" w:themeFillTint="66"/>
          </w:tcPr>
          <w:p w14:paraId="2747C25F" w14:textId="637AC9D5" w:rsidR="00F83A07" w:rsidRPr="005B1DD2" w:rsidRDefault="00F83A07" w:rsidP="00B11D26">
            <w:pPr>
              <w:spacing w:line="276" w:lineRule="auto"/>
              <w:jc w:val="center"/>
              <w:rPr>
                <w:rFonts w:cstheme="minorHAnsi"/>
                <w:sz w:val="22"/>
                <w:szCs w:val="22"/>
                <w:lang w:val="en-GB"/>
              </w:rPr>
            </w:pPr>
            <w:r w:rsidRPr="005B1DD2">
              <w:rPr>
                <w:rFonts w:cstheme="minorHAnsi"/>
                <w:sz w:val="22"/>
                <w:szCs w:val="22"/>
                <w:lang w:val="en-GB"/>
              </w:rPr>
              <w:t xml:space="preserve">Number of </w:t>
            </w:r>
            <w:proofErr w:type="gramStart"/>
            <w:r w:rsidRPr="005B1DD2">
              <w:rPr>
                <w:rFonts w:cstheme="minorHAnsi"/>
                <w:sz w:val="22"/>
                <w:szCs w:val="22"/>
                <w:lang w:val="en-GB"/>
              </w:rPr>
              <w:t>occurrence</w:t>
            </w:r>
            <w:proofErr w:type="gramEnd"/>
            <w:r w:rsidRPr="005B1DD2">
              <w:rPr>
                <w:rFonts w:cstheme="minorHAnsi"/>
                <w:sz w:val="22"/>
                <w:szCs w:val="22"/>
                <w:lang w:val="en-GB"/>
              </w:rPr>
              <w:t xml:space="preserve"> related to treatment</w:t>
            </w:r>
          </w:p>
        </w:tc>
        <w:tc>
          <w:tcPr>
            <w:tcW w:w="1842" w:type="dxa"/>
            <w:shd w:val="clear" w:color="auto" w:fill="C5E0B3" w:themeFill="accent6" w:themeFillTint="66"/>
          </w:tcPr>
          <w:p w14:paraId="06F87216" w14:textId="279E44A5" w:rsidR="00F83A07" w:rsidRPr="005B1DD2" w:rsidRDefault="00F83A07" w:rsidP="00B11D26">
            <w:pPr>
              <w:spacing w:line="276" w:lineRule="auto"/>
              <w:jc w:val="center"/>
              <w:rPr>
                <w:rFonts w:cstheme="minorHAnsi"/>
                <w:sz w:val="22"/>
                <w:szCs w:val="22"/>
                <w:lang w:val="en-GB"/>
              </w:rPr>
            </w:pPr>
            <w:r w:rsidRPr="005B1DD2">
              <w:rPr>
                <w:rFonts w:cstheme="minorHAnsi"/>
                <w:sz w:val="22"/>
                <w:szCs w:val="22"/>
                <w:lang w:val="en-GB"/>
              </w:rPr>
              <w:t>Number of fatalities</w:t>
            </w:r>
          </w:p>
        </w:tc>
        <w:tc>
          <w:tcPr>
            <w:tcW w:w="2127" w:type="dxa"/>
            <w:gridSpan w:val="2"/>
            <w:shd w:val="clear" w:color="auto" w:fill="C5E0B3" w:themeFill="accent6" w:themeFillTint="66"/>
          </w:tcPr>
          <w:p w14:paraId="46C649A8" w14:textId="21D61C91" w:rsidR="00F83A07" w:rsidRPr="005B1DD2" w:rsidRDefault="00F83A07" w:rsidP="00B11D26">
            <w:pPr>
              <w:spacing w:line="276" w:lineRule="auto"/>
              <w:jc w:val="center"/>
              <w:rPr>
                <w:rFonts w:cstheme="minorHAnsi"/>
                <w:b/>
                <w:bCs/>
                <w:sz w:val="22"/>
                <w:szCs w:val="22"/>
                <w:lang w:val="en-GB"/>
              </w:rPr>
            </w:pPr>
            <w:r w:rsidRPr="005B1DD2">
              <w:rPr>
                <w:rFonts w:cstheme="minorHAnsi"/>
                <w:sz w:val="22"/>
                <w:szCs w:val="22"/>
                <w:lang w:val="en-GB"/>
              </w:rPr>
              <w:t>Number of fatalities related to treatment</w:t>
            </w:r>
          </w:p>
        </w:tc>
      </w:tr>
      <w:tr w:rsidR="00F83A07" w:rsidRPr="005B1DD2" w14:paraId="7A4BE69F" w14:textId="77777777" w:rsidTr="001439B3">
        <w:trPr>
          <w:trHeight w:val="737"/>
        </w:trPr>
        <w:tc>
          <w:tcPr>
            <w:tcW w:w="1820" w:type="dxa"/>
            <w:shd w:val="clear" w:color="auto" w:fill="C5E0B3" w:themeFill="accent6" w:themeFillTint="66"/>
          </w:tcPr>
          <w:p w14:paraId="734E8884" w14:textId="367BB14B" w:rsidR="00F83A07" w:rsidRPr="005B1DD2" w:rsidRDefault="00F83A07" w:rsidP="00B11D26">
            <w:pPr>
              <w:spacing w:line="276" w:lineRule="auto"/>
              <w:rPr>
                <w:rFonts w:cstheme="minorHAnsi"/>
                <w:sz w:val="22"/>
                <w:szCs w:val="22"/>
                <w:lang w:val="en-GB"/>
              </w:rPr>
            </w:pPr>
            <w:r w:rsidRPr="005B1DD2">
              <w:rPr>
                <w:rFonts w:cstheme="minorHAnsi"/>
                <w:sz w:val="22"/>
                <w:szCs w:val="22"/>
                <w:lang w:val="en-GB"/>
              </w:rPr>
              <w:t>Reporting group</w:t>
            </w:r>
          </w:p>
        </w:tc>
        <w:tc>
          <w:tcPr>
            <w:tcW w:w="1957" w:type="dxa"/>
          </w:tcPr>
          <w:p w14:paraId="26D822E5" w14:textId="614A8C3C" w:rsidR="00F83A07" w:rsidRPr="005B1DD2" w:rsidRDefault="00B63637" w:rsidP="00B11D26">
            <w:pPr>
              <w:spacing w:line="276" w:lineRule="auto"/>
              <w:rPr>
                <w:rFonts w:cstheme="minorHAnsi"/>
                <w:sz w:val="22"/>
                <w:szCs w:val="22"/>
                <w:lang w:val="en-GB"/>
              </w:rPr>
            </w:pPr>
            <w:r>
              <w:rPr>
                <w:rFonts w:cstheme="minorHAnsi"/>
                <w:sz w:val="22"/>
                <w:szCs w:val="22"/>
                <w:lang w:val="en-GB"/>
              </w:rPr>
              <w:t>0</w:t>
            </w:r>
          </w:p>
        </w:tc>
        <w:tc>
          <w:tcPr>
            <w:tcW w:w="1816" w:type="dxa"/>
          </w:tcPr>
          <w:p w14:paraId="4CBF773E" w14:textId="4CF259CF" w:rsidR="00F83A07" w:rsidRPr="005B1DD2" w:rsidRDefault="00B63637" w:rsidP="00B11D26">
            <w:pPr>
              <w:spacing w:line="276" w:lineRule="auto"/>
              <w:rPr>
                <w:rFonts w:cstheme="minorHAnsi"/>
                <w:sz w:val="22"/>
                <w:szCs w:val="22"/>
                <w:lang w:val="en-GB"/>
              </w:rPr>
            </w:pPr>
            <w:r>
              <w:rPr>
                <w:rFonts w:cstheme="minorHAnsi"/>
                <w:sz w:val="22"/>
                <w:szCs w:val="22"/>
                <w:lang w:val="en-GB"/>
              </w:rPr>
              <w:t>0</w:t>
            </w:r>
          </w:p>
        </w:tc>
        <w:tc>
          <w:tcPr>
            <w:tcW w:w="1773" w:type="dxa"/>
          </w:tcPr>
          <w:p w14:paraId="684E6D5F" w14:textId="1582909B" w:rsidR="00F83A07" w:rsidRPr="005B1DD2" w:rsidRDefault="00B63637" w:rsidP="00B11D26">
            <w:pPr>
              <w:spacing w:line="276" w:lineRule="auto"/>
              <w:rPr>
                <w:rFonts w:cstheme="minorHAnsi"/>
                <w:sz w:val="22"/>
                <w:szCs w:val="22"/>
                <w:lang w:val="en-GB"/>
              </w:rPr>
            </w:pPr>
            <w:r>
              <w:rPr>
                <w:rFonts w:cstheme="minorHAnsi"/>
                <w:sz w:val="22"/>
                <w:szCs w:val="22"/>
                <w:lang w:val="en-GB"/>
              </w:rPr>
              <w:t>0</w:t>
            </w:r>
          </w:p>
        </w:tc>
        <w:tc>
          <w:tcPr>
            <w:tcW w:w="2127" w:type="dxa"/>
          </w:tcPr>
          <w:p w14:paraId="23C6CC46" w14:textId="03F2D283" w:rsidR="00F83A07" w:rsidRPr="005B1DD2" w:rsidRDefault="00B63637" w:rsidP="00B11D26">
            <w:pPr>
              <w:spacing w:line="276" w:lineRule="auto"/>
              <w:rPr>
                <w:rFonts w:cstheme="minorHAnsi"/>
                <w:sz w:val="22"/>
                <w:szCs w:val="22"/>
                <w:lang w:val="en-GB"/>
              </w:rPr>
            </w:pPr>
            <w:r>
              <w:rPr>
                <w:rFonts w:cstheme="minorHAnsi"/>
                <w:sz w:val="22"/>
                <w:szCs w:val="22"/>
                <w:lang w:val="en-GB"/>
              </w:rPr>
              <w:t>0</w:t>
            </w:r>
          </w:p>
        </w:tc>
        <w:tc>
          <w:tcPr>
            <w:tcW w:w="1842" w:type="dxa"/>
          </w:tcPr>
          <w:p w14:paraId="1C976F73" w14:textId="5812B13F" w:rsidR="00F83A07" w:rsidRPr="005B1DD2" w:rsidRDefault="00EB5E60" w:rsidP="00B11D26">
            <w:pPr>
              <w:spacing w:line="276" w:lineRule="auto"/>
              <w:rPr>
                <w:rFonts w:cstheme="minorHAnsi"/>
                <w:sz w:val="22"/>
                <w:szCs w:val="22"/>
                <w:lang w:val="en-GB"/>
              </w:rPr>
            </w:pPr>
            <w:r>
              <w:rPr>
                <w:rFonts w:cstheme="minorHAnsi"/>
                <w:sz w:val="22"/>
                <w:szCs w:val="22"/>
                <w:lang w:val="en-GB"/>
              </w:rPr>
              <w:t>0</w:t>
            </w:r>
          </w:p>
        </w:tc>
        <w:tc>
          <w:tcPr>
            <w:tcW w:w="2127" w:type="dxa"/>
            <w:gridSpan w:val="2"/>
          </w:tcPr>
          <w:p w14:paraId="789B5655" w14:textId="6026A284" w:rsidR="00F83A07" w:rsidRPr="005B1DD2" w:rsidRDefault="00EB5E60" w:rsidP="00B11D26">
            <w:pPr>
              <w:spacing w:line="276" w:lineRule="auto"/>
              <w:rPr>
                <w:rFonts w:cstheme="minorHAnsi"/>
                <w:sz w:val="22"/>
                <w:szCs w:val="22"/>
                <w:lang w:val="en-GB"/>
              </w:rPr>
            </w:pPr>
            <w:r>
              <w:rPr>
                <w:rFonts w:cstheme="minorHAnsi"/>
                <w:sz w:val="22"/>
                <w:szCs w:val="22"/>
                <w:lang w:val="en-GB"/>
              </w:rPr>
              <w:t>0</w:t>
            </w:r>
          </w:p>
        </w:tc>
      </w:tr>
    </w:tbl>
    <w:p w14:paraId="69ACC549" w14:textId="77777777" w:rsidR="001439B3" w:rsidRPr="005B1DD2" w:rsidRDefault="001439B3" w:rsidP="00B11D26">
      <w:pPr>
        <w:spacing w:line="276" w:lineRule="auto"/>
        <w:rPr>
          <w:rFonts w:cstheme="minorHAnsi"/>
          <w:b/>
          <w:bCs/>
          <w:sz w:val="22"/>
          <w:szCs w:val="22"/>
          <w:lang w:val="en-GB"/>
        </w:rPr>
      </w:pPr>
    </w:p>
    <w:p w14:paraId="1B649069" w14:textId="77777777" w:rsidR="00BA7920" w:rsidRPr="005B1DD2" w:rsidRDefault="00BA7920" w:rsidP="00B11D26">
      <w:pPr>
        <w:spacing w:line="276" w:lineRule="auto"/>
        <w:rPr>
          <w:rFonts w:cstheme="minorHAnsi"/>
          <w:sz w:val="22"/>
          <w:szCs w:val="22"/>
          <w:u w:val="single"/>
          <w:lang w:val="en-GB"/>
        </w:rPr>
      </w:pPr>
      <w:r w:rsidRPr="005B1DD2">
        <w:rPr>
          <w:rFonts w:cstheme="minorHAnsi"/>
          <w:sz w:val="22"/>
          <w:szCs w:val="22"/>
          <w:u w:val="single"/>
          <w:lang w:val="en-GB"/>
        </w:rPr>
        <w:t>Non-serious Adverse Events:</w:t>
      </w:r>
    </w:p>
    <w:tbl>
      <w:tblPr>
        <w:tblStyle w:val="Tabel-Gitter"/>
        <w:tblW w:w="13462" w:type="dxa"/>
        <w:tblLook w:val="04A0" w:firstRow="1" w:lastRow="0" w:firstColumn="1" w:lastColumn="0" w:noHBand="0" w:noVBand="1"/>
      </w:tblPr>
      <w:tblGrid>
        <w:gridCol w:w="2405"/>
        <w:gridCol w:w="3827"/>
        <w:gridCol w:w="3686"/>
        <w:gridCol w:w="3511"/>
        <w:gridCol w:w="33"/>
      </w:tblGrid>
      <w:tr w:rsidR="00F83A07" w:rsidRPr="005B1DD2" w14:paraId="7C31DC41" w14:textId="77777777" w:rsidTr="001439B3">
        <w:trPr>
          <w:gridAfter w:val="1"/>
          <w:wAfter w:w="33" w:type="dxa"/>
          <w:trHeight w:val="551"/>
        </w:trPr>
        <w:tc>
          <w:tcPr>
            <w:tcW w:w="2405" w:type="dxa"/>
            <w:shd w:val="clear" w:color="auto" w:fill="C5E0B3" w:themeFill="accent6" w:themeFillTint="66"/>
          </w:tcPr>
          <w:p w14:paraId="45CB72F9" w14:textId="77777777" w:rsidR="00F83A07" w:rsidRPr="005B1DD2" w:rsidRDefault="00F83A07" w:rsidP="00B11D26">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29069293" w14:textId="635BF0ED" w:rsidR="00F83A07" w:rsidRPr="00CA4E78" w:rsidRDefault="00394E47" w:rsidP="00B11D26">
            <w:pPr>
              <w:spacing w:line="276" w:lineRule="auto"/>
              <w:rPr>
                <w:rFonts w:cstheme="minorHAnsi"/>
                <w:sz w:val="22"/>
                <w:szCs w:val="22"/>
                <w:lang w:val="en-GB"/>
              </w:rPr>
            </w:pPr>
            <w:proofErr w:type="spellStart"/>
            <w:r w:rsidRPr="00CA4E78">
              <w:rPr>
                <w:rFonts w:cstheme="minorHAnsi"/>
                <w:sz w:val="22"/>
                <w:szCs w:val="22"/>
                <w:lang w:val="en-GB"/>
              </w:rPr>
              <w:t>Musculo</w:t>
            </w:r>
            <w:proofErr w:type="spellEnd"/>
            <w:r w:rsidRPr="00CA4E78">
              <w:rPr>
                <w:rFonts w:cstheme="minorHAnsi"/>
                <w:sz w:val="22"/>
                <w:szCs w:val="22"/>
                <w:lang w:val="en-GB"/>
              </w:rPr>
              <w:t>-skeletal</w:t>
            </w:r>
          </w:p>
        </w:tc>
      </w:tr>
      <w:tr w:rsidR="00F83A07" w:rsidRPr="005B1DD2" w14:paraId="7B705AFF" w14:textId="77777777" w:rsidTr="007E23B1">
        <w:trPr>
          <w:gridAfter w:val="1"/>
          <w:wAfter w:w="33" w:type="dxa"/>
          <w:trHeight w:val="467"/>
        </w:trPr>
        <w:tc>
          <w:tcPr>
            <w:tcW w:w="2405" w:type="dxa"/>
            <w:shd w:val="clear" w:color="auto" w:fill="C5E0B3" w:themeFill="accent6" w:themeFillTint="66"/>
          </w:tcPr>
          <w:p w14:paraId="1FDB9510" w14:textId="77777777" w:rsidR="00F83A07" w:rsidRPr="005B1DD2" w:rsidRDefault="00F83A07" w:rsidP="00B11D26">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45F24C92" w14:textId="3323BBCB" w:rsidR="00F83A07" w:rsidRPr="00CA4E78" w:rsidRDefault="00394E47" w:rsidP="00B11D26">
            <w:pPr>
              <w:spacing w:line="276" w:lineRule="auto"/>
              <w:rPr>
                <w:rFonts w:cstheme="minorHAnsi"/>
                <w:sz w:val="22"/>
                <w:szCs w:val="22"/>
                <w:lang w:val="en-GB"/>
              </w:rPr>
            </w:pPr>
            <w:r w:rsidRPr="00CA4E78">
              <w:rPr>
                <w:rFonts w:cstheme="minorHAnsi"/>
                <w:sz w:val="22"/>
                <w:szCs w:val="22"/>
                <w:lang w:val="en-GB"/>
              </w:rPr>
              <w:t>Pain</w:t>
            </w:r>
          </w:p>
        </w:tc>
      </w:tr>
      <w:tr w:rsidR="00F83A07" w:rsidRPr="00CA4E78" w14:paraId="6019D104" w14:textId="77777777" w:rsidTr="001439B3">
        <w:trPr>
          <w:gridAfter w:val="1"/>
          <w:wAfter w:w="33" w:type="dxa"/>
          <w:trHeight w:val="523"/>
        </w:trPr>
        <w:tc>
          <w:tcPr>
            <w:tcW w:w="2405" w:type="dxa"/>
            <w:shd w:val="clear" w:color="auto" w:fill="C5E0B3" w:themeFill="accent6" w:themeFillTint="66"/>
          </w:tcPr>
          <w:p w14:paraId="205FE04D" w14:textId="77777777" w:rsidR="00F83A07" w:rsidRPr="005B1DD2" w:rsidRDefault="00F83A07" w:rsidP="00B11D26">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192CA099" w14:textId="47B19A3F" w:rsidR="00F83A07" w:rsidRPr="00CA4E78" w:rsidRDefault="00394E47" w:rsidP="00B11D26">
            <w:pPr>
              <w:spacing w:line="276" w:lineRule="auto"/>
              <w:rPr>
                <w:rFonts w:cstheme="minorHAnsi"/>
                <w:sz w:val="22"/>
                <w:szCs w:val="22"/>
                <w:lang w:val="en-GB"/>
              </w:rPr>
            </w:pPr>
            <w:r w:rsidRPr="00CA4E78">
              <w:rPr>
                <w:rFonts w:cstheme="minorHAnsi"/>
                <w:sz w:val="22"/>
                <w:szCs w:val="22"/>
                <w:lang w:val="en-GB"/>
              </w:rPr>
              <w:t>Pain in muscles or joints</w:t>
            </w:r>
          </w:p>
        </w:tc>
      </w:tr>
      <w:tr w:rsidR="00F83A07" w:rsidRPr="005B1DD2" w14:paraId="675D7415" w14:textId="77777777" w:rsidTr="001439B3">
        <w:trPr>
          <w:gridAfter w:val="1"/>
          <w:wAfter w:w="33" w:type="dxa"/>
          <w:trHeight w:val="559"/>
        </w:trPr>
        <w:tc>
          <w:tcPr>
            <w:tcW w:w="2405" w:type="dxa"/>
            <w:shd w:val="clear" w:color="auto" w:fill="C5E0B3" w:themeFill="accent6" w:themeFillTint="66"/>
          </w:tcPr>
          <w:p w14:paraId="59747293" w14:textId="77777777" w:rsidR="00F83A07" w:rsidRPr="005B1DD2" w:rsidRDefault="00F83A07" w:rsidP="00B11D26">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635C4F5C" w14:textId="46176820" w:rsidR="00F83A07" w:rsidRPr="00CA4E78" w:rsidRDefault="00394E47" w:rsidP="00B11D26">
            <w:pPr>
              <w:spacing w:line="276" w:lineRule="auto"/>
              <w:rPr>
                <w:rFonts w:cstheme="minorHAnsi"/>
                <w:sz w:val="22"/>
                <w:szCs w:val="22"/>
                <w:lang w:val="en-GB"/>
              </w:rPr>
            </w:pPr>
            <w:r w:rsidRPr="00CA4E78">
              <w:rPr>
                <w:rFonts w:cstheme="minorHAnsi"/>
                <w:sz w:val="22"/>
                <w:szCs w:val="22"/>
                <w:lang w:val="en-GB"/>
              </w:rPr>
              <w:t>Reported by subjects</w:t>
            </w:r>
          </w:p>
        </w:tc>
      </w:tr>
      <w:tr w:rsidR="00F83A07" w:rsidRPr="00CA4E78" w14:paraId="03425EF8" w14:textId="77777777" w:rsidTr="001439B3">
        <w:trPr>
          <w:gridAfter w:val="1"/>
          <w:wAfter w:w="33" w:type="dxa"/>
          <w:trHeight w:val="415"/>
        </w:trPr>
        <w:tc>
          <w:tcPr>
            <w:tcW w:w="13429" w:type="dxa"/>
            <w:gridSpan w:val="4"/>
            <w:shd w:val="clear" w:color="auto" w:fill="C5E0B3" w:themeFill="accent6" w:themeFillTint="66"/>
          </w:tcPr>
          <w:p w14:paraId="073B268B" w14:textId="77777777" w:rsidR="00F83A07" w:rsidRPr="005B1DD2" w:rsidRDefault="00F83A07" w:rsidP="00B11D26">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1439B3" w:rsidRPr="005B1DD2" w14:paraId="3C0BE20A" w14:textId="77777777" w:rsidTr="001439B3">
        <w:trPr>
          <w:trHeight w:val="792"/>
        </w:trPr>
        <w:tc>
          <w:tcPr>
            <w:tcW w:w="2405" w:type="dxa"/>
            <w:shd w:val="clear" w:color="auto" w:fill="C5E0B3" w:themeFill="accent6" w:themeFillTint="66"/>
          </w:tcPr>
          <w:p w14:paraId="2441F39D" w14:textId="77777777" w:rsidR="001439B3" w:rsidRPr="005B1DD2" w:rsidRDefault="001439B3" w:rsidP="00B11D26">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C5E0B3" w:themeFill="accent6" w:themeFillTint="66"/>
          </w:tcPr>
          <w:p w14:paraId="112B8543" w14:textId="77777777" w:rsidR="001439B3" w:rsidRPr="005B1DD2" w:rsidRDefault="001439B3" w:rsidP="00B11D26">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C5E0B3" w:themeFill="accent6" w:themeFillTint="66"/>
          </w:tcPr>
          <w:p w14:paraId="4DA420CC" w14:textId="77777777" w:rsidR="001439B3" w:rsidRPr="005B1DD2" w:rsidRDefault="001439B3" w:rsidP="00B11D26">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C5E0B3" w:themeFill="accent6" w:themeFillTint="66"/>
          </w:tcPr>
          <w:p w14:paraId="2C8B1A90" w14:textId="77777777" w:rsidR="001439B3" w:rsidRPr="005B1DD2" w:rsidRDefault="001439B3" w:rsidP="00B11D26">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1439B3" w:rsidRPr="005B1DD2" w14:paraId="56EBD795" w14:textId="77777777" w:rsidTr="001439B3">
        <w:trPr>
          <w:trHeight w:val="737"/>
        </w:trPr>
        <w:tc>
          <w:tcPr>
            <w:tcW w:w="2405" w:type="dxa"/>
            <w:shd w:val="clear" w:color="auto" w:fill="C5E0B3" w:themeFill="accent6" w:themeFillTint="66"/>
          </w:tcPr>
          <w:p w14:paraId="2EEB6FBA" w14:textId="4F4D3EBA" w:rsidR="001439B3" w:rsidRPr="005B1DD2" w:rsidRDefault="001439B3" w:rsidP="00B11D26">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192A0119" w14:textId="3CDC0C1F" w:rsidR="001439B3" w:rsidRPr="005B1DD2" w:rsidRDefault="00D668D6" w:rsidP="00B11D26">
            <w:pPr>
              <w:spacing w:line="276" w:lineRule="auto"/>
              <w:rPr>
                <w:rFonts w:cstheme="minorHAnsi"/>
                <w:sz w:val="22"/>
                <w:szCs w:val="22"/>
                <w:lang w:val="en-GB"/>
              </w:rPr>
            </w:pPr>
            <w:r>
              <w:rPr>
                <w:rFonts w:cstheme="minorHAnsi"/>
                <w:sz w:val="22"/>
                <w:szCs w:val="22"/>
                <w:lang w:val="en-GB"/>
              </w:rPr>
              <w:t>4</w:t>
            </w:r>
          </w:p>
        </w:tc>
        <w:tc>
          <w:tcPr>
            <w:tcW w:w="3686" w:type="dxa"/>
          </w:tcPr>
          <w:p w14:paraId="7B78DD57" w14:textId="73CE7071" w:rsidR="001439B3" w:rsidRPr="005B1DD2" w:rsidRDefault="00394E47" w:rsidP="00B11D26">
            <w:pPr>
              <w:spacing w:line="276" w:lineRule="auto"/>
              <w:rPr>
                <w:rFonts w:cstheme="minorHAnsi"/>
                <w:sz w:val="22"/>
                <w:szCs w:val="22"/>
                <w:lang w:val="en-GB"/>
              </w:rPr>
            </w:pPr>
            <w:r>
              <w:rPr>
                <w:rFonts w:cstheme="minorHAnsi"/>
                <w:sz w:val="22"/>
                <w:szCs w:val="22"/>
                <w:lang w:val="en-GB"/>
              </w:rPr>
              <w:t>8</w:t>
            </w:r>
          </w:p>
        </w:tc>
        <w:tc>
          <w:tcPr>
            <w:tcW w:w="3544" w:type="dxa"/>
            <w:gridSpan w:val="2"/>
          </w:tcPr>
          <w:p w14:paraId="66D05AD3" w14:textId="3BE43ABD" w:rsidR="001439B3" w:rsidRPr="005B1DD2" w:rsidRDefault="00D668D6" w:rsidP="00B11D26">
            <w:pPr>
              <w:spacing w:line="276" w:lineRule="auto"/>
              <w:rPr>
                <w:rFonts w:cstheme="minorHAnsi"/>
                <w:sz w:val="22"/>
                <w:szCs w:val="22"/>
                <w:lang w:val="en-GB"/>
              </w:rPr>
            </w:pPr>
            <w:r>
              <w:rPr>
                <w:rFonts w:cstheme="minorHAnsi"/>
                <w:sz w:val="22"/>
                <w:szCs w:val="22"/>
                <w:lang w:val="en-GB"/>
              </w:rPr>
              <w:t>5</w:t>
            </w:r>
          </w:p>
        </w:tc>
      </w:tr>
    </w:tbl>
    <w:p w14:paraId="06ED5AA9" w14:textId="47DE3C9B" w:rsidR="00CA4E78" w:rsidRDefault="00CA4E78" w:rsidP="00B11D26">
      <w:pPr>
        <w:spacing w:line="276" w:lineRule="auto"/>
        <w:rPr>
          <w:rFonts w:cstheme="minorHAnsi"/>
          <w:b/>
          <w:bCs/>
          <w:sz w:val="22"/>
          <w:szCs w:val="22"/>
          <w:lang w:val="en-GB"/>
        </w:rPr>
      </w:pPr>
    </w:p>
    <w:p w14:paraId="33C7D67C" w14:textId="77777777" w:rsidR="00CA4E78" w:rsidRDefault="00CA4E78">
      <w:pPr>
        <w:rPr>
          <w:rFonts w:cstheme="minorHAnsi"/>
          <w:b/>
          <w:bCs/>
          <w:sz w:val="22"/>
          <w:szCs w:val="22"/>
          <w:lang w:val="en-GB"/>
        </w:rPr>
      </w:pPr>
      <w:r>
        <w:rPr>
          <w:rFonts w:cstheme="minorHAnsi"/>
          <w:b/>
          <w:bCs/>
          <w:sz w:val="22"/>
          <w:szCs w:val="22"/>
          <w:lang w:val="en-GB"/>
        </w:rPr>
        <w:br w:type="page"/>
      </w: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2DF2A034" w14:textId="77777777" w:rsidTr="00CA4E78">
        <w:trPr>
          <w:gridAfter w:val="1"/>
          <w:wAfter w:w="33" w:type="dxa"/>
          <w:trHeight w:val="551"/>
        </w:trPr>
        <w:tc>
          <w:tcPr>
            <w:tcW w:w="2405" w:type="dxa"/>
            <w:shd w:val="clear" w:color="auto" w:fill="A8D08D" w:themeFill="accent6" w:themeFillTint="99"/>
          </w:tcPr>
          <w:p w14:paraId="4057F20F"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lastRenderedPageBreak/>
              <w:t>System Organ Class</w:t>
            </w:r>
          </w:p>
        </w:tc>
        <w:tc>
          <w:tcPr>
            <w:tcW w:w="11024" w:type="dxa"/>
            <w:gridSpan w:val="3"/>
          </w:tcPr>
          <w:p w14:paraId="08EE02EB"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Infections</w:t>
            </w:r>
          </w:p>
        </w:tc>
      </w:tr>
      <w:tr w:rsidR="00CA4E78" w:rsidRPr="005B1DD2" w14:paraId="0B138F45" w14:textId="77777777" w:rsidTr="00CA4E78">
        <w:trPr>
          <w:gridAfter w:val="1"/>
          <w:wAfter w:w="33" w:type="dxa"/>
          <w:trHeight w:val="467"/>
        </w:trPr>
        <w:tc>
          <w:tcPr>
            <w:tcW w:w="2405" w:type="dxa"/>
            <w:shd w:val="clear" w:color="auto" w:fill="A8D08D" w:themeFill="accent6" w:themeFillTint="99"/>
          </w:tcPr>
          <w:p w14:paraId="4FF8B285"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12E58B09"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Common cold</w:t>
            </w:r>
          </w:p>
        </w:tc>
      </w:tr>
      <w:tr w:rsidR="00CA4E78" w:rsidRPr="005B1DD2" w14:paraId="102BE7DD" w14:textId="77777777" w:rsidTr="00CA4E78">
        <w:trPr>
          <w:gridAfter w:val="1"/>
          <w:wAfter w:w="33" w:type="dxa"/>
          <w:trHeight w:val="523"/>
        </w:trPr>
        <w:tc>
          <w:tcPr>
            <w:tcW w:w="2405" w:type="dxa"/>
            <w:shd w:val="clear" w:color="auto" w:fill="A8D08D" w:themeFill="accent6" w:themeFillTint="99"/>
          </w:tcPr>
          <w:p w14:paraId="086C09FC"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33C7B9B3"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0951253C" w14:textId="77777777" w:rsidTr="00CA4E78">
        <w:trPr>
          <w:gridAfter w:val="1"/>
          <w:wAfter w:w="33" w:type="dxa"/>
          <w:trHeight w:val="559"/>
        </w:trPr>
        <w:tc>
          <w:tcPr>
            <w:tcW w:w="2405" w:type="dxa"/>
            <w:shd w:val="clear" w:color="auto" w:fill="A8D08D" w:themeFill="accent6" w:themeFillTint="99"/>
          </w:tcPr>
          <w:p w14:paraId="7F6AC8F8"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3EACE16F"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subjects</w:t>
            </w:r>
          </w:p>
        </w:tc>
      </w:tr>
      <w:tr w:rsidR="00CA4E78" w:rsidRPr="005B1DD2" w14:paraId="00FA69F0" w14:textId="77777777" w:rsidTr="00CA4E78">
        <w:trPr>
          <w:gridAfter w:val="1"/>
          <w:wAfter w:w="33" w:type="dxa"/>
          <w:trHeight w:val="415"/>
        </w:trPr>
        <w:tc>
          <w:tcPr>
            <w:tcW w:w="13429" w:type="dxa"/>
            <w:gridSpan w:val="4"/>
            <w:shd w:val="clear" w:color="auto" w:fill="A8D08D" w:themeFill="accent6" w:themeFillTint="99"/>
          </w:tcPr>
          <w:p w14:paraId="090E3456"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1E2CA4A3" w14:textId="77777777" w:rsidTr="00CA4E78">
        <w:trPr>
          <w:trHeight w:val="792"/>
        </w:trPr>
        <w:tc>
          <w:tcPr>
            <w:tcW w:w="2405" w:type="dxa"/>
            <w:shd w:val="clear" w:color="auto" w:fill="A8D08D" w:themeFill="accent6" w:themeFillTint="99"/>
          </w:tcPr>
          <w:p w14:paraId="21BED37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A8D08D" w:themeFill="accent6" w:themeFillTint="99"/>
          </w:tcPr>
          <w:p w14:paraId="30C417D6"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A8D08D" w:themeFill="accent6" w:themeFillTint="99"/>
          </w:tcPr>
          <w:p w14:paraId="6DD33F46"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A8D08D" w:themeFill="accent6" w:themeFillTint="99"/>
          </w:tcPr>
          <w:p w14:paraId="5C2F5069"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4CB3BABA" w14:textId="77777777" w:rsidTr="00CA4E78">
        <w:trPr>
          <w:trHeight w:val="549"/>
        </w:trPr>
        <w:tc>
          <w:tcPr>
            <w:tcW w:w="2405" w:type="dxa"/>
            <w:shd w:val="clear" w:color="auto" w:fill="A8D08D" w:themeFill="accent6" w:themeFillTint="99"/>
          </w:tcPr>
          <w:p w14:paraId="31B4C88C"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7F7E79B3" w14:textId="77777777" w:rsidR="00CA4E78" w:rsidRPr="00D668D6" w:rsidRDefault="00CA4E78" w:rsidP="00CA4E78">
            <w:pPr>
              <w:spacing w:line="276" w:lineRule="auto"/>
              <w:rPr>
                <w:rFonts w:cstheme="minorHAnsi"/>
                <w:sz w:val="22"/>
                <w:szCs w:val="22"/>
                <w:lang w:val="en-GB"/>
              </w:rPr>
            </w:pPr>
            <w:r w:rsidRPr="00D668D6">
              <w:rPr>
                <w:rFonts w:cstheme="minorHAnsi"/>
                <w:sz w:val="22"/>
                <w:szCs w:val="22"/>
                <w:lang w:val="en-GB"/>
              </w:rPr>
              <w:t>3</w:t>
            </w:r>
          </w:p>
        </w:tc>
        <w:tc>
          <w:tcPr>
            <w:tcW w:w="3686" w:type="dxa"/>
          </w:tcPr>
          <w:p w14:paraId="320FB5E0"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1FC110F1"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3</w:t>
            </w:r>
          </w:p>
        </w:tc>
      </w:tr>
    </w:tbl>
    <w:p w14:paraId="3F0866AE" w14:textId="77777777" w:rsidR="00CA4E78" w:rsidRDefault="00CA4E78" w:rsidP="00B11D26">
      <w:pPr>
        <w:spacing w:line="276" w:lineRule="auto"/>
        <w:rPr>
          <w:rFonts w:cstheme="minorHAnsi"/>
          <w:b/>
          <w:bCs/>
          <w:sz w:val="22"/>
          <w:szCs w:val="22"/>
          <w:lang w:val="en-GB"/>
        </w:rPr>
      </w:pPr>
    </w:p>
    <w:p w14:paraId="1CD43189"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49FBF005" w14:textId="77777777" w:rsidTr="00CA4E78">
        <w:trPr>
          <w:gridAfter w:val="1"/>
          <w:wAfter w:w="33" w:type="dxa"/>
          <w:trHeight w:val="551"/>
        </w:trPr>
        <w:tc>
          <w:tcPr>
            <w:tcW w:w="2405" w:type="dxa"/>
            <w:shd w:val="clear" w:color="auto" w:fill="C5E0B3" w:themeFill="accent6" w:themeFillTint="66"/>
          </w:tcPr>
          <w:p w14:paraId="4EE20460"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4FCEC22C"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Gastro-intestinal</w:t>
            </w:r>
          </w:p>
        </w:tc>
      </w:tr>
      <w:tr w:rsidR="00CA4E78" w:rsidRPr="005B1DD2" w14:paraId="13F03A14" w14:textId="77777777" w:rsidTr="00CA4E78">
        <w:trPr>
          <w:gridAfter w:val="1"/>
          <w:wAfter w:w="33" w:type="dxa"/>
          <w:trHeight w:val="467"/>
        </w:trPr>
        <w:tc>
          <w:tcPr>
            <w:tcW w:w="2405" w:type="dxa"/>
            <w:shd w:val="clear" w:color="auto" w:fill="C5E0B3" w:themeFill="accent6" w:themeFillTint="66"/>
          </w:tcPr>
          <w:p w14:paraId="6133C815"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1A8FA66C"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Upset stomach</w:t>
            </w:r>
          </w:p>
        </w:tc>
      </w:tr>
      <w:tr w:rsidR="00CA4E78" w:rsidRPr="005B1DD2" w14:paraId="2A318881" w14:textId="77777777" w:rsidTr="00CA4E78">
        <w:trPr>
          <w:gridAfter w:val="1"/>
          <w:wAfter w:w="33" w:type="dxa"/>
          <w:trHeight w:val="523"/>
        </w:trPr>
        <w:tc>
          <w:tcPr>
            <w:tcW w:w="2405" w:type="dxa"/>
            <w:shd w:val="clear" w:color="auto" w:fill="C5E0B3" w:themeFill="accent6" w:themeFillTint="66"/>
          </w:tcPr>
          <w:p w14:paraId="01F0D7A1"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0F8CDE1C"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73FC79C2" w14:textId="77777777" w:rsidTr="00CA4E78">
        <w:trPr>
          <w:gridAfter w:val="1"/>
          <w:wAfter w:w="33" w:type="dxa"/>
          <w:trHeight w:val="559"/>
        </w:trPr>
        <w:tc>
          <w:tcPr>
            <w:tcW w:w="2405" w:type="dxa"/>
            <w:shd w:val="clear" w:color="auto" w:fill="C5E0B3" w:themeFill="accent6" w:themeFillTint="66"/>
          </w:tcPr>
          <w:p w14:paraId="494E8D69"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6593D919"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subjects</w:t>
            </w:r>
          </w:p>
        </w:tc>
      </w:tr>
      <w:tr w:rsidR="00CA4E78" w:rsidRPr="005B1DD2" w14:paraId="72B771E5" w14:textId="77777777" w:rsidTr="00CA4E78">
        <w:trPr>
          <w:gridAfter w:val="1"/>
          <w:wAfter w:w="33" w:type="dxa"/>
          <w:trHeight w:val="415"/>
        </w:trPr>
        <w:tc>
          <w:tcPr>
            <w:tcW w:w="13429" w:type="dxa"/>
            <w:gridSpan w:val="4"/>
            <w:shd w:val="clear" w:color="auto" w:fill="C5E0B3" w:themeFill="accent6" w:themeFillTint="66"/>
          </w:tcPr>
          <w:p w14:paraId="37D7F3F9"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6348D851" w14:textId="77777777" w:rsidTr="00CA4E78">
        <w:trPr>
          <w:trHeight w:val="792"/>
        </w:trPr>
        <w:tc>
          <w:tcPr>
            <w:tcW w:w="2405" w:type="dxa"/>
            <w:shd w:val="clear" w:color="auto" w:fill="C5E0B3" w:themeFill="accent6" w:themeFillTint="66"/>
          </w:tcPr>
          <w:p w14:paraId="02994140"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C5E0B3" w:themeFill="accent6" w:themeFillTint="66"/>
          </w:tcPr>
          <w:p w14:paraId="4C68ECD2"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C5E0B3" w:themeFill="accent6" w:themeFillTint="66"/>
          </w:tcPr>
          <w:p w14:paraId="70521373"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C5E0B3" w:themeFill="accent6" w:themeFillTint="66"/>
          </w:tcPr>
          <w:p w14:paraId="17C1077C"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160953F7" w14:textId="77777777" w:rsidTr="00CA4E78">
        <w:trPr>
          <w:trHeight w:val="737"/>
        </w:trPr>
        <w:tc>
          <w:tcPr>
            <w:tcW w:w="2405" w:type="dxa"/>
            <w:shd w:val="clear" w:color="auto" w:fill="C5E0B3" w:themeFill="accent6" w:themeFillTint="66"/>
          </w:tcPr>
          <w:p w14:paraId="7C9F8512"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0EC10817"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2</w:t>
            </w:r>
          </w:p>
        </w:tc>
        <w:tc>
          <w:tcPr>
            <w:tcW w:w="3686" w:type="dxa"/>
          </w:tcPr>
          <w:p w14:paraId="1E601A46"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67DCA095"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2</w:t>
            </w:r>
          </w:p>
        </w:tc>
      </w:tr>
    </w:tbl>
    <w:p w14:paraId="682AD95F" w14:textId="77777777" w:rsidR="00CA4E78" w:rsidRDefault="00CA4E78" w:rsidP="00B11D26">
      <w:pPr>
        <w:spacing w:line="276" w:lineRule="auto"/>
        <w:rPr>
          <w:rFonts w:cstheme="minorHAnsi"/>
          <w:b/>
          <w:bCs/>
          <w:sz w:val="22"/>
          <w:szCs w:val="22"/>
          <w:lang w:val="en-GB"/>
        </w:rPr>
      </w:pPr>
    </w:p>
    <w:p w14:paraId="4D5E72E0"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33BA748F" w14:textId="77777777" w:rsidTr="00CA4E78">
        <w:trPr>
          <w:gridAfter w:val="1"/>
          <w:wAfter w:w="33" w:type="dxa"/>
          <w:trHeight w:val="551"/>
        </w:trPr>
        <w:tc>
          <w:tcPr>
            <w:tcW w:w="2405" w:type="dxa"/>
            <w:shd w:val="clear" w:color="auto" w:fill="A8D08D" w:themeFill="accent6" w:themeFillTint="99"/>
          </w:tcPr>
          <w:p w14:paraId="5130B4D8"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5496AEBD"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Gastro-intestinal</w:t>
            </w:r>
          </w:p>
        </w:tc>
      </w:tr>
      <w:tr w:rsidR="00CA4E78" w:rsidRPr="00D668D6" w14:paraId="401CA8F8" w14:textId="77777777" w:rsidTr="00CA4E78">
        <w:trPr>
          <w:gridAfter w:val="1"/>
          <w:wAfter w:w="33" w:type="dxa"/>
          <w:trHeight w:val="467"/>
        </w:trPr>
        <w:tc>
          <w:tcPr>
            <w:tcW w:w="2405" w:type="dxa"/>
            <w:shd w:val="clear" w:color="auto" w:fill="A8D08D" w:themeFill="accent6" w:themeFillTint="99"/>
          </w:tcPr>
          <w:p w14:paraId="13165B02"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5BAE1306" w14:textId="77777777" w:rsidR="00CA4E78" w:rsidRPr="00D668D6" w:rsidRDefault="00CA4E78" w:rsidP="00CA4E78">
            <w:pPr>
              <w:spacing w:line="276" w:lineRule="auto"/>
              <w:rPr>
                <w:rFonts w:cstheme="minorHAnsi"/>
                <w:b/>
                <w:bCs/>
                <w:sz w:val="22"/>
                <w:szCs w:val="22"/>
                <w:lang w:val="en-GB"/>
              </w:rPr>
            </w:pPr>
            <w:r w:rsidRPr="00D668D6">
              <w:rPr>
                <w:b/>
                <w:bCs/>
                <w:lang w:val="en-US"/>
              </w:rPr>
              <w:t>Nausea + vomiting</w:t>
            </w:r>
          </w:p>
        </w:tc>
      </w:tr>
      <w:tr w:rsidR="00CA4E78" w:rsidRPr="005B1DD2" w14:paraId="34178BF9" w14:textId="77777777" w:rsidTr="00CA4E78">
        <w:trPr>
          <w:gridAfter w:val="1"/>
          <w:wAfter w:w="33" w:type="dxa"/>
          <w:trHeight w:val="523"/>
        </w:trPr>
        <w:tc>
          <w:tcPr>
            <w:tcW w:w="2405" w:type="dxa"/>
            <w:shd w:val="clear" w:color="auto" w:fill="A8D08D" w:themeFill="accent6" w:themeFillTint="99"/>
          </w:tcPr>
          <w:p w14:paraId="268AF921"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3C8421F5"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1 subject drop-out due to this</w:t>
            </w:r>
          </w:p>
        </w:tc>
      </w:tr>
      <w:tr w:rsidR="00CA4E78" w:rsidRPr="005B1DD2" w14:paraId="7807EBBF" w14:textId="77777777" w:rsidTr="00CA4E78">
        <w:trPr>
          <w:gridAfter w:val="1"/>
          <w:wAfter w:w="33" w:type="dxa"/>
          <w:trHeight w:val="559"/>
        </w:trPr>
        <w:tc>
          <w:tcPr>
            <w:tcW w:w="2405" w:type="dxa"/>
            <w:shd w:val="clear" w:color="auto" w:fill="A8D08D" w:themeFill="accent6" w:themeFillTint="99"/>
          </w:tcPr>
          <w:p w14:paraId="06618C61"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67530C33"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12285D77" w14:textId="77777777" w:rsidTr="00CA4E78">
        <w:trPr>
          <w:gridAfter w:val="1"/>
          <w:wAfter w:w="33" w:type="dxa"/>
          <w:trHeight w:val="415"/>
        </w:trPr>
        <w:tc>
          <w:tcPr>
            <w:tcW w:w="13429" w:type="dxa"/>
            <w:gridSpan w:val="4"/>
            <w:shd w:val="clear" w:color="auto" w:fill="A8D08D" w:themeFill="accent6" w:themeFillTint="99"/>
          </w:tcPr>
          <w:p w14:paraId="62EBFBD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72F95516" w14:textId="77777777" w:rsidTr="00CA4E78">
        <w:trPr>
          <w:trHeight w:val="792"/>
        </w:trPr>
        <w:tc>
          <w:tcPr>
            <w:tcW w:w="2405" w:type="dxa"/>
            <w:shd w:val="clear" w:color="auto" w:fill="A8D08D" w:themeFill="accent6" w:themeFillTint="99"/>
          </w:tcPr>
          <w:p w14:paraId="31965E38"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A8D08D" w:themeFill="accent6" w:themeFillTint="99"/>
          </w:tcPr>
          <w:p w14:paraId="70A968D3"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A8D08D" w:themeFill="accent6" w:themeFillTint="99"/>
          </w:tcPr>
          <w:p w14:paraId="2E2768BB"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A8D08D" w:themeFill="accent6" w:themeFillTint="99"/>
          </w:tcPr>
          <w:p w14:paraId="38E98DFF"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243D65A7" w14:textId="77777777" w:rsidTr="00CA4E78">
        <w:trPr>
          <w:trHeight w:val="737"/>
        </w:trPr>
        <w:tc>
          <w:tcPr>
            <w:tcW w:w="2405" w:type="dxa"/>
            <w:shd w:val="clear" w:color="auto" w:fill="A8D08D" w:themeFill="accent6" w:themeFillTint="99"/>
          </w:tcPr>
          <w:p w14:paraId="62422AF2"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1F766CCB"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1D386A49"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18523163"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566A905A" w14:textId="77777777" w:rsidR="00CA4E78" w:rsidRDefault="00CA4E78" w:rsidP="00B11D26">
      <w:pPr>
        <w:spacing w:line="276" w:lineRule="auto"/>
        <w:rPr>
          <w:rFonts w:cstheme="minorHAnsi"/>
          <w:b/>
          <w:bCs/>
          <w:sz w:val="22"/>
          <w:szCs w:val="22"/>
          <w:lang w:val="en-GB"/>
        </w:rPr>
      </w:pPr>
    </w:p>
    <w:p w14:paraId="72B96C99"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4935E027" w14:textId="77777777" w:rsidTr="00CA4E78">
        <w:trPr>
          <w:gridAfter w:val="1"/>
          <w:wAfter w:w="33" w:type="dxa"/>
          <w:trHeight w:val="551"/>
        </w:trPr>
        <w:tc>
          <w:tcPr>
            <w:tcW w:w="2405" w:type="dxa"/>
            <w:shd w:val="clear" w:color="auto" w:fill="C5E0B3" w:themeFill="accent6" w:themeFillTint="66"/>
          </w:tcPr>
          <w:p w14:paraId="457B0A1A"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1C3F7345"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General</w:t>
            </w:r>
          </w:p>
        </w:tc>
      </w:tr>
      <w:tr w:rsidR="00CA4E78" w:rsidRPr="005B1DD2" w14:paraId="0CA102DC" w14:textId="77777777" w:rsidTr="00CA4E78">
        <w:trPr>
          <w:gridAfter w:val="1"/>
          <w:wAfter w:w="33" w:type="dxa"/>
          <w:trHeight w:val="467"/>
        </w:trPr>
        <w:tc>
          <w:tcPr>
            <w:tcW w:w="2405" w:type="dxa"/>
            <w:shd w:val="clear" w:color="auto" w:fill="C5E0B3" w:themeFill="accent6" w:themeFillTint="66"/>
          </w:tcPr>
          <w:p w14:paraId="32E519F3"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1A215AB1"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Tired</w:t>
            </w:r>
          </w:p>
        </w:tc>
      </w:tr>
      <w:tr w:rsidR="00CA4E78" w:rsidRPr="005B1DD2" w14:paraId="6E5ACCF0" w14:textId="77777777" w:rsidTr="00CA4E78">
        <w:trPr>
          <w:gridAfter w:val="1"/>
          <w:wAfter w:w="33" w:type="dxa"/>
          <w:trHeight w:val="523"/>
        </w:trPr>
        <w:tc>
          <w:tcPr>
            <w:tcW w:w="2405" w:type="dxa"/>
            <w:shd w:val="clear" w:color="auto" w:fill="C5E0B3" w:themeFill="accent6" w:themeFillTint="66"/>
          </w:tcPr>
          <w:p w14:paraId="17F75B23"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076FFD73"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4E78CE1F" w14:textId="77777777" w:rsidTr="00CA4E78">
        <w:trPr>
          <w:gridAfter w:val="1"/>
          <w:wAfter w:w="33" w:type="dxa"/>
          <w:trHeight w:val="559"/>
        </w:trPr>
        <w:tc>
          <w:tcPr>
            <w:tcW w:w="2405" w:type="dxa"/>
            <w:shd w:val="clear" w:color="auto" w:fill="C5E0B3" w:themeFill="accent6" w:themeFillTint="66"/>
          </w:tcPr>
          <w:p w14:paraId="2C74FAD1"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1EC6DF7F"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0A6EBE84" w14:textId="77777777" w:rsidTr="00CA4E78">
        <w:trPr>
          <w:gridAfter w:val="1"/>
          <w:wAfter w:w="33" w:type="dxa"/>
          <w:trHeight w:val="415"/>
        </w:trPr>
        <w:tc>
          <w:tcPr>
            <w:tcW w:w="13429" w:type="dxa"/>
            <w:gridSpan w:val="4"/>
            <w:shd w:val="clear" w:color="auto" w:fill="C5E0B3" w:themeFill="accent6" w:themeFillTint="66"/>
          </w:tcPr>
          <w:p w14:paraId="0B8863F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31D9F63D" w14:textId="77777777" w:rsidTr="00CA4E78">
        <w:trPr>
          <w:trHeight w:val="792"/>
        </w:trPr>
        <w:tc>
          <w:tcPr>
            <w:tcW w:w="2405" w:type="dxa"/>
            <w:shd w:val="clear" w:color="auto" w:fill="C5E0B3" w:themeFill="accent6" w:themeFillTint="66"/>
          </w:tcPr>
          <w:p w14:paraId="558F76A3"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C5E0B3" w:themeFill="accent6" w:themeFillTint="66"/>
          </w:tcPr>
          <w:p w14:paraId="7BC73D4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C5E0B3" w:themeFill="accent6" w:themeFillTint="66"/>
          </w:tcPr>
          <w:p w14:paraId="2585D1F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C5E0B3" w:themeFill="accent6" w:themeFillTint="66"/>
          </w:tcPr>
          <w:p w14:paraId="19D595A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19B59316" w14:textId="77777777" w:rsidTr="00CA4E78">
        <w:trPr>
          <w:trHeight w:val="737"/>
        </w:trPr>
        <w:tc>
          <w:tcPr>
            <w:tcW w:w="2405" w:type="dxa"/>
            <w:shd w:val="clear" w:color="auto" w:fill="C5E0B3" w:themeFill="accent6" w:themeFillTint="66"/>
          </w:tcPr>
          <w:p w14:paraId="11C85735"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4DC645F3"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5</w:t>
            </w:r>
          </w:p>
        </w:tc>
        <w:tc>
          <w:tcPr>
            <w:tcW w:w="3686" w:type="dxa"/>
          </w:tcPr>
          <w:p w14:paraId="4A764FDF"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37E2FAA0"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6</w:t>
            </w:r>
          </w:p>
        </w:tc>
      </w:tr>
    </w:tbl>
    <w:p w14:paraId="4F2E7CEA" w14:textId="77777777" w:rsidR="00CA4E78" w:rsidRDefault="00CA4E78" w:rsidP="00B11D26">
      <w:pPr>
        <w:spacing w:line="276" w:lineRule="auto"/>
        <w:rPr>
          <w:rFonts w:cstheme="minorHAnsi"/>
          <w:b/>
          <w:bCs/>
          <w:sz w:val="22"/>
          <w:szCs w:val="22"/>
          <w:lang w:val="en-GB"/>
        </w:rPr>
      </w:pPr>
    </w:p>
    <w:p w14:paraId="2C075704"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20FEEBBC" w14:textId="77777777" w:rsidTr="00CA4E78">
        <w:trPr>
          <w:gridAfter w:val="1"/>
          <w:wAfter w:w="33" w:type="dxa"/>
          <w:trHeight w:val="551"/>
        </w:trPr>
        <w:tc>
          <w:tcPr>
            <w:tcW w:w="2405" w:type="dxa"/>
            <w:shd w:val="clear" w:color="auto" w:fill="A8D08D" w:themeFill="accent6" w:themeFillTint="99"/>
          </w:tcPr>
          <w:p w14:paraId="55DF9E3E"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7EC68590"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Infection</w:t>
            </w:r>
          </w:p>
        </w:tc>
      </w:tr>
      <w:tr w:rsidR="00CA4E78" w:rsidRPr="00D668D6" w14:paraId="688DABF0" w14:textId="77777777" w:rsidTr="00CA4E78">
        <w:trPr>
          <w:gridAfter w:val="1"/>
          <w:wAfter w:w="33" w:type="dxa"/>
          <w:trHeight w:val="467"/>
        </w:trPr>
        <w:tc>
          <w:tcPr>
            <w:tcW w:w="2405" w:type="dxa"/>
            <w:shd w:val="clear" w:color="auto" w:fill="A8D08D" w:themeFill="accent6" w:themeFillTint="99"/>
          </w:tcPr>
          <w:p w14:paraId="6EA6600A"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7FBF4A2D" w14:textId="77777777" w:rsidR="00CA4E78" w:rsidRPr="00D668D6" w:rsidRDefault="00CA4E78" w:rsidP="00CA4E78">
            <w:pPr>
              <w:spacing w:line="276" w:lineRule="auto"/>
              <w:rPr>
                <w:rFonts w:cstheme="minorHAnsi"/>
                <w:b/>
                <w:bCs/>
                <w:sz w:val="22"/>
                <w:szCs w:val="22"/>
                <w:lang w:val="en-GB"/>
              </w:rPr>
            </w:pPr>
            <w:r w:rsidRPr="00D668D6">
              <w:rPr>
                <w:rFonts w:cstheme="minorHAnsi"/>
                <w:b/>
                <w:bCs/>
                <w:sz w:val="22"/>
                <w:szCs w:val="22"/>
                <w:lang w:val="en-GB"/>
              </w:rPr>
              <w:t>Gum infection</w:t>
            </w:r>
          </w:p>
        </w:tc>
      </w:tr>
      <w:tr w:rsidR="00CA4E78" w:rsidRPr="00D668D6" w14:paraId="5A2C8F10" w14:textId="77777777" w:rsidTr="00CA4E78">
        <w:trPr>
          <w:gridAfter w:val="1"/>
          <w:wAfter w:w="33" w:type="dxa"/>
          <w:trHeight w:val="523"/>
        </w:trPr>
        <w:tc>
          <w:tcPr>
            <w:tcW w:w="2405" w:type="dxa"/>
            <w:shd w:val="clear" w:color="auto" w:fill="A8D08D" w:themeFill="accent6" w:themeFillTint="99"/>
          </w:tcPr>
          <w:p w14:paraId="1E09FF50"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009473D6" w14:textId="77777777" w:rsidR="00CA4E78" w:rsidRPr="00D668D6" w:rsidRDefault="00CA4E78" w:rsidP="00CA4E78">
            <w:pPr>
              <w:spacing w:line="276" w:lineRule="auto"/>
              <w:rPr>
                <w:rFonts w:cstheme="minorHAnsi"/>
                <w:b/>
                <w:bCs/>
                <w:sz w:val="22"/>
                <w:szCs w:val="22"/>
                <w:lang w:val="en-GB"/>
              </w:rPr>
            </w:pPr>
            <w:r w:rsidRPr="00D668D6">
              <w:rPr>
                <w:rFonts w:cstheme="minorHAnsi"/>
                <w:b/>
                <w:bCs/>
                <w:sz w:val="22"/>
                <w:szCs w:val="22"/>
                <w:lang w:val="en-GB"/>
              </w:rPr>
              <w:t>None</w:t>
            </w:r>
          </w:p>
        </w:tc>
      </w:tr>
      <w:tr w:rsidR="00CA4E78" w:rsidRPr="005B1DD2" w14:paraId="17CB6C9D" w14:textId="77777777" w:rsidTr="00CA4E78">
        <w:trPr>
          <w:gridAfter w:val="1"/>
          <w:wAfter w:w="33" w:type="dxa"/>
          <w:trHeight w:val="559"/>
        </w:trPr>
        <w:tc>
          <w:tcPr>
            <w:tcW w:w="2405" w:type="dxa"/>
            <w:shd w:val="clear" w:color="auto" w:fill="A8D08D" w:themeFill="accent6" w:themeFillTint="99"/>
          </w:tcPr>
          <w:p w14:paraId="7A794D19"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1A8FC028"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4D6CC251" w14:textId="77777777" w:rsidTr="00CA4E78">
        <w:trPr>
          <w:gridAfter w:val="1"/>
          <w:wAfter w:w="33" w:type="dxa"/>
          <w:trHeight w:val="415"/>
        </w:trPr>
        <w:tc>
          <w:tcPr>
            <w:tcW w:w="13429" w:type="dxa"/>
            <w:gridSpan w:val="4"/>
            <w:shd w:val="clear" w:color="auto" w:fill="A8D08D" w:themeFill="accent6" w:themeFillTint="99"/>
          </w:tcPr>
          <w:p w14:paraId="721291B5"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530A3A58" w14:textId="77777777" w:rsidTr="00CA4E78">
        <w:trPr>
          <w:trHeight w:val="792"/>
        </w:trPr>
        <w:tc>
          <w:tcPr>
            <w:tcW w:w="2405" w:type="dxa"/>
            <w:shd w:val="clear" w:color="auto" w:fill="A8D08D" w:themeFill="accent6" w:themeFillTint="99"/>
          </w:tcPr>
          <w:p w14:paraId="6067771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A8D08D" w:themeFill="accent6" w:themeFillTint="99"/>
          </w:tcPr>
          <w:p w14:paraId="7C517DA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A8D08D" w:themeFill="accent6" w:themeFillTint="99"/>
          </w:tcPr>
          <w:p w14:paraId="5D4D917B"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A8D08D" w:themeFill="accent6" w:themeFillTint="99"/>
          </w:tcPr>
          <w:p w14:paraId="03D30F9A"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19BD1816" w14:textId="77777777" w:rsidTr="00CA4E78">
        <w:trPr>
          <w:trHeight w:val="737"/>
        </w:trPr>
        <w:tc>
          <w:tcPr>
            <w:tcW w:w="2405" w:type="dxa"/>
            <w:shd w:val="clear" w:color="auto" w:fill="A8D08D" w:themeFill="accent6" w:themeFillTint="99"/>
          </w:tcPr>
          <w:p w14:paraId="4A6D3309"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5A4BBDC7"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26BC6F82"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260E9D81"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71293B94" w14:textId="77777777" w:rsidR="00CA4E78" w:rsidRDefault="00CA4E78" w:rsidP="00B11D26">
      <w:pPr>
        <w:spacing w:line="276" w:lineRule="auto"/>
        <w:rPr>
          <w:rFonts w:cstheme="minorHAnsi"/>
          <w:b/>
          <w:bCs/>
          <w:sz w:val="22"/>
          <w:szCs w:val="22"/>
          <w:lang w:val="en-GB"/>
        </w:rPr>
      </w:pPr>
    </w:p>
    <w:p w14:paraId="505A7AFD"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0CFEEF5A" w14:textId="77777777" w:rsidTr="00CA4E78">
        <w:trPr>
          <w:gridAfter w:val="1"/>
          <w:wAfter w:w="33" w:type="dxa"/>
          <w:trHeight w:val="551"/>
        </w:trPr>
        <w:tc>
          <w:tcPr>
            <w:tcW w:w="2405" w:type="dxa"/>
            <w:shd w:val="clear" w:color="auto" w:fill="C5E0B3" w:themeFill="accent6" w:themeFillTint="66"/>
          </w:tcPr>
          <w:p w14:paraId="4D5309F4"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05B1B1CE" w14:textId="77777777" w:rsidR="00CA4E78" w:rsidRPr="005B1DD2" w:rsidRDefault="00CA4E78" w:rsidP="00CA4E78">
            <w:pPr>
              <w:spacing w:line="276" w:lineRule="auto"/>
              <w:rPr>
                <w:rFonts w:cstheme="minorHAnsi"/>
                <w:b/>
                <w:bCs/>
                <w:sz w:val="22"/>
                <w:szCs w:val="22"/>
                <w:lang w:val="en-GB"/>
              </w:rPr>
            </w:pPr>
            <w:proofErr w:type="spellStart"/>
            <w:r>
              <w:rPr>
                <w:rFonts w:cstheme="minorHAnsi"/>
                <w:b/>
                <w:bCs/>
                <w:sz w:val="22"/>
                <w:szCs w:val="22"/>
                <w:lang w:val="en-GB"/>
              </w:rPr>
              <w:t>Musculo</w:t>
            </w:r>
            <w:proofErr w:type="spellEnd"/>
            <w:r>
              <w:rPr>
                <w:rFonts w:cstheme="minorHAnsi"/>
                <w:b/>
                <w:bCs/>
                <w:sz w:val="22"/>
                <w:szCs w:val="22"/>
                <w:lang w:val="en-GB"/>
              </w:rPr>
              <w:t>-skeletal</w:t>
            </w:r>
          </w:p>
        </w:tc>
      </w:tr>
      <w:tr w:rsidR="00CA4E78" w:rsidRPr="005B1DD2" w14:paraId="4659238E" w14:textId="77777777" w:rsidTr="00CA4E78">
        <w:trPr>
          <w:gridAfter w:val="1"/>
          <w:wAfter w:w="33" w:type="dxa"/>
          <w:trHeight w:val="467"/>
        </w:trPr>
        <w:tc>
          <w:tcPr>
            <w:tcW w:w="2405" w:type="dxa"/>
            <w:shd w:val="clear" w:color="auto" w:fill="C5E0B3" w:themeFill="accent6" w:themeFillTint="66"/>
          </w:tcPr>
          <w:p w14:paraId="2B30F60F"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105C774B" w14:textId="77777777" w:rsidR="00CA4E78" w:rsidRPr="005B1DD2" w:rsidRDefault="00CA4E78" w:rsidP="00CA4E78">
            <w:pPr>
              <w:spacing w:line="276" w:lineRule="auto"/>
              <w:rPr>
                <w:rFonts w:cstheme="minorHAnsi"/>
                <w:b/>
                <w:bCs/>
                <w:sz w:val="22"/>
                <w:szCs w:val="22"/>
                <w:lang w:val="en-GB"/>
              </w:rPr>
            </w:pPr>
            <w:r w:rsidRPr="00D668D6">
              <w:rPr>
                <w:rFonts w:cstheme="minorHAnsi"/>
                <w:b/>
                <w:bCs/>
                <w:sz w:val="22"/>
                <w:szCs w:val="22"/>
                <w:lang w:val="en-GB"/>
              </w:rPr>
              <w:t>Arthritis</w:t>
            </w:r>
          </w:p>
        </w:tc>
      </w:tr>
      <w:tr w:rsidR="00CA4E78" w:rsidRPr="005B1DD2" w14:paraId="2E10781D" w14:textId="77777777" w:rsidTr="00CA4E78">
        <w:trPr>
          <w:gridAfter w:val="1"/>
          <w:wAfter w:w="33" w:type="dxa"/>
          <w:trHeight w:val="523"/>
        </w:trPr>
        <w:tc>
          <w:tcPr>
            <w:tcW w:w="2405" w:type="dxa"/>
            <w:shd w:val="clear" w:color="auto" w:fill="C5E0B3" w:themeFill="accent6" w:themeFillTint="66"/>
          </w:tcPr>
          <w:p w14:paraId="64B5D7F9"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2F2B600C"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3955CC7A" w14:textId="77777777" w:rsidTr="00CA4E78">
        <w:trPr>
          <w:gridAfter w:val="1"/>
          <w:wAfter w:w="33" w:type="dxa"/>
          <w:trHeight w:val="559"/>
        </w:trPr>
        <w:tc>
          <w:tcPr>
            <w:tcW w:w="2405" w:type="dxa"/>
            <w:shd w:val="clear" w:color="auto" w:fill="C5E0B3" w:themeFill="accent6" w:themeFillTint="66"/>
          </w:tcPr>
          <w:p w14:paraId="48DCBC83"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5738CE79"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subjects</w:t>
            </w:r>
          </w:p>
        </w:tc>
      </w:tr>
      <w:tr w:rsidR="00CA4E78" w:rsidRPr="005B1DD2" w14:paraId="23C683D0" w14:textId="77777777" w:rsidTr="00CA4E78">
        <w:trPr>
          <w:gridAfter w:val="1"/>
          <w:wAfter w:w="33" w:type="dxa"/>
          <w:trHeight w:val="415"/>
        </w:trPr>
        <w:tc>
          <w:tcPr>
            <w:tcW w:w="13429" w:type="dxa"/>
            <w:gridSpan w:val="4"/>
            <w:shd w:val="clear" w:color="auto" w:fill="C5E0B3" w:themeFill="accent6" w:themeFillTint="66"/>
          </w:tcPr>
          <w:p w14:paraId="2B9239F7"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4A5F6199" w14:textId="77777777" w:rsidTr="00CA4E78">
        <w:trPr>
          <w:trHeight w:val="792"/>
        </w:trPr>
        <w:tc>
          <w:tcPr>
            <w:tcW w:w="2405" w:type="dxa"/>
            <w:shd w:val="clear" w:color="auto" w:fill="C5E0B3" w:themeFill="accent6" w:themeFillTint="66"/>
          </w:tcPr>
          <w:p w14:paraId="11BB763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C5E0B3" w:themeFill="accent6" w:themeFillTint="66"/>
          </w:tcPr>
          <w:p w14:paraId="5FB1EF0B"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C5E0B3" w:themeFill="accent6" w:themeFillTint="66"/>
          </w:tcPr>
          <w:p w14:paraId="482C7082"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C5E0B3" w:themeFill="accent6" w:themeFillTint="66"/>
          </w:tcPr>
          <w:p w14:paraId="6BE4FA33"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470637C0" w14:textId="77777777" w:rsidTr="000F2264">
        <w:trPr>
          <w:trHeight w:val="416"/>
        </w:trPr>
        <w:tc>
          <w:tcPr>
            <w:tcW w:w="2405" w:type="dxa"/>
            <w:shd w:val="clear" w:color="auto" w:fill="C5E0B3" w:themeFill="accent6" w:themeFillTint="66"/>
          </w:tcPr>
          <w:p w14:paraId="48301A26"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78680F66"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4B23B5F6"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34088C96"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3A6FBA49"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3CCA1441" w14:textId="77777777" w:rsidTr="00CA4E78">
        <w:trPr>
          <w:gridAfter w:val="1"/>
          <w:wAfter w:w="33" w:type="dxa"/>
          <w:trHeight w:val="551"/>
        </w:trPr>
        <w:tc>
          <w:tcPr>
            <w:tcW w:w="2405" w:type="dxa"/>
            <w:shd w:val="clear" w:color="auto" w:fill="A8D08D" w:themeFill="accent6" w:themeFillTint="99"/>
          </w:tcPr>
          <w:p w14:paraId="53984195"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1318E306"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Neurological</w:t>
            </w:r>
          </w:p>
        </w:tc>
      </w:tr>
      <w:tr w:rsidR="00CA4E78" w:rsidRPr="005B1DD2" w14:paraId="1BE9D89E" w14:textId="77777777" w:rsidTr="00CA4E78">
        <w:trPr>
          <w:gridAfter w:val="1"/>
          <w:wAfter w:w="33" w:type="dxa"/>
          <w:trHeight w:val="467"/>
        </w:trPr>
        <w:tc>
          <w:tcPr>
            <w:tcW w:w="2405" w:type="dxa"/>
            <w:shd w:val="clear" w:color="auto" w:fill="A8D08D" w:themeFill="accent6" w:themeFillTint="99"/>
          </w:tcPr>
          <w:p w14:paraId="2F77C87F"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21538389"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Tremor of hands</w:t>
            </w:r>
          </w:p>
        </w:tc>
      </w:tr>
      <w:tr w:rsidR="00CA4E78" w:rsidRPr="005B1DD2" w14:paraId="64433037" w14:textId="77777777" w:rsidTr="00CA4E78">
        <w:trPr>
          <w:gridAfter w:val="1"/>
          <w:wAfter w:w="33" w:type="dxa"/>
          <w:trHeight w:val="523"/>
        </w:trPr>
        <w:tc>
          <w:tcPr>
            <w:tcW w:w="2405" w:type="dxa"/>
            <w:shd w:val="clear" w:color="auto" w:fill="A8D08D" w:themeFill="accent6" w:themeFillTint="99"/>
          </w:tcPr>
          <w:p w14:paraId="7527E190"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16054C0C"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33B32DEF" w14:textId="77777777" w:rsidTr="00CA4E78">
        <w:trPr>
          <w:gridAfter w:val="1"/>
          <w:wAfter w:w="33" w:type="dxa"/>
          <w:trHeight w:val="559"/>
        </w:trPr>
        <w:tc>
          <w:tcPr>
            <w:tcW w:w="2405" w:type="dxa"/>
            <w:shd w:val="clear" w:color="auto" w:fill="A8D08D" w:themeFill="accent6" w:themeFillTint="99"/>
          </w:tcPr>
          <w:p w14:paraId="009D8F3E"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378CE829"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subjects</w:t>
            </w:r>
          </w:p>
        </w:tc>
      </w:tr>
      <w:tr w:rsidR="00CA4E78" w:rsidRPr="005B1DD2" w14:paraId="27C0C4E3" w14:textId="77777777" w:rsidTr="00CA4E78">
        <w:trPr>
          <w:gridAfter w:val="1"/>
          <w:wAfter w:w="33" w:type="dxa"/>
          <w:trHeight w:val="415"/>
        </w:trPr>
        <w:tc>
          <w:tcPr>
            <w:tcW w:w="13429" w:type="dxa"/>
            <w:gridSpan w:val="4"/>
            <w:shd w:val="clear" w:color="auto" w:fill="A8D08D" w:themeFill="accent6" w:themeFillTint="99"/>
          </w:tcPr>
          <w:p w14:paraId="7BF6023C"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6D3C1847" w14:textId="77777777" w:rsidTr="00CA4E78">
        <w:trPr>
          <w:trHeight w:val="792"/>
        </w:trPr>
        <w:tc>
          <w:tcPr>
            <w:tcW w:w="2405" w:type="dxa"/>
            <w:shd w:val="clear" w:color="auto" w:fill="A8D08D" w:themeFill="accent6" w:themeFillTint="99"/>
          </w:tcPr>
          <w:p w14:paraId="294E138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A8D08D" w:themeFill="accent6" w:themeFillTint="99"/>
          </w:tcPr>
          <w:p w14:paraId="334F09F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A8D08D" w:themeFill="accent6" w:themeFillTint="99"/>
          </w:tcPr>
          <w:p w14:paraId="7A3D205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A8D08D" w:themeFill="accent6" w:themeFillTint="99"/>
          </w:tcPr>
          <w:p w14:paraId="160F8A5F"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5A50BC84" w14:textId="77777777" w:rsidTr="00CA4E78">
        <w:trPr>
          <w:trHeight w:val="737"/>
        </w:trPr>
        <w:tc>
          <w:tcPr>
            <w:tcW w:w="2405" w:type="dxa"/>
            <w:shd w:val="clear" w:color="auto" w:fill="A8D08D" w:themeFill="accent6" w:themeFillTint="99"/>
          </w:tcPr>
          <w:p w14:paraId="357C5DB8"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7F24347B"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2</w:t>
            </w:r>
          </w:p>
        </w:tc>
        <w:tc>
          <w:tcPr>
            <w:tcW w:w="3686" w:type="dxa"/>
          </w:tcPr>
          <w:p w14:paraId="2AFE4E51"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790F482C"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2</w:t>
            </w:r>
          </w:p>
        </w:tc>
      </w:tr>
    </w:tbl>
    <w:p w14:paraId="231E11A9" w14:textId="77777777" w:rsidR="00CA4E78" w:rsidRDefault="00CA4E78" w:rsidP="00B11D26">
      <w:pPr>
        <w:spacing w:line="276" w:lineRule="auto"/>
        <w:rPr>
          <w:rFonts w:cstheme="minorHAnsi"/>
          <w:b/>
          <w:bCs/>
          <w:sz w:val="22"/>
          <w:szCs w:val="22"/>
          <w:lang w:val="en-GB"/>
        </w:rPr>
      </w:pPr>
    </w:p>
    <w:p w14:paraId="75E8E8A3"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3DD1ABA3" w14:textId="77777777" w:rsidTr="00CA4E78">
        <w:trPr>
          <w:gridAfter w:val="1"/>
          <w:wAfter w:w="33" w:type="dxa"/>
          <w:trHeight w:val="551"/>
        </w:trPr>
        <w:tc>
          <w:tcPr>
            <w:tcW w:w="2405" w:type="dxa"/>
            <w:shd w:val="clear" w:color="auto" w:fill="C5E0B3" w:themeFill="accent6" w:themeFillTint="66"/>
          </w:tcPr>
          <w:p w14:paraId="1C142B81"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4CD5B6C6"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Infections</w:t>
            </w:r>
          </w:p>
        </w:tc>
      </w:tr>
      <w:tr w:rsidR="00CA4E78" w:rsidRPr="005B1DD2" w14:paraId="64E33BBD" w14:textId="77777777" w:rsidTr="00CA4E78">
        <w:trPr>
          <w:gridAfter w:val="1"/>
          <w:wAfter w:w="33" w:type="dxa"/>
          <w:trHeight w:val="467"/>
        </w:trPr>
        <w:tc>
          <w:tcPr>
            <w:tcW w:w="2405" w:type="dxa"/>
            <w:shd w:val="clear" w:color="auto" w:fill="C5E0B3" w:themeFill="accent6" w:themeFillTint="66"/>
          </w:tcPr>
          <w:p w14:paraId="2FB260A9"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69330211"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Urinary tract infection</w:t>
            </w:r>
          </w:p>
        </w:tc>
      </w:tr>
      <w:tr w:rsidR="00CA4E78" w:rsidRPr="005B1DD2" w14:paraId="1737E6C8" w14:textId="77777777" w:rsidTr="00CA4E78">
        <w:trPr>
          <w:gridAfter w:val="1"/>
          <w:wAfter w:w="33" w:type="dxa"/>
          <w:trHeight w:val="523"/>
        </w:trPr>
        <w:tc>
          <w:tcPr>
            <w:tcW w:w="2405" w:type="dxa"/>
            <w:shd w:val="clear" w:color="auto" w:fill="C5E0B3" w:themeFill="accent6" w:themeFillTint="66"/>
          </w:tcPr>
          <w:p w14:paraId="7C779B45"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138CAF90"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496271FD" w14:textId="77777777" w:rsidTr="00CA4E78">
        <w:trPr>
          <w:gridAfter w:val="1"/>
          <w:wAfter w:w="33" w:type="dxa"/>
          <w:trHeight w:val="559"/>
        </w:trPr>
        <w:tc>
          <w:tcPr>
            <w:tcW w:w="2405" w:type="dxa"/>
            <w:shd w:val="clear" w:color="auto" w:fill="C5E0B3" w:themeFill="accent6" w:themeFillTint="66"/>
          </w:tcPr>
          <w:p w14:paraId="569D345D"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67EEA5FB"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1FF3AB0C" w14:textId="77777777" w:rsidTr="00CA4E78">
        <w:trPr>
          <w:gridAfter w:val="1"/>
          <w:wAfter w:w="33" w:type="dxa"/>
          <w:trHeight w:val="415"/>
        </w:trPr>
        <w:tc>
          <w:tcPr>
            <w:tcW w:w="13429" w:type="dxa"/>
            <w:gridSpan w:val="4"/>
            <w:shd w:val="clear" w:color="auto" w:fill="C5E0B3" w:themeFill="accent6" w:themeFillTint="66"/>
          </w:tcPr>
          <w:p w14:paraId="60BBCEA6"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354166AC" w14:textId="77777777" w:rsidTr="00CA4E78">
        <w:trPr>
          <w:trHeight w:val="792"/>
        </w:trPr>
        <w:tc>
          <w:tcPr>
            <w:tcW w:w="2405" w:type="dxa"/>
            <w:shd w:val="clear" w:color="auto" w:fill="C5E0B3" w:themeFill="accent6" w:themeFillTint="66"/>
          </w:tcPr>
          <w:p w14:paraId="61F59EAF"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C5E0B3" w:themeFill="accent6" w:themeFillTint="66"/>
          </w:tcPr>
          <w:p w14:paraId="26D589A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C5E0B3" w:themeFill="accent6" w:themeFillTint="66"/>
          </w:tcPr>
          <w:p w14:paraId="690F6D1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C5E0B3" w:themeFill="accent6" w:themeFillTint="66"/>
          </w:tcPr>
          <w:p w14:paraId="0FD9E56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2B565A38" w14:textId="77777777" w:rsidTr="00CA4E78">
        <w:trPr>
          <w:trHeight w:val="737"/>
        </w:trPr>
        <w:tc>
          <w:tcPr>
            <w:tcW w:w="2405" w:type="dxa"/>
            <w:shd w:val="clear" w:color="auto" w:fill="C5E0B3" w:themeFill="accent6" w:themeFillTint="66"/>
          </w:tcPr>
          <w:p w14:paraId="290CA350"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64E1EAD5"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49FAE51D"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39346D6A"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2D90AEBE"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73EBF544" w14:textId="77777777" w:rsidTr="00CA4E78">
        <w:trPr>
          <w:gridAfter w:val="1"/>
          <w:wAfter w:w="33" w:type="dxa"/>
          <w:trHeight w:val="551"/>
        </w:trPr>
        <w:tc>
          <w:tcPr>
            <w:tcW w:w="2405" w:type="dxa"/>
            <w:shd w:val="clear" w:color="auto" w:fill="A8D08D" w:themeFill="accent6" w:themeFillTint="99"/>
          </w:tcPr>
          <w:p w14:paraId="350EF1B7"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195BDAF7" w14:textId="77777777" w:rsidR="00CA4E78" w:rsidRPr="005B1DD2" w:rsidRDefault="00CA4E78" w:rsidP="00CA4E78">
            <w:pPr>
              <w:spacing w:line="276" w:lineRule="auto"/>
              <w:rPr>
                <w:rFonts w:cstheme="minorHAnsi"/>
                <w:b/>
                <w:bCs/>
                <w:sz w:val="22"/>
                <w:szCs w:val="22"/>
                <w:lang w:val="en-GB"/>
              </w:rPr>
            </w:pPr>
            <w:proofErr w:type="spellStart"/>
            <w:r>
              <w:rPr>
                <w:rFonts w:cstheme="minorHAnsi"/>
                <w:b/>
                <w:bCs/>
                <w:sz w:val="22"/>
                <w:szCs w:val="22"/>
                <w:lang w:val="en-GB"/>
              </w:rPr>
              <w:t>Musculo</w:t>
            </w:r>
            <w:proofErr w:type="spellEnd"/>
            <w:r>
              <w:rPr>
                <w:rFonts w:cstheme="minorHAnsi"/>
                <w:b/>
                <w:bCs/>
                <w:sz w:val="22"/>
                <w:szCs w:val="22"/>
                <w:lang w:val="en-GB"/>
              </w:rPr>
              <w:t>-skeletal</w:t>
            </w:r>
          </w:p>
        </w:tc>
      </w:tr>
      <w:tr w:rsidR="00CA4E78" w:rsidRPr="005B1DD2" w14:paraId="2DAA8227" w14:textId="77777777" w:rsidTr="00CA4E78">
        <w:trPr>
          <w:gridAfter w:val="1"/>
          <w:wAfter w:w="33" w:type="dxa"/>
          <w:trHeight w:val="467"/>
        </w:trPr>
        <w:tc>
          <w:tcPr>
            <w:tcW w:w="2405" w:type="dxa"/>
            <w:shd w:val="clear" w:color="auto" w:fill="A8D08D" w:themeFill="accent6" w:themeFillTint="99"/>
          </w:tcPr>
          <w:p w14:paraId="3E2D331B"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670E60F5" w14:textId="77777777" w:rsidR="00CA4E78" w:rsidRPr="005B1DD2" w:rsidRDefault="00CA4E78" w:rsidP="00CA4E78">
            <w:pPr>
              <w:spacing w:line="276" w:lineRule="auto"/>
              <w:rPr>
                <w:rFonts w:cstheme="minorHAnsi"/>
                <w:b/>
                <w:bCs/>
                <w:sz w:val="22"/>
                <w:szCs w:val="22"/>
                <w:lang w:val="en-GB"/>
              </w:rPr>
            </w:pPr>
            <w:proofErr w:type="spellStart"/>
            <w:r>
              <w:rPr>
                <w:rFonts w:cstheme="minorHAnsi"/>
                <w:b/>
                <w:bCs/>
                <w:sz w:val="22"/>
                <w:szCs w:val="22"/>
                <w:lang w:val="en-GB"/>
              </w:rPr>
              <w:t>Inflamation</w:t>
            </w:r>
            <w:proofErr w:type="spellEnd"/>
            <w:r>
              <w:rPr>
                <w:rFonts w:cstheme="minorHAnsi"/>
                <w:b/>
                <w:bCs/>
                <w:sz w:val="22"/>
                <w:szCs w:val="22"/>
                <w:lang w:val="en-GB"/>
              </w:rPr>
              <w:t xml:space="preserve"> in </w:t>
            </w:r>
            <w:proofErr w:type="spellStart"/>
            <w:r>
              <w:rPr>
                <w:rFonts w:cstheme="minorHAnsi"/>
                <w:b/>
                <w:bCs/>
                <w:sz w:val="22"/>
                <w:szCs w:val="22"/>
                <w:lang w:val="en-GB"/>
              </w:rPr>
              <w:t>ancle</w:t>
            </w:r>
            <w:proofErr w:type="spellEnd"/>
          </w:p>
        </w:tc>
      </w:tr>
      <w:tr w:rsidR="00CA4E78" w:rsidRPr="005B1DD2" w14:paraId="7E8E8EA8" w14:textId="77777777" w:rsidTr="00CA4E78">
        <w:trPr>
          <w:gridAfter w:val="1"/>
          <w:wAfter w:w="33" w:type="dxa"/>
          <w:trHeight w:val="523"/>
        </w:trPr>
        <w:tc>
          <w:tcPr>
            <w:tcW w:w="2405" w:type="dxa"/>
            <w:shd w:val="clear" w:color="auto" w:fill="A8D08D" w:themeFill="accent6" w:themeFillTint="99"/>
          </w:tcPr>
          <w:p w14:paraId="014FE245"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70A82B35" w14:textId="77777777" w:rsidR="00CA4E78" w:rsidRPr="005B1DD2" w:rsidRDefault="00CA4E78" w:rsidP="00CA4E78">
            <w:pPr>
              <w:spacing w:line="276" w:lineRule="auto"/>
              <w:rPr>
                <w:rFonts w:cstheme="minorHAnsi"/>
                <w:b/>
                <w:bCs/>
                <w:sz w:val="22"/>
                <w:szCs w:val="22"/>
                <w:lang w:val="en-GB"/>
              </w:rPr>
            </w:pPr>
            <w:r w:rsidRPr="00B115CC">
              <w:rPr>
                <w:rFonts w:cstheme="minorHAnsi"/>
                <w:b/>
                <w:bCs/>
                <w:sz w:val="22"/>
                <w:szCs w:val="22"/>
                <w:lang w:val="en-GB"/>
              </w:rPr>
              <w:t>None</w:t>
            </w:r>
          </w:p>
        </w:tc>
      </w:tr>
      <w:tr w:rsidR="00CA4E78" w:rsidRPr="005B1DD2" w14:paraId="31BDEDF2" w14:textId="77777777" w:rsidTr="00CA4E78">
        <w:trPr>
          <w:gridAfter w:val="1"/>
          <w:wAfter w:w="33" w:type="dxa"/>
          <w:trHeight w:val="559"/>
        </w:trPr>
        <w:tc>
          <w:tcPr>
            <w:tcW w:w="2405" w:type="dxa"/>
            <w:shd w:val="clear" w:color="auto" w:fill="A8D08D" w:themeFill="accent6" w:themeFillTint="99"/>
          </w:tcPr>
          <w:p w14:paraId="3E03B8E5"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2FD8F864"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5B0C0DF6" w14:textId="77777777" w:rsidTr="00CA4E78">
        <w:trPr>
          <w:gridAfter w:val="1"/>
          <w:wAfter w:w="33" w:type="dxa"/>
          <w:trHeight w:val="415"/>
        </w:trPr>
        <w:tc>
          <w:tcPr>
            <w:tcW w:w="13429" w:type="dxa"/>
            <w:gridSpan w:val="4"/>
            <w:shd w:val="clear" w:color="auto" w:fill="A8D08D" w:themeFill="accent6" w:themeFillTint="99"/>
          </w:tcPr>
          <w:p w14:paraId="5E5E19AE"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2257D509" w14:textId="77777777" w:rsidTr="00CA4E78">
        <w:trPr>
          <w:trHeight w:val="792"/>
        </w:trPr>
        <w:tc>
          <w:tcPr>
            <w:tcW w:w="2405" w:type="dxa"/>
            <w:shd w:val="clear" w:color="auto" w:fill="A8D08D" w:themeFill="accent6" w:themeFillTint="99"/>
          </w:tcPr>
          <w:p w14:paraId="788089D4"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A8D08D" w:themeFill="accent6" w:themeFillTint="99"/>
          </w:tcPr>
          <w:p w14:paraId="763486B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A8D08D" w:themeFill="accent6" w:themeFillTint="99"/>
          </w:tcPr>
          <w:p w14:paraId="58203E18"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A8D08D" w:themeFill="accent6" w:themeFillTint="99"/>
          </w:tcPr>
          <w:p w14:paraId="67FAFA0E"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7133814C" w14:textId="77777777" w:rsidTr="00CA4E78">
        <w:trPr>
          <w:trHeight w:val="737"/>
        </w:trPr>
        <w:tc>
          <w:tcPr>
            <w:tcW w:w="2405" w:type="dxa"/>
            <w:shd w:val="clear" w:color="auto" w:fill="A8D08D" w:themeFill="accent6" w:themeFillTint="99"/>
          </w:tcPr>
          <w:p w14:paraId="1E948DF8"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44171273"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442B97D3"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576C4F85"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4A0ECE58"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4CB1E25C" w14:textId="77777777" w:rsidTr="00CA4E78">
        <w:trPr>
          <w:gridAfter w:val="1"/>
          <w:wAfter w:w="33" w:type="dxa"/>
          <w:trHeight w:val="551"/>
        </w:trPr>
        <w:tc>
          <w:tcPr>
            <w:tcW w:w="2405" w:type="dxa"/>
            <w:shd w:val="clear" w:color="auto" w:fill="C5E0B3" w:themeFill="accent6" w:themeFillTint="66"/>
          </w:tcPr>
          <w:p w14:paraId="280380DD"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2973708F"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Ear-nose-throat</w:t>
            </w:r>
          </w:p>
        </w:tc>
      </w:tr>
      <w:tr w:rsidR="00CA4E78" w:rsidRPr="005B1DD2" w14:paraId="6379488D" w14:textId="77777777" w:rsidTr="00CA4E78">
        <w:trPr>
          <w:gridAfter w:val="1"/>
          <w:wAfter w:w="33" w:type="dxa"/>
          <w:trHeight w:val="467"/>
        </w:trPr>
        <w:tc>
          <w:tcPr>
            <w:tcW w:w="2405" w:type="dxa"/>
            <w:shd w:val="clear" w:color="auto" w:fill="C5E0B3" w:themeFill="accent6" w:themeFillTint="66"/>
          </w:tcPr>
          <w:p w14:paraId="5F45B70A"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108BEFC0"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Dry mouth/throat</w:t>
            </w:r>
          </w:p>
        </w:tc>
      </w:tr>
      <w:tr w:rsidR="00CA4E78" w:rsidRPr="005B1DD2" w14:paraId="754BAECB" w14:textId="77777777" w:rsidTr="00CA4E78">
        <w:trPr>
          <w:gridAfter w:val="1"/>
          <w:wAfter w:w="33" w:type="dxa"/>
          <w:trHeight w:val="523"/>
        </w:trPr>
        <w:tc>
          <w:tcPr>
            <w:tcW w:w="2405" w:type="dxa"/>
            <w:shd w:val="clear" w:color="auto" w:fill="C5E0B3" w:themeFill="accent6" w:themeFillTint="66"/>
          </w:tcPr>
          <w:p w14:paraId="3EE14514"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6323F3C5"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33C99229" w14:textId="77777777" w:rsidTr="00CA4E78">
        <w:trPr>
          <w:gridAfter w:val="1"/>
          <w:wAfter w:w="33" w:type="dxa"/>
          <w:trHeight w:val="559"/>
        </w:trPr>
        <w:tc>
          <w:tcPr>
            <w:tcW w:w="2405" w:type="dxa"/>
            <w:shd w:val="clear" w:color="auto" w:fill="C5E0B3" w:themeFill="accent6" w:themeFillTint="66"/>
          </w:tcPr>
          <w:p w14:paraId="737DA6F7"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367B506F"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26E5B31B" w14:textId="77777777" w:rsidTr="00CA4E78">
        <w:trPr>
          <w:gridAfter w:val="1"/>
          <w:wAfter w:w="33" w:type="dxa"/>
          <w:trHeight w:val="415"/>
        </w:trPr>
        <w:tc>
          <w:tcPr>
            <w:tcW w:w="13429" w:type="dxa"/>
            <w:gridSpan w:val="4"/>
            <w:shd w:val="clear" w:color="auto" w:fill="C5E0B3" w:themeFill="accent6" w:themeFillTint="66"/>
          </w:tcPr>
          <w:p w14:paraId="56F8EE95"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0F9FACB4" w14:textId="77777777" w:rsidTr="00CA4E78">
        <w:trPr>
          <w:trHeight w:val="792"/>
        </w:trPr>
        <w:tc>
          <w:tcPr>
            <w:tcW w:w="2405" w:type="dxa"/>
            <w:shd w:val="clear" w:color="auto" w:fill="C5E0B3" w:themeFill="accent6" w:themeFillTint="66"/>
          </w:tcPr>
          <w:p w14:paraId="5514D8A4"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C5E0B3" w:themeFill="accent6" w:themeFillTint="66"/>
          </w:tcPr>
          <w:p w14:paraId="1BC7F082"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C5E0B3" w:themeFill="accent6" w:themeFillTint="66"/>
          </w:tcPr>
          <w:p w14:paraId="60627867"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C5E0B3" w:themeFill="accent6" w:themeFillTint="66"/>
          </w:tcPr>
          <w:p w14:paraId="3CB1E4B4"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39C90294" w14:textId="77777777" w:rsidTr="00CA4E78">
        <w:trPr>
          <w:trHeight w:val="737"/>
        </w:trPr>
        <w:tc>
          <w:tcPr>
            <w:tcW w:w="2405" w:type="dxa"/>
            <w:shd w:val="clear" w:color="auto" w:fill="C5E0B3" w:themeFill="accent6" w:themeFillTint="66"/>
          </w:tcPr>
          <w:p w14:paraId="7BB12AA9"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56BE9B37"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695576B4"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0EB7BC8C"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2DD38E36" w14:textId="77777777" w:rsidR="00CA4E78" w:rsidRDefault="00CA4E78" w:rsidP="00B11D26">
      <w:pPr>
        <w:spacing w:line="276" w:lineRule="auto"/>
        <w:rPr>
          <w:rFonts w:cstheme="minorHAnsi"/>
          <w:b/>
          <w:bCs/>
          <w:sz w:val="22"/>
          <w:szCs w:val="22"/>
          <w:lang w:val="en-GB"/>
        </w:rPr>
      </w:pPr>
    </w:p>
    <w:p w14:paraId="60410101"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5CCED7DC" w14:textId="77777777" w:rsidTr="00CA4E78">
        <w:trPr>
          <w:gridAfter w:val="1"/>
          <w:wAfter w:w="33" w:type="dxa"/>
          <w:trHeight w:val="551"/>
        </w:trPr>
        <w:tc>
          <w:tcPr>
            <w:tcW w:w="2405" w:type="dxa"/>
            <w:shd w:val="clear" w:color="auto" w:fill="A8D08D" w:themeFill="accent6" w:themeFillTint="99"/>
          </w:tcPr>
          <w:p w14:paraId="3A3CF038"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4ED858AE" w14:textId="77777777" w:rsidR="00CA4E78" w:rsidRPr="005B1DD2" w:rsidRDefault="00CA4E78" w:rsidP="00CA4E78">
            <w:pPr>
              <w:spacing w:line="276" w:lineRule="auto"/>
              <w:rPr>
                <w:rFonts w:cstheme="minorHAnsi"/>
                <w:b/>
                <w:bCs/>
                <w:sz w:val="22"/>
                <w:szCs w:val="22"/>
                <w:lang w:val="en-GB"/>
              </w:rPr>
            </w:pPr>
            <w:proofErr w:type="spellStart"/>
            <w:r>
              <w:rPr>
                <w:rFonts w:cstheme="minorHAnsi"/>
                <w:b/>
                <w:bCs/>
                <w:sz w:val="22"/>
                <w:szCs w:val="22"/>
                <w:lang w:val="en-GB"/>
              </w:rPr>
              <w:t>Musculo</w:t>
            </w:r>
            <w:proofErr w:type="spellEnd"/>
            <w:r>
              <w:rPr>
                <w:rFonts w:cstheme="minorHAnsi"/>
                <w:b/>
                <w:bCs/>
                <w:sz w:val="22"/>
                <w:szCs w:val="22"/>
                <w:lang w:val="en-GB"/>
              </w:rPr>
              <w:t>-skeletal</w:t>
            </w:r>
          </w:p>
        </w:tc>
      </w:tr>
      <w:tr w:rsidR="00CA4E78" w:rsidRPr="005B1DD2" w14:paraId="6A69B92A" w14:textId="77777777" w:rsidTr="00CA4E78">
        <w:trPr>
          <w:gridAfter w:val="1"/>
          <w:wAfter w:w="33" w:type="dxa"/>
          <w:trHeight w:val="467"/>
        </w:trPr>
        <w:tc>
          <w:tcPr>
            <w:tcW w:w="2405" w:type="dxa"/>
            <w:shd w:val="clear" w:color="auto" w:fill="A8D08D" w:themeFill="accent6" w:themeFillTint="99"/>
          </w:tcPr>
          <w:p w14:paraId="063C0C29"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48AB3053"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Fractured foot</w:t>
            </w:r>
          </w:p>
        </w:tc>
      </w:tr>
      <w:tr w:rsidR="00CA4E78" w:rsidRPr="005B1DD2" w14:paraId="139EDB7C" w14:textId="77777777" w:rsidTr="00CA4E78">
        <w:trPr>
          <w:gridAfter w:val="1"/>
          <w:wAfter w:w="33" w:type="dxa"/>
          <w:trHeight w:val="523"/>
        </w:trPr>
        <w:tc>
          <w:tcPr>
            <w:tcW w:w="2405" w:type="dxa"/>
            <w:shd w:val="clear" w:color="auto" w:fill="A8D08D" w:themeFill="accent6" w:themeFillTint="99"/>
          </w:tcPr>
          <w:p w14:paraId="74F1785D"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6EA38E81" w14:textId="77777777" w:rsidR="00CA4E78" w:rsidRPr="005B1DD2" w:rsidRDefault="00CA4E78" w:rsidP="00CA4E78">
            <w:pPr>
              <w:spacing w:line="276" w:lineRule="auto"/>
              <w:rPr>
                <w:rFonts w:cstheme="minorHAnsi"/>
                <w:b/>
                <w:bCs/>
                <w:sz w:val="22"/>
                <w:szCs w:val="22"/>
                <w:lang w:val="en-GB"/>
              </w:rPr>
            </w:pPr>
            <w:r w:rsidRPr="00B115CC">
              <w:rPr>
                <w:rFonts w:cstheme="minorHAnsi"/>
                <w:b/>
                <w:bCs/>
                <w:sz w:val="22"/>
                <w:szCs w:val="22"/>
                <w:lang w:val="en-GB"/>
              </w:rPr>
              <w:t>None</w:t>
            </w:r>
          </w:p>
        </w:tc>
      </w:tr>
      <w:tr w:rsidR="00CA4E78" w:rsidRPr="005B1DD2" w14:paraId="2B355AA6" w14:textId="77777777" w:rsidTr="00CA4E78">
        <w:trPr>
          <w:gridAfter w:val="1"/>
          <w:wAfter w:w="33" w:type="dxa"/>
          <w:trHeight w:val="559"/>
        </w:trPr>
        <w:tc>
          <w:tcPr>
            <w:tcW w:w="2405" w:type="dxa"/>
            <w:shd w:val="clear" w:color="auto" w:fill="A8D08D" w:themeFill="accent6" w:themeFillTint="99"/>
          </w:tcPr>
          <w:p w14:paraId="5056D7D2"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2EA280D6"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06348A93" w14:textId="77777777" w:rsidTr="00CA4E78">
        <w:trPr>
          <w:gridAfter w:val="1"/>
          <w:wAfter w:w="33" w:type="dxa"/>
          <w:trHeight w:val="415"/>
        </w:trPr>
        <w:tc>
          <w:tcPr>
            <w:tcW w:w="13429" w:type="dxa"/>
            <w:gridSpan w:val="4"/>
            <w:shd w:val="clear" w:color="auto" w:fill="A8D08D" w:themeFill="accent6" w:themeFillTint="99"/>
          </w:tcPr>
          <w:p w14:paraId="38E36207"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452E5302" w14:textId="77777777" w:rsidTr="00CA4E78">
        <w:trPr>
          <w:trHeight w:val="792"/>
        </w:trPr>
        <w:tc>
          <w:tcPr>
            <w:tcW w:w="2405" w:type="dxa"/>
            <w:shd w:val="clear" w:color="auto" w:fill="A8D08D" w:themeFill="accent6" w:themeFillTint="99"/>
          </w:tcPr>
          <w:p w14:paraId="28B4EFB0"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A8D08D" w:themeFill="accent6" w:themeFillTint="99"/>
          </w:tcPr>
          <w:p w14:paraId="405BF4F3"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A8D08D" w:themeFill="accent6" w:themeFillTint="99"/>
          </w:tcPr>
          <w:p w14:paraId="22D0E918"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A8D08D" w:themeFill="accent6" w:themeFillTint="99"/>
          </w:tcPr>
          <w:p w14:paraId="438AF6E4"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598041DE" w14:textId="77777777" w:rsidTr="00CA4E78">
        <w:trPr>
          <w:trHeight w:val="737"/>
        </w:trPr>
        <w:tc>
          <w:tcPr>
            <w:tcW w:w="2405" w:type="dxa"/>
            <w:shd w:val="clear" w:color="auto" w:fill="A8D08D" w:themeFill="accent6" w:themeFillTint="99"/>
          </w:tcPr>
          <w:p w14:paraId="1D3346D3"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5330D0FC"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12CE4691"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0E75D530"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076EA1AC" w14:textId="77777777" w:rsidR="00CA4E78" w:rsidRDefault="00CA4E78" w:rsidP="00B11D26">
      <w:pPr>
        <w:spacing w:line="276" w:lineRule="auto"/>
        <w:rPr>
          <w:rFonts w:cstheme="minorHAnsi"/>
          <w:b/>
          <w:bCs/>
          <w:sz w:val="22"/>
          <w:szCs w:val="22"/>
          <w:lang w:val="en-GB"/>
        </w:rPr>
      </w:pPr>
    </w:p>
    <w:p w14:paraId="17E3E2F9"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73B54283" w14:textId="77777777" w:rsidTr="00CA4E78">
        <w:trPr>
          <w:gridAfter w:val="1"/>
          <w:wAfter w:w="33" w:type="dxa"/>
          <w:trHeight w:val="551"/>
        </w:trPr>
        <w:tc>
          <w:tcPr>
            <w:tcW w:w="2405" w:type="dxa"/>
            <w:shd w:val="clear" w:color="auto" w:fill="C5E0B3" w:themeFill="accent6" w:themeFillTint="66"/>
          </w:tcPr>
          <w:p w14:paraId="4E09CD60"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6918B3C4"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Infections</w:t>
            </w:r>
          </w:p>
        </w:tc>
      </w:tr>
      <w:tr w:rsidR="00CA4E78" w:rsidRPr="00B115CC" w14:paraId="6CAA4A60" w14:textId="77777777" w:rsidTr="00CA4E78">
        <w:trPr>
          <w:gridAfter w:val="1"/>
          <w:wAfter w:w="33" w:type="dxa"/>
          <w:trHeight w:val="467"/>
        </w:trPr>
        <w:tc>
          <w:tcPr>
            <w:tcW w:w="2405" w:type="dxa"/>
            <w:shd w:val="clear" w:color="auto" w:fill="C5E0B3" w:themeFill="accent6" w:themeFillTint="66"/>
          </w:tcPr>
          <w:p w14:paraId="0BC59367"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35B49AFA" w14:textId="77777777" w:rsidR="00CA4E78" w:rsidRPr="00B115CC" w:rsidRDefault="00CA4E78" w:rsidP="00CA4E78">
            <w:pPr>
              <w:spacing w:line="276" w:lineRule="auto"/>
              <w:rPr>
                <w:rFonts w:cstheme="minorHAnsi"/>
                <w:b/>
                <w:bCs/>
                <w:sz w:val="22"/>
                <w:szCs w:val="22"/>
                <w:lang w:val="en-GB"/>
              </w:rPr>
            </w:pPr>
            <w:r w:rsidRPr="00B115CC">
              <w:rPr>
                <w:b/>
                <w:bCs/>
                <w:lang w:val="en-US"/>
              </w:rPr>
              <w:t>Erysipelas</w:t>
            </w:r>
          </w:p>
        </w:tc>
      </w:tr>
      <w:tr w:rsidR="00CA4E78" w:rsidRPr="005B1DD2" w14:paraId="2A96B5A8" w14:textId="77777777" w:rsidTr="00CA4E78">
        <w:trPr>
          <w:gridAfter w:val="1"/>
          <w:wAfter w:w="33" w:type="dxa"/>
          <w:trHeight w:val="523"/>
        </w:trPr>
        <w:tc>
          <w:tcPr>
            <w:tcW w:w="2405" w:type="dxa"/>
            <w:shd w:val="clear" w:color="auto" w:fill="C5E0B3" w:themeFill="accent6" w:themeFillTint="66"/>
          </w:tcPr>
          <w:p w14:paraId="5BF431BF"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42254361"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7864022D" w14:textId="77777777" w:rsidTr="00CA4E78">
        <w:trPr>
          <w:gridAfter w:val="1"/>
          <w:wAfter w:w="33" w:type="dxa"/>
          <w:trHeight w:val="559"/>
        </w:trPr>
        <w:tc>
          <w:tcPr>
            <w:tcW w:w="2405" w:type="dxa"/>
            <w:shd w:val="clear" w:color="auto" w:fill="C5E0B3" w:themeFill="accent6" w:themeFillTint="66"/>
          </w:tcPr>
          <w:p w14:paraId="72C3CA91"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5C3F0307"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362051F9" w14:textId="77777777" w:rsidTr="00CA4E78">
        <w:trPr>
          <w:gridAfter w:val="1"/>
          <w:wAfter w:w="33" w:type="dxa"/>
          <w:trHeight w:val="415"/>
        </w:trPr>
        <w:tc>
          <w:tcPr>
            <w:tcW w:w="13429" w:type="dxa"/>
            <w:gridSpan w:val="4"/>
            <w:shd w:val="clear" w:color="auto" w:fill="C5E0B3" w:themeFill="accent6" w:themeFillTint="66"/>
          </w:tcPr>
          <w:p w14:paraId="2FB461FF"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4D0CF569" w14:textId="77777777" w:rsidTr="00CA4E78">
        <w:trPr>
          <w:trHeight w:val="792"/>
        </w:trPr>
        <w:tc>
          <w:tcPr>
            <w:tcW w:w="2405" w:type="dxa"/>
            <w:shd w:val="clear" w:color="auto" w:fill="C5E0B3" w:themeFill="accent6" w:themeFillTint="66"/>
          </w:tcPr>
          <w:p w14:paraId="10F58B3C"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C5E0B3" w:themeFill="accent6" w:themeFillTint="66"/>
          </w:tcPr>
          <w:p w14:paraId="36EB451B"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C5E0B3" w:themeFill="accent6" w:themeFillTint="66"/>
          </w:tcPr>
          <w:p w14:paraId="7AC6DB25"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C5E0B3" w:themeFill="accent6" w:themeFillTint="66"/>
          </w:tcPr>
          <w:p w14:paraId="39D21F7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684CFF26" w14:textId="77777777" w:rsidTr="00CA4E78">
        <w:trPr>
          <w:trHeight w:val="737"/>
        </w:trPr>
        <w:tc>
          <w:tcPr>
            <w:tcW w:w="2405" w:type="dxa"/>
            <w:shd w:val="clear" w:color="auto" w:fill="C5E0B3" w:themeFill="accent6" w:themeFillTint="66"/>
          </w:tcPr>
          <w:p w14:paraId="052FA24D"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0F721FB2"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28369A3A"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51C75D24"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07547499"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49E97EB9" w14:textId="77777777" w:rsidTr="00CA4E78">
        <w:trPr>
          <w:gridAfter w:val="1"/>
          <w:wAfter w:w="33" w:type="dxa"/>
          <w:trHeight w:val="551"/>
        </w:trPr>
        <w:tc>
          <w:tcPr>
            <w:tcW w:w="2405" w:type="dxa"/>
            <w:shd w:val="clear" w:color="auto" w:fill="A8D08D" w:themeFill="accent6" w:themeFillTint="99"/>
          </w:tcPr>
          <w:p w14:paraId="781D74C1"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1D15018F"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General</w:t>
            </w:r>
          </w:p>
        </w:tc>
      </w:tr>
      <w:tr w:rsidR="00CA4E78" w:rsidRPr="005B1DD2" w14:paraId="0F8A1C8B" w14:textId="77777777" w:rsidTr="00CA4E78">
        <w:trPr>
          <w:gridAfter w:val="1"/>
          <w:wAfter w:w="33" w:type="dxa"/>
          <w:trHeight w:val="467"/>
        </w:trPr>
        <w:tc>
          <w:tcPr>
            <w:tcW w:w="2405" w:type="dxa"/>
            <w:shd w:val="clear" w:color="auto" w:fill="A8D08D" w:themeFill="accent6" w:themeFillTint="99"/>
          </w:tcPr>
          <w:p w14:paraId="1DAF6CC1"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6DEBF104" w14:textId="77777777" w:rsidR="00CA4E78" w:rsidRPr="005B1DD2" w:rsidRDefault="00CA4E78" w:rsidP="00CA4E78">
            <w:pPr>
              <w:spacing w:line="276" w:lineRule="auto"/>
              <w:rPr>
                <w:rFonts w:cstheme="minorHAnsi"/>
                <w:b/>
                <w:bCs/>
                <w:sz w:val="22"/>
                <w:szCs w:val="22"/>
                <w:lang w:val="en-GB"/>
              </w:rPr>
            </w:pPr>
            <w:r>
              <w:rPr>
                <w:b/>
                <w:bCs/>
                <w:lang w:val="en-US"/>
              </w:rPr>
              <w:t>Fever</w:t>
            </w:r>
          </w:p>
        </w:tc>
      </w:tr>
      <w:tr w:rsidR="00CA4E78" w:rsidRPr="005B1DD2" w14:paraId="114CF183" w14:textId="77777777" w:rsidTr="00CA4E78">
        <w:trPr>
          <w:gridAfter w:val="1"/>
          <w:wAfter w:w="33" w:type="dxa"/>
          <w:trHeight w:val="523"/>
        </w:trPr>
        <w:tc>
          <w:tcPr>
            <w:tcW w:w="2405" w:type="dxa"/>
            <w:shd w:val="clear" w:color="auto" w:fill="A8D08D" w:themeFill="accent6" w:themeFillTint="99"/>
          </w:tcPr>
          <w:p w14:paraId="4075BE2A"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000D178B"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7F1BDA35" w14:textId="77777777" w:rsidTr="00CA4E78">
        <w:trPr>
          <w:gridAfter w:val="1"/>
          <w:wAfter w:w="33" w:type="dxa"/>
          <w:trHeight w:val="559"/>
        </w:trPr>
        <w:tc>
          <w:tcPr>
            <w:tcW w:w="2405" w:type="dxa"/>
            <w:shd w:val="clear" w:color="auto" w:fill="A8D08D" w:themeFill="accent6" w:themeFillTint="99"/>
          </w:tcPr>
          <w:p w14:paraId="4FD9E30A"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74E7E3D2"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117B03CE" w14:textId="77777777" w:rsidTr="00CA4E78">
        <w:trPr>
          <w:gridAfter w:val="1"/>
          <w:wAfter w:w="33" w:type="dxa"/>
          <w:trHeight w:val="415"/>
        </w:trPr>
        <w:tc>
          <w:tcPr>
            <w:tcW w:w="13429" w:type="dxa"/>
            <w:gridSpan w:val="4"/>
            <w:shd w:val="clear" w:color="auto" w:fill="A8D08D" w:themeFill="accent6" w:themeFillTint="99"/>
          </w:tcPr>
          <w:p w14:paraId="6A8F2B3F"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5139E1A4" w14:textId="77777777" w:rsidTr="00CA4E78">
        <w:trPr>
          <w:trHeight w:val="792"/>
        </w:trPr>
        <w:tc>
          <w:tcPr>
            <w:tcW w:w="2405" w:type="dxa"/>
            <w:shd w:val="clear" w:color="auto" w:fill="A8D08D" w:themeFill="accent6" w:themeFillTint="99"/>
          </w:tcPr>
          <w:p w14:paraId="374DA93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A8D08D" w:themeFill="accent6" w:themeFillTint="99"/>
          </w:tcPr>
          <w:p w14:paraId="396253D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A8D08D" w:themeFill="accent6" w:themeFillTint="99"/>
          </w:tcPr>
          <w:p w14:paraId="0C3822C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A8D08D" w:themeFill="accent6" w:themeFillTint="99"/>
          </w:tcPr>
          <w:p w14:paraId="609BB9F5"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3A25B443" w14:textId="77777777" w:rsidTr="00CA4E78">
        <w:trPr>
          <w:trHeight w:val="737"/>
        </w:trPr>
        <w:tc>
          <w:tcPr>
            <w:tcW w:w="2405" w:type="dxa"/>
            <w:shd w:val="clear" w:color="auto" w:fill="A8D08D" w:themeFill="accent6" w:themeFillTint="99"/>
          </w:tcPr>
          <w:p w14:paraId="34923129"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6774D0E7"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077F140D"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3130D9F1"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29C14FC1"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0DBAE2C2" w14:textId="77777777" w:rsidTr="00CA4E78">
        <w:trPr>
          <w:gridAfter w:val="1"/>
          <w:wAfter w:w="33" w:type="dxa"/>
          <w:trHeight w:val="551"/>
        </w:trPr>
        <w:tc>
          <w:tcPr>
            <w:tcW w:w="2405" w:type="dxa"/>
            <w:shd w:val="clear" w:color="auto" w:fill="C5E0B3" w:themeFill="accent6" w:themeFillTint="66"/>
          </w:tcPr>
          <w:p w14:paraId="221C0D71"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293C69FD"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Eye</w:t>
            </w:r>
          </w:p>
        </w:tc>
      </w:tr>
      <w:tr w:rsidR="00CA4E78" w:rsidRPr="005B1DD2" w14:paraId="6F10B720" w14:textId="77777777" w:rsidTr="00CA4E78">
        <w:trPr>
          <w:gridAfter w:val="1"/>
          <w:wAfter w:w="33" w:type="dxa"/>
          <w:trHeight w:val="467"/>
        </w:trPr>
        <w:tc>
          <w:tcPr>
            <w:tcW w:w="2405" w:type="dxa"/>
            <w:shd w:val="clear" w:color="auto" w:fill="C5E0B3" w:themeFill="accent6" w:themeFillTint="66"/>
          </w:tcPr>
          <w:p w14:paraId="5599E9C4"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0CA9F460" w14:textId="77777777" w:rsidR="00CA4E78" w:rsidRPr="005B1DD2" w:rsidRDefault="00CA4E78" w:rsidP="00CA4E78">
            <w:pPr>
              <w:spacing w:line="276" w:lineRule="auto"/>
              <w:rPr>
                <w:rFonts w:cstheme="minorHAnsi"/>
                <w:b/>
                <w:bCs/>
                <w:sz w:val="22"/>
                <w:szCs w:val="22"/>
                <w:lang w:val="en-GB"/>
              </w:rPr>
            </w:pPr>
            <w:r>
              <w:rPr>
                <w:b/>
                <w:bCs/>
                <w:lang w:val="en-US"/>
              </w:rPr>
              <w:t>Twitching in eye muscles</w:t>
            </w:r>
          </w:p>
        </w:tc>
      </w:tr>
      <w:tr w:rsidR="00CA4E78" w:rsidRPr="005B1DD2" w14:paraId="55769695" w14:textId="77777777" w:rsidTr="00CA4E78">
        <w:trPr>
          <w:gridAfter w:val="1"/>
          <w:wAfter w:w="33" w:type="dxa"/>
          <w:trHeight w:val="523"/>
        </w:trPr>
        <w:tc>
          <w:tcPr>
            <w:tcW w:w="2405" w:type="dxa"/>
            <w:shd w:val="clear" w:color="auto" w:fill="C5E0B3" w:themeFill="accent6" w:themeFillTint="66"/>
          </w:tcPr>
          <w:p w14:paraId="6F4E45ED"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28DD8651"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02113BF8" w14:textId="77777777" w:rsidTr="00CA4E78">
        <w:trPr>
          <w:gridAfter w:val="1"/>
          <w:wAfter w:w="33" w:type="dxa"/>
          <w:trHeight w:val="559"/>
        </w:trPr>
        <w:tc>
          <w:tcPr>
            <w:tcW w:w="2405" w:type="dxa"/>
            <w:shd w:val="clear" w:color="auto" w:fill="C5E0B3" w:themeFill="accent6" w:themeFillTint="66"/>
          </w:tcPr>
          <w:p w14:paraId="417BC512"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44440F71"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3FF650C8" w14:textId="77777777" w:rsidTr="00CA4E78">
        <w:trPr>
          <w:gridAfter w:val="1"/>
          <w:wAfter w:w="33" w:type="dxa"/>
          <w:trHeight w:val="415"/>
        </w:trPr>
        <w:tc>
          <w:tcPr>
            <w:tcW w:w="13429" w:type="dxa"/>
            <w:gridSpan w:val="4"/>
            <w:shd w:val="clear" w:color="auto" w:fill="C5E0B3" w:themeFill="accent6" w:themeFillTint="66"/>
          </w:tcPr>
          <w:p w14:paraId="6A364B5E"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0AC76651" w14:textId="77777777" w:rsidTr="00CA4E78">
        <w:trPr>
          <w:trHeight w:val="792"/>
        </w:trPr>
        <w:tc>
          <w:tcPr>
            <w:tcW w:w="2405" w:type="dxa"/>
            <w:shd w:val="clear" w:color="auto" w:fill="C5E0B3" w:themeFill="accent6" w:themeFillTint="66"/>
          </w:tcPr>
          <w:p w14:paraId="6785EE42"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C5E0B3" w:themeFill="accent6" w:themeFillTint="66"/>
          </w:tcPr>
          <w:p w14:paraId="18123F82"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C5E0B3" w:themeFill="accent6" w:themeFillTint="66"/>
          </w:tcPr>
          <w:p w14:paraId="0F1B166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C5E0B3" w:themeFill="accent6" w:themeFillTint="66"/>
          </w:tcPr>
          <w:p w14:paraId="1D380FEB"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187D9B33" w14:textId="77777777" w:rsidTr="00CA4E78">
        <w:trPr>
          <w:trHeight w:val="737"/>
        </w:trPr>
        <w:tc>
          <w:tcPr>
            <w:tcW w:w="2405" w:type="dxa"/>
            <w:shd w:val="clear" w:color="auto" w:fill="C5E0B3" w:themeFill="accent6" w:themeFillTint="66"/>
          </w:tcPr>
          <w:p w14:paraId="1EACF0E4"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6BA22EE5"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47EDFFC0"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10794CA2"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510AB058" w14:textId="77777777" w:rsidR="00CA4E78" w:rsidRDefault="00CA4E78" w:rsidP="00B11D26">
      <w:pPr>
        <w:spacing w:line="276" w:lineRule="auto"/>
        <w:rPr>
          <w:rFonts w:cstheme="minorHAnsi"/>
          <w:b/>
          <w:bCs/>
          <w:sz w:val="22"/>
          <w:szCs w:val="22"/>
          <w:lang w:val="en-GB"/>
        </w:rPr>
      </w:pPr>
    </w:p>
    <w:p w14:paraId="02402C87"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4E1B0B88" w14:textId="77777777" w:rsidTr="00CA4E78">
        <w:trPr>
          <w:gridAfter w:val="1"/>
          <w:wAfter w:w="33" w:type="dxa"/>
          <w:trHeight w:val="551"/>
        </w:trPr>
        <w:tc>
          <w:tcPr>
            <w:tcW w:w="2405" w:type="dxa"/>
            <w:shd w:val="clear" w:color="auto" w:fill="A8D08D" w:themeFill="accent6" w:themeFillTint="99"/>
          </w:tcPr>
          <w:p w14:paraId="3007093C"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18FA1C44"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Skin</w:t>
            </w:r>
          </w:p>
        </w:tc>
      </w:tr>
      <w:tr w:rsidR="00CA4E78" w:rsidRPr="005B1DD2" w14:paraId="32C71001" w14:textId="77777777" w:rsidTr="00CA4E78">
        <w:trPr>
          <w:gridAfter w:val="1"/>
          <w:wAfter w:w="33" w:type="dxa"/>
          <w:trHeight w:val="467"/>
        </w:trPr>
        <w:tc>
          <w:tcPr>
            <w:tcW w:w="2405" w:type="dxa"/>
            <w:shd w:val="clear" w:color="auto" w:fill="A8D08D" w:themeFill="accent6" w:themeFillTint="99"/>
          </w:tcPr>
          <w:p w14:paraId="7E964E66"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674A91C5" w14:textId="77777777" w:rsidR="00CA4E78" w:rsidRPr="005B1DD2" w:rsidRDefault="00CA4E78" w:rsidP="00CA4E78">
            <w:pPr>
              <w:spacing w:line="276" w:lineRule="auto"/>
              <w:rPr>
                <w:rFonts w:cstheme="minorHAnsi"/>
                <w:b/>
                <w:bCs/>
                <w:sz w:val="22"/>
                <w:szCs w:val="22"/>
                <w:lang w:val="en-GB"/>
              </w:rPr>
            </w:pPr>
            <w:r>
              <w:rPr>
                <w:b/>
                <w:bCs/>
                <w:lang w:val="en-US"/>
              </w:rPr>
              <w:t>Rash</w:t>
            </w:r>
          </w:p>
        </w:tc>
      </w:tr>
      <w:tr w:rsidR="00CA4E78" w:rsidRPr="005B1DD2" w14:paraId="0DC8C35E" w14:textId="77777777" w:rsidTr="00CA4E78">
        <w:trPr>
          <w:gridAfter w:val="1"/>
          <w:wAfter w:w="33" w:type="dxa"/>
          <w:trHeight w:val="523"/>
        </w:trPr>
        <w:tc>
          <w:tcPr>
            <w:tcW w:w="2405" w:type="dxa"/>
            <w:shd w:val="clear" w:color="auto" w:fill="A8D08D" w:themeFill="accent6" w:themeFillTint="99"/>
          </w:tcPr>
          <w:p w14:paraId="19BDBD40"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1F11ED49"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4143C5D1" w14:textId="77777777" w:rsidTr="00CA4E78">
        <w:trPr>
          <w:gridAfter w:val="1"/>
          <w:wAfter w:w="33" w:type="dxa"/>
          <w:trHeight w:val="559"/>
        </w:trPr>
        <w:tc>
          <w:tcPr>
            <w:tcW w:w="2405" w:type="dxa"/>
            <w:shd w:val="clear" w:color="auto" w:fill="A8D08D" w:themeFill="accent6" w:themeFillTint="99"/>
          </w:tcPr>
          <w:p w14:paraId="69FBA950"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769B5CCB"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494747FF" w14:textId="77777777" w:rsidTr="00CA4E78">
        <w:trPr>
          <w:gridAfter w:val="1"/>
          <w:wAfter w:w="33" w:type="dxa"/>
          <w:trHeight w:val="415"/>
        </w:trPr>
        <w:tc>
          <w:tcPr>
            <w:tcW w:w="13429" w:type="dxa"/>
            <w:gridSpan w:val="4"/>
            <w:shd w:val="clear" w:color="auto" w:fill="A8D08D" w:themeFill="accent6" w:themeFillTint="99"/>
          </w:tcPr>
          <w:p w14:paraId="6008B652"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0EE82A1B" w14:textId="77777777" w:rsidTr="00CA4E78">
        <w:trPr>
          <w:trHeight w:val="792"/>
        </w:trPr>
        <w:tc>
          <w:tcPr>
            <w:tcW w:w="2405" w:type="dxa"/>
            <w:shd w:val="clear" w:color="auto" w:fill="A8D08D" w:themeFill="accent6" w:themeFillTint="99"/>
          </w:tcPr>
          <w:p w14:paraId="4EA1E42B"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A8D08D" w:themeFill="accent6" w:themeFillTint="99"/>
          </w:tcPr>
          <w:p w14:paraId="33BB19FE"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A8D08D" w:themeFill="accent6" w:themeFillTint="99"/>
          </w:tcPr>
          <w:p w14:paraId="2BE0ECFB"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A8D08D" w:themeFill="accent6" w:themeFillTint="99"/>
          </w:tcPr>
          <w:p w14:paraId="6EF02C80"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03FB41B3" w14:textId="77777777" w:rsidTr="00CA4E78">
        <w:trPr>
          <w:trHeight w:val="737"/>
        </w:trPr>
        <w:tc>
          <w:tcPr>
            <w:tcW w:w="2405" w:type="dxa"/>
            <w:shd w:val="clear" w:color="auto" w:fill="A8D08D" w:themeFill="accent6" w:themeFillTint="99"/>
          </w:tcPr>
          <w:p w14:paraId="7BA40E2B"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5FC088F2"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78529988"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13D8ECA5"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3E286DBF" w14:textId="77777777" w:rsidR="00CA4E78" w:rsidRDefault="00CA4E78" w:rsidP="00B11D26">
      <w:pPr>
        <w:spacing w:line="276" w:lineRule="auto"/>
        <w:rPr>
          <w:rFonts w:cstheme="minorHAnsi"/>
          <w:b/>
          <w:bCs/>
          <w:sz w:val="22"/>
          <w:szCs w:val="22"/>
          <w:lang w:val="en-GB"/>
        </w:rPr>
      </w:pPr>
    </w:p>
    <w:p w14:paraId="0FD1A71C" w14:textId="77777777" w:rsidR="00CA4E78"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6A321FF9" w14:textId="77777777" w:rsidTr="00CA4E78">
        <w:trPr>
          <w:gridAfter w:val="1"/>
          <w:wAfter w:w="33" w:type="dxa"/>
          <w:trHeight w:val="551"/>
        </w:trPr>
        <w:tc>
          <w:tcPr>
            <w:tcW w:w="2405" w:type="dxa"/>
            <w:shd w:val="clear" w:color="auto" w:fill="C5E0B3" w:themeFill="accent6" w:themeFillTint="66"/>
          </w:tcPr>
          <w:p w14:paraId="5D97C5F7"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2292862D"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Cognitive</w:t>
            </w:r>
          </w:p>
        </w:tc>
      </w:tr>
      <w:tr w:rsidR="00CA4E78" w:rsidRPr="005B1DD2" w14:paraId="37865321" w14:textId="77777777" w:rsidTr="00CA4E78">
        <w:trPr>
          <w:gridAfter w:val="1"/>
          <w:wAfter w:w="33" w:type="dxa"/>
          <w:trHeight w:val="467"/>
        </w:trPr>
        <w:tc>
          <w:tcPr>
            <w:tcW w:w="2405" w:type="dxa"/>
            <w:shd w:val="clear" w:color="auto" w:fill="C5E0B3" w:themeFill="accent6" w:themeFillTint="66"/>
          </w:tcPr>
          <w:p w14:paraId="20017311"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72A82452" w14:textId="77777777" w:rsidR="00CA4E78" w:rsidRPr="005B1DD2" w:rsidRDefault="00CA4E78" w:rsidP="00CA4E78">
            <w:pPr>
              <w:spacing w:line="276" w:lineRule="auto"/>
              <w:rPr>
                <w:rFonts w:cstheme="minorHAnsi"/>
                <w:b/>
                <w:bCs/>
                <w:sz w:val="22"/>
                <w:szCs w:val="22"/>
                <w:lang w:val="en-GB"/>
              </w:rPr>
            </w:pPr>
            <w:r w:rsidRPr="00B115CC">
              <w:rPr>
                <w:rFonts w:cstheme="minorHAnsi"/>
                <w:b/>
                <w:bCs/>
                <w:sz w:val="22"/>
                <w:szCs w:val="22"/>
                <w:lang w:val="en-GB"/>
              </w:rPr>
              <w:t>Problems remembering</w:t>
            </w:r>
          </w:p>
        </w:tc>
      </w:tr>
      <w:tr w:rsidR="00CA4E78" w:rsidRPr="005B1DD2" w14:paraId="43E8E7F1" w14:textId="77777777" w:rsidTr="00CA4E78">
        <w:trPr>
          <w:gridAfter w:val="1"/>
          <w:wAfter w:w="33" w:type="dxa"/>
          <w:trHeight w:val="523"/>
        </w:trPr>
        <w:tc>
          <w:tcPr>
            <w:tcW w:w="2405" w:type="dxa"/>
            <w:shd w:val="clear" w:color="auto" w:fill="C5E0B3" w:themeFill="accent6" w:themeFillTint="66"/>
          </w:tcPr>
          <w:p w14:paraId="372FDDD9"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425EA4E6"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5B524577" w14:textId="77777777" w:rsidTr="00CA4E78">
        <w:trPr>
          <w:gridAfter w:val="1"/>
          <w:wAfter w:w="33" w:type="dxa"/>
          <w:trHeight w:val="559"/>
        </w:trPr>
        <w:tc>
          <w:tcPr>
            <w:tcW w:w="2405" w:type="dxa"/>
            <w:shd w:val="clear" w:color="auto" w:fill="C5E0B3" w:themeFill="accent6" w:themeFillTint="66"/>
          </w:tcPr>
          <w:p w14:paraId="5916E0F7"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5DC14A75"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71A96253" w14:textId="77777777" w:rsidTr="00CA4E78">
        <w:trPr>
          <w:gridAfter w:val="1"/>
          <w:wAfter w:w="33" w:type="dxa"/>
          <w:trHeight w:val="415"/>
        </w:trPr>
        <w:tc>
          <w:tcPr>
            <w:tcW w:w="13429" w:type="dxa"/>
            <w:gridSpan w:val="4"/>
            <w:shd w:val="clear" w:color="auto" w:fill="C5E0B3" w:themeFill="accent6" w:themeFillTint="66"/>
          </w:tcPr>
          <w:p w14:paraId="7E3FD3B2"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67FE62AC" w14:textId="77777777" w:rsidTr="00CA4E78">
        <w:trPr>
          <w:trHeight w:val="792"/>
        </w:trPr>
        <w:tc>
          <w:tcPr>
            <w:tcW w:w="2405" w:type="dxa"/>
            <w:shd w:val="clear" w:color="auto" w:fill="C5E0B3" w:themeFill="accent6" w:themeFillTint="66"/>
          </w:tcPr>
          <w:p w14:paraId="0A2E045D"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C5E0B3" w:themeFill="accent6" w:themeFillTint="66"/>
          </w:tcPr>
          <w:p w14:paraId="226A2127"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C5E0B3" w:themeFill="accent6" w:themeFillTint="66"/>
          </w:tcPr>
          <w:p w14:paraId="5C86A5F0"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C5E0B3" w:themeFill="accent6" w:themeFillTint="66"/>
          </w:tcPr>
          <w:p w14:paraId="3498E10C"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59956AE0" w14:textId="77777777" w:rsidTr="00CA4E78">
        <w:trPr>
          <w:trHeight w:val="737"/>
        </w:trPr>
        <w:tc>
          <w:tcPr>
            <w:tcW w:w="2405" w:type="dxa"/>
            <w:shd w:val="clear" w:color="auto" w:fill="C5E0B3" w:themeFill="accent6" w:themeFillTint="66"/>
          </w:tcPr>
          <w:p w14:paraId="251C4E1B"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49ED31AF"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2B97D22E"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7A66ECC0"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54966736" w14:textId="29025C03" w:rsidR="00CA4E78" w:rsidRDefault="00CA4E78" w:rsidP="00B11D26">
      <w:pPr>
        <w:spacing w:line="276" w:lineRule="auto"/>
        <w:rPr>
          <w:rFonts w:cstheme="minorHAnsi"/>
          <w:b/>
          <w:bCs/>
          <w:sz w:val="22"/>
          <w:szCs w:val="22"/>
          <w:lang w:val="en-GB"/>
        </w:rPr>
      </w:pPr>
    </w:p>
    <w:p w14:paraId="5A909DF4" w14:textId="77777777" w:rsidR="00CA4E78" w:rsidRPr="005B1DD2" w:rsidRDefault="00CA4E78" w:rsidP="00B11D26">
      <w:pPr>
        <w:spacing w:line="276" w:lineRule="auto"/>
        <w:rPr>
          <w:rFonts w:cstheme="minorHAnsi"/>
          <w:b/>
          <w:bCs/>
          <w:sz w:val="22"/>
          <w:szCs w:val="22"/>
          <w:lang w:val="en-GB"/>
        </w:rPr>
      </w:pPr>
    </w:p>
    <w:tbl>
      <w:tblPr>
        <w:tblStyle w:val="Tabel-Gitter"/>
        <w:tblW w:w="13462" w:type="dxa"/>
        <w:tblLook w:val="04A0" w:firstRow="1" w:lastRow="0" w:firstColumn="1" w:lastColumn="0" w:noHBand="0" w:noVBand="1"/>
      </w:tblPr>
      <w:tblGrid>
        <w:gridCol w:w="2405"/>
        <w:gridCol w:w="3827"/>
        <w:gridCol w:w="3686"/>
        <w:gridCol w:w="3511"/>
        <w:gridCol w:w="33"/>
      </w:tblGrid>
      <w:tr w:rsidR="00CA4E78" w:rsidRPr="005B1DD2" w14:paraId="5581DA82" w14:textId="77777777" w:rsidTr="00CA4E78">
        <w:trPr>
          <w:gridAfter w:val="1"/>
          <w:wAfter w:w="33" w:type="dxa"/>
          <w:trHeight w:val="551"/>
        </w:trPr>
        <w:tc>
          <w:tcPr>
            <w:tcW w:w="2405" w:type="dxa"/>
            <w:shd w:val="clear" w:color="auto" w:fill="A8D08D" w:themeFill="accent6" w:themeFillTint="99"/>
          </w:tcPr>
          <w:p w14:paraId="51FBF019"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System Organ Class</w:t>
            </w:r>
          </w:p>
        </w:tc>
        <w:tc>
          <w:tcPr>
            <w:tcW w:w="11024" w:type="dxa"/>
            <w:gridSpan w:val="3"/>
          </w:tcPr>
          <w:p w14:paraId="4936C71F"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Reproductive system</w:t>
            </w:r>
          </w:p>
        </w:tc>
      </w:tr>
      <w:tr w:rsidR="00CA4E78" w:rsidRPr="005B1DD2" w14:paraId="05511A85" w14:textId="77777777" w:rsidTr="00CA4E78">
        <w:trPr>
          <w:gridAfter w:val="1"/>
          <w:wAfter w:w="33" w:type="dxa"/>
          <w:trHeight w:val="467"/>
        </w:trPr>
        <w:tc>
          <w:tcPr>
            <w:tcW w:w="2405" w:type="dxa"/>
            <w:shd w:val="clear" w:color="auto" w:fill="A8D08D" w:themeFill="accent6" w:themeFillTint="99"/>
          </w:tcPr>
          <w:p w14:paraId="71A89CCB" w14:textId="77777777" w:rsidR="00CA4E78" w:rsidRPr="005B1DD2" w:rsidRDefault="00CA4E78" w:rsidP="00CA4E78">
            <w:pPr>
              <w:spacing w:line="276" w:lineRule="auto"/>
              <w:rPr>
                <w:rFonts w:cstheme="minorHAnsi"/>
                <w:b/>
                <w:bCs/>
                <w:sz w:val="22"/>
                <w:szCs w:val="22"/>
                <w:lang w:val="en-GB"/>
              </w:rPr>
            </w:pPr>
            <w:r w:rsidRPr="005B1DD2">
              <w:rPr>
                <w:rFonts w:cstheme="minorHAnsi"/>
                <w:sz w:val="22"/>
                <w:szCs w:val="22"/>
                <w:lang w:val="en-GB"/>
              </w:rPr>
              <w:t>Event term</w:t>
            </w:r>
          </w:p>
        </w:tc>
        <w:tc>
          <w:tcPr>
            <w:tcW w:w="11024" w:type="dxa"/>
            <w:gridSpan w:val="3"/>
          </w:tcPr>
          <w:p w14:paraId="6C940357"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Impotence</w:t>
            </w:r>
          </w:p>
        </w:tc>
      </w:tr>
      <w:tr w:rsidR="00CA4E78" w:rsidRPr="005B1DD2" w14:paraId="6A3DB080" w14:textId="77777777" w:rsidTr="00CA4E78">
        <w:trPr>
          <w:gridAfter w:val="1"/>
          <w:wAfter w:w="33" w:type="dxa"/>
          <w:trHeight w:val="523"/>
        </w:trPr>
        <w:tc>
          <w:tcPr>
            <w:tcW w:w="2405" w:type="dxa"/>
            <w:shd w:val="clear" w:color="auto" w:fill="A8D08D" w:themeFill="accent6" w:themeFillTint="99"/>
          </w:tcPr>
          <w:p w14:paraId="137301D0"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Additional description</w:t>
            </w:r>
          </w:p>
        </w:tc>
        <w:tc>
          <w:tcPr>
            <w:tcW w:w="11024" w:type="dxa"/>
            <w:gridSpan w:val="3"/>
          </w:tcPr>
          <w:p w14:paraId="3E194375" w14:textId="77777777" w:rsidR="00CA4E78" w:rsidRPr="005B1DD2" w:rsidRDefault="00CA4E78" w:rsidP="00CA4E78">
            <w:pPr>
              <w:spacing w:line="276" w:lineRule="auto"/>
              <w:rPr>
                <w:rFonts w:cstheme="minorHAnsi"/>
                <w:b/>
                <w:bCs/>
                <w:sz w:val="22"/>
                <w:szCs w:val="22"/>
                <w:lang w:val="en-GB"/>
              </w:rPr>
            </w:pPr>
            <w:r>
              <w:rPr>
                <w:rFonts w:cstheme="minorHAnsi"/>
                <w:b/>
                <w:bCs/>
                <w:sz w:val="22"/>
                <w:szCs w:val="22"/>
                <w:lang w:val="en-GB"/>
              </w:rPr>
              <w:t>None</w:t>
            </w:r>
          </w:p>
        </w:tc>
      </w:tr>
      <w:tr w:rsidR="00CA4E78" w:rsidRPr="005B1DD2" w14:paraId="0089A266" w14:textId="77777777" w:rsidTr="00CA4E78">
        <w:trPr>
          <w:gridAfter w:val="1"/>
          <w:wAfter w:w="33" w:type="dxa"/>
          <w:trHeight w:val="559"/>
        </w:trPr>
        <w:tc>
          <w:tcPr>
            <w:tcW w:w="2405" w:type="dxa"/>
            <w:shd w:val="clear" w:color="auto" w:fill="A8D08D" w:themeFill="accent6" w:themeFillTint="99"/>
          </w:tcPr>
          <w:p w14:paraId="5BA905E6"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Assessment type</w:t>
            </w:r>
          </w:p>
        </w:tc>
        <w:tc>
          <w:tcPr>
            <w:tcW w:w="11024" w:type="dxa"/>
            <w:gridSpan w:val="3"/>
          </w:tcPr>
          <w:p w14:paraId="7E543BDE" w14:textId="77777777" w:rsidR="00CA4E78" w:rsidRPr="005B1DD2" w:rsidRDefault="00CA4E78" w:rsidP="00CA4E78">
            <w:pPr>
              <w:spacing w:line="276" w:lineRule="auto"/>
              <w:rPr>
                <w:rFonts w:cstheme="minorHAnsi"/>
                <w:sz w:val="22"/>
                <w:szCs w:val="22"/>
                <w:lang w:val="en-GB"/>
              </w:rPr>
            </w:pPr>
            <w:r>
              <w:rPr>
                <w:rFonts w:cstheme="minorHAnsi"/>
                <w:b/>
                <w:bCs/>
                <w:sz w:val="22"/>
                <w:szCs w:val="22"/>
                <w:lang w:val="en-GB"/>
              </w:rPr>
              <w:t>Reported by subject</w:t>
            </w:r>
          </w:p>
        </w:tc>
      </w:tr>
      <w:tr w:rsidR="00CA4E78" w:rsidRPr="005B1DD2" w14:paraId="7F501441" w14:textId="77777777" w:rsidTr="00CA4E78">
        <w:trPr>
          <w:gridAfter w:val="1"/>
          <w:wAfter w:w="33" w:type="dxa"/>
          <w:trHeight w:val="415"/>
        </w:trPr>
        <w:tc>
          <w:tcPr>
            <w:tcW w:w="13429" w:type="dxa"/>
            <w:gridSpan w:val="4"/>
            <w:shd w:val="clear" w:color="auto" w:fill="A8D08D" w:themeFill="accent6" w:themeFillTint="99"/>
          </w:tcPr>
          <w:p w14:paraId="3B27C227"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Values for serious adverse events per reporting group</w:t>
            </w:r>
          </w:p>
        </w:tc>
      </w:tr>
      <w:tr w:rsidR="00CA4E78" w:rsidRPr="005B1DD2" w14:paraId="5C5AA960" w14:textId="77777777" w:rsidTr="00CA4E78">
        <w:trPr>
          <w:trHeight w:val="792"/>
        </w:trPr>
        <w:tc>
          <w:tcPr>
            <w:tcW w:w="2405" w:type="dxa"/>
            <w:shd w:val="clear" w:color="auto" w:fill="A8D08D" w:themeFill="accent6" w:themeFillTint="99"/>
          </w:tcPr>
          <w:p w14:paraId="3E25EEDC"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Reporting group</w:t>
            </w:r>
          </w:p>
        </w:tc>
        <w:tc>
          <w:tcPr>
            <w:tcW w:w="3827" w:type="dxa"/>
            <w:shd w:val="clear" w:color="auto" w:fill="A8D08D" w:themeFill="accent6" w:themeFillTint="99"/>
          </w:tcPr>
          <w:p w14:paraId="50494177"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subjects affected</w:t>
            </w:r>
          </w:p>
        </w:tc>
        <w:tc>
          <w:tcPr>
            <w:tcW w:w="3686" w:type="dxa"/>
            <w:shd w:val="clear" w:color="auto" w:fill="A8D08D" w:themeFill="accent6" w:themeFillTint="99"/>
          </w:tcPr>
          <w:p w14:paraId="25616061"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subject exposed</w:t>
            </w:r>
          </w:p>
        </w:tc>
        <w:tc>
          <w:tcPr>
            <w:tcW w:w="3544" w:type="dxa"/>
            <w:gridSpan w:val="2"/>
            <w:shd w:val="clear" w:color="auto" w:fill="A8D08D" w:themeFill="accent6" w:themeFillTint="99"/>
          </w:tcPr>
          <w:p w14:paraId="23BB1D2A" w14:textId="77777777" w:rsidR="00CA4E78" w:rsidRPr="005B1DD2" w:rsidRDefault="00CA4E78" w:rsidP="00CA4E78">
            <w:pPr>
              <w:spacing w:line="276" w:lineRule="auto"/>
              <w:jc w:val="center"/>
              <w:rPr>
                <w:rFonts w:cstheme="minorHAnsi"/>
                <w:sz w:val="22"/>
                <w:szCs w:val="22"/>
                <w:lang w:val="en-GB"/>
              </w:rPr>
            </w:pPr>
            <w:r w:rsidRPr="005B1DD2">
              <w:rPr>
                <w:rFonts w:cstheme="minorHAnsi"/>
                <w:sz w:val="22"/>
                <w:szCs w:val="22"/>
                <w:lang w:val="en-GB"/>
              </w:rPr>
              <w:t>Number of occurrence (all)</w:t>
            </w:r>
          </w:p>
        </w:tc>
      </w:tr>
      <w:tr w:rsidR="00CA4E78" w:rsidRPr="005B1DD2" w14:paraId="51FD070B" w14:textId="77777777" w:rsidTr="00CA4E78">
        <w:trPr>
          <w:trHeight w:val="737"/>
        </w:trPr>
        <w:tc>
          <w:tcPr>
            <w:tcW w:w="2405" w:type="dxa"/>
            <w:shd w:val="clear" w:color="auto" w:fill="A8D08D" w:themeFill="accent6" w:themeFillTint="99"/>
          </w:tcPr>
          <w:p w14:paraId="1D20AEE7" w14:textId="77777777" w:rsidR="00CA4E78" w:rsidRPr="005B1DD2" w:rsidRDefault="00CA4E78" w:rsidP="00CA4E78">
            <w:pPr>
              <w:spacing w:line="276" w:lineRule="auto"/>
              <w:rPr>
                <w:rFonts w:cstheme="minorHAnsi"/>
                <w:sz w:val="22"/>
                <w:szCs w:val="22"/>
                <w:lang w:val="en-GB"/>
              </w:rPr>
            </w:pPr>
            <w:r w:rsidRPr="005B1DD2">
              <w:rPr>
                <w:rFonts w:cstheme="minorHAnsi"/>
                <w:sz w:val="22"/>
                <w:szCs w:val="22"/>
                <w:lang w:val="en-GB"/>
              </w:rPr>
              <w:t>Reporting group 1</w:t>
            </w:r>
          </w:p>
        </w:tc>
        <w:tc>
          <w:tcPr>
            <w:tcW w:w="3827" w:type="dxa"/>
          </w:tcPr>
          <w:p w14:paraId="09E2A465"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c>
          <w:tcPr>
            <w:tcW w:w="3686" w:type="dxa"/>
          </w:tcPr>
          <w:p w14:paraId="56C96D50"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8</w:t>
            </w:r>
          </w:p>
        </w:tc>
        <w:tc>
          <w:tcPr>
            <w:tcW w:w="3544" w:type="dxa"/>
            <w:gridSpan w:val="2"/>
          </w:tcPr>
          <w:p w14:paraId="08737FDD" w14:textId="77777777" w:rsidR="00CA4E78" w:rsidRPr="005B1DD2" w:rsidRDefault="00CA4E78" w:rsidP="00CA4E78">
            <w:pPr>
              <w:spacing w:line="276" w:lineRule="auto"/>
              <w:rPr>
                <w:rFonts w:cstheme="minorHAnsi"/>
                <w:sz w:val="22"/>
                <w:szCs w:val="22"/>
                <w:lang w:val="en-GB"/>
              </w:rPr>
            </w:pPr>
            <w:r>
              <w:rPr>
                <w:rFonts w:cstheme="minorHAnsi"/>
                <w:sz w:val="22"/>
                <w:szCs w:val="22"/>
                <w:lang w:val="en-GB"/>
              </w:rPr>
              <w:t>1</w:t>
            </w:r>
          </w:p>
        </w:tc>
      </w:tr>
    </w:tbl>
    <w:p w14:paraId="5116600A" w14:textId="77777777" w:rsidR="000F2264" w:rsidRDefault="000F2264" w:rsidP="00B11D26">
      <w:pPr>
        <w:spacing w:line="276" w:lineRule="auto"/>
        <w:rPr>
          <w:rFonts w:cstheme="minorHAnsi"/>
          <w:sz w:val="32"/>
          <w:szCs w:val="32"/>
          <w:lang w:val="en-GB"/>
        </w:rPr>
      </w:pPr>
    </w:p>
    <w:p w14:paraId="612A7B0C" w14:textId="77777777" w:rsidR="000F2264" w:rsidRDefault="000F2264">
      <w:pPr>
        <w:rPr>
          <w:rFonts w:cstheme="minorHAnsi"/>
          <w:sz w:val="32"/>
          <w:szCs w:val="32"/>
          <w:lang w:val="en-GB"/>
        </w:rPr>
      </w:pPr>
      <w:r>
        <w:rPr>
          <w:rFonts w:cstheme="minorHAnsi"/>
          <w:sz w:val="32"/>
          <w:szCs w:val="32"/>
          <w:lang w:val="en-GB"/>
        </w:rPr>
        <w:br w:type="page"/>
      </w:r>
    </w:p>
    <w:p w14:paraId="3DF50EDA" w14:textId="626F4156" w:rsidR="00BA7920" w:rsidRPr="005B1DD2" w:rsidRDefault="00CA4E78" w:rsidP="00B11D26">
      <w:pPr>
        <w:spacing w:line="276" w:lineRule="auto"/>
        <w:rPr>
          <w:rFonts w:cstheme="minorHAnsi"/>
          <w:sz w:val="22"/>
          <w:szCs w:val="22"/>
          <w:lang w:val="en-GB"/>
        </w:rPr>
      </w:pPr>
      <w:r w:rsidRPr="005B1DD2">
        <w:rPr>
          <w:rFonts w:cstheme="minorHAnsi"/>
          <w:sz w:val="32"/>
          <w:szCs w:val="32"/>
          <w:lang w:val="en-GB"/>
        </w:rPr>
        <w:lastRenderedPageBreak/>
        <w:t>MORE INFORMATION</w:t>
      </w:r>
      <w:bookmarkStart w:id="0" w:name="_GoBack"/>
      <w:bookmarkEnd w:id="0"/>
    </w:p>
    <w:p w14:paraId="7D478A3F" w14:textId="77777777" w:rsidR="00BA7920" w:rsidRPr="005B1DD2" w:rsidRDefault="00BA7920" w:rsidP="00B11D26">
      <w:pPr>
        <w:spacing w:line="276" w:lineRule="auto"/>
        <w:rPr>
          <w:rFonts w:cstheme="minorHAnsi"/>
          <w:sz w:val="22"/>
          <w:szCs w:val="22"/>
          <w:u w:val="single"/>
          <w:lang w:val="en-GB"/>
        </w:rPr>
      </w:pPr>
      <w:r w:rsidRPr="005B1DD2">
        <w:rPr>
          <w:rFonts w:cstheme="minorHAnsi"/>
          <w:sz w:val="22"/>
          <w:szCs w:val="22"/>
          <w:u w:val="single"/>
          <w:lang w:val="en-GB"/>
        </w:rPr>
        <w:t>Global substantial protocol amendments:</w:t>
      </w:r>
    </w:p>
    <w:tbl>
      <w:tblPr>
        <w:tblStyle w:val="Tabel-Gitter"/>
        <w:tblW w:w="0" w:type="auto"/>
        <w:tblLook w:val="04A0" w:firstRow="1" w:lastRow="0" w:firstColumn="1" w:lastColumn="0" w:noHBand="0" w:noVBand="1"/>
      </w:tblPr>
      <w:tblGrid>
        <w:gridCol w:w="6714"/>
        <w:gridCol w:w="6714"/>
      </w:tblGrid>
      <w:tr w:rsidR="00BA7920" w:rsidRPr="005B1DD2" w14:paraId="0B5CDD1A" w14:textId="77777777" w:rsidTr="008130E1">
        <w:trPr>
          <w:trHeight w:val="410"/>
        </w:trPr>
        <w:tc>
          <w:tcPr>
            <w:tcW w:w="6714" w:type="dxa"/>
            <w:shd w:val="clear" w:color="auto" w:fill="C5E0B3" w:themeFill="accent6" w:themeFillTint="66"/>
          </w:tcPr>
          <w:p w14:paraId="3C8F96E9" w14:textId="77777777" w:rsidR="00BA7920" w:rsidRPr="005B1DD2" w:rsidRDefault="00BA7920" w:rsidP="00B11D26">
            <w:pPr>
              <w:spacing w:line="276" w:lineRule="auto"/>
              <w:jc w:val="center"/>
              <w:rPr>
                <w:rFonts w:cstheme="minorHAnsi"/>
                <w:sz w:val="22"/>
                <w:szCs w:val="22"/>
                <w:lang w:val="en-GB"/>
              </w:rPr>
            </w:pPr>
            <w:r w:rsidRPr="005B1DD2">
              <w:rPr>
                <w:rFonts w:cstheme="minorHAnsi"/>
                <w:sz w:val="22"/>
                <w:szCs w:val="22"/>
                <w:lang w:val="en-GB"/>
              </w:rPr>
              <w:t>Amendment date</w:t>
            </w:r>
          </w:p>
        </w:tc>
        <w:tc>
          <w:tcPr>
            <w:tcW w:w="6714" w:type="dxa"/>
            <w:shd w:val="clear" w:color="auto" w:fill="C5E0B3" w:themeFill="accent6" w:themeFillTint="66"/>
          </w:tcPr>
          <w:p w14:paraId="6B9D4494" w14:textId="77777777" w:rsidR="00BA7920" w:rsidRPr="005B1DD2" w:rsidRDefault="00BA7920" w:rsidP="00B11D26">
            <w:pPr>
              <w:spacing w:line="276" w:lineRule="auto"/>
              <w:jc w:val="center"/>
              <w:rPr>
                <w:rFonts w:cstheme="minorHAnsi"/>
                <w:sz w:val="22"/>
                <w:szCs w:val="22"/>
                <w:lang w:val="en-GB"/>
              </w:rPr>
            </w:pPr>
            <w:r w:rsidRPr="005B1DD2">
              <w:rPr>
                <w:rFonts w:cstheme="minorHAnsi"/>
                <w:sz w:val="22"/>
                <w:szCs w:val="22"/>
                <w:lang w:val="en-GB"/>
              </w:rPr>
              <w:t>Description</w:t>
            </w:r>
          </w:p>
        </w:tc>
      </w:tr>
      <w:tr w:rsidR="00BA7920" w:rsidRPr="005B1DD2" w14:paraId="051BDC0D" w14:textId="77777777" w:rsidTr="00BA7920">
        <w:trPr>
          <w:trHeight w:val="415"/>
        </w:trPr>
        <w:tc>
          <w:tcPr>
            <w:tcW w:w="6714" w:type="dxa"/>
          </w:tcPr>
          <w:p w14:paraId="049AE153" w14:textId="2413A159" w:rsidR="00BA7920" w:rsidRPr="00E42F30" w:rsidRDefault="00E42F30" w:rsidP="00B11D26">
            <w:pPr>
              <w:spacing w:line="276" w:lineRule="auto"/>
              <w:rPr>
                <w:rFonts w:cstheme="minorHAnsi"/>
                <w:sz w:val="22"/>
                <w:szCs w:val="22"/>
                <w:lang w:val="en-GB"/>
              </w:rPr>
            </w:pPr>
            <w:r w:rsidRPr="00E42F30">
              <w:rPr>
                <w:rFonts w:cstheme="minorHAnsi"/>
                <w:sz w:val="22"/>
                <w:szCs w:val="22"/>
                <w:lang w:val="en-GB"/>
              </w:rPr>
              <w:t>Not applicable</w:t>
            </w:r>
          </w:p>
        </w:tc>
        <w:tc>
          <w:tcPr>
            <w:tcW w:w="6714" w:type="dxa"/>
          </w:tcPr>
          <w:p w14:paraId="44C2ED71" w14:textId="77F902DE" w:rsidR="00BA7920" w:rsidRPr="005B1DD2" w:rsidRDefault="00E42F30" w:rsidP="00B11D26">
            <w:pPr>
              <w:spacing w:line="276" w:lineRule="auto"/>
              <w:rPr>
                <w:rFonts w:cstheme="minorHAnsi"/>
                <w:b/>
                <w:bCs/>
                <w:sz w:val="22"/>
                <w:szCs w:val="22"/>
                <w:lang w:val="en-GB"/>
              </w:rPr>
            </w:pPr>
            <w:r w:rsidRPr="00E42F30">
              <w:rPr>
                <w:rFonts w:cstheme="minorHAnsi"/>
                <w:sz w:val="22"/>
                <w:szCs w:val="22"/>
                <w:lang w:val="en-GB"/>
              </w:rPr>
              <w:t>Not applicable</w:t>
            </w:r>
          </w:p>
        </w:tc>
      </w:tr>
    </w:tbl>
    <w:p w14:paraId="7728612E" w14:textId="5D49D01F" w:rsidR="00BA7920" w:rsidRPr="005B1DD2" w:rsidRDefault="00BA7920" w:rsidP="00B11D26">
      <w:pPr>
        <w:spacing w:line="276" w:lineRule="auto"/>
        <w:rPr>
          <w:rFonts w:cstheme="minorHAnsi"/>
          <w:b/>
          <w:bCs/>
          <w:sz w:val="22"/>
          <w:szCs w:val="22"/>
          <w:lang w:val="en-GB"/>
        </w:rPr>
      </w:pPr>
    </w:p>
    <w:p w14:paraId="63251074" w14:textId="77777777" w:rsidR="00BA7920" w:rsidRPr="005B1DD2" w:rsidRDefault="00BA7920" w:rsidP="00B11D26">
      <w:pPr>
        <w:spacing w:line="276" w:lineRule="auto"/>
        <w:rPr>
          <w:rFonts w:cstheme="minorHAnsi"/>
          <w:sz w:val="22"/>
          <w:szCs w:val="22"/>
          <w:u w:val="single"/>
          <w:lang w:val="en-GB"/>
        </w:rPr>
      </w:pPr>
      <w:r w:rsidRPr="005B1DD2">
        <w:rPr>
          <w:rFonts w:cstheme="minorHAnsi"/>
          <w:sz w:val="22"/>
          <w:szCs w:val="22"/>
          <w:u w:val="single"/>
          <w:lang w:val="en-GB"/>
        </w:rPr>
        <w:t>Global interruptions and restarts:</w:t>
      </w:r>
    </w:p>
    <w:tbl>
      <w:tblPr>
        <w:tblStyle w:val="Tabel-Gitter"/>
        <w:tblW w:w="0" w:type="auto"/>
        <w:tblLook w:val="04A0" w:firstRow="1" w:lastRow="0" w:firstColumn="1" w:lastColumn="0" w:noHBand="0" w:noVBand="1"/>
      </w:tblPr>
      <w:tblGrid>
        <w:gridCol w:w="4476"/>
        <w:gridCol w:w="4476"/>
        <w:gridCol w:w="4476"/>
      </w:tblGrid>
      <w:tr w:rsidR="00BA7920" w:rsidRPr="005B1DD2" w14:paraId="22BEC02B" w14:textId="77777777" w:rsidTr="008130E1">
        <w:trPr>
          <w:trHeight w:val="481"/>
        </w:trPr>
        <w:tc>
          <w:tcPr>
            <w:tcW w:w="4476" w:type="dxa"/>
            <w:shd w:val="clear" w:color="auto" w:fill="C5E0B3" w:themeFill="accent6" w:themeFillTint="66"/>
          </w:tcPr>
          <w:p w14:paraId="1FF51DF7" w14:textId="77777777" w:rsidR="00BA7920" w:rsidRPr="005B1DD2" w:rsidRDefault="00BA7920" w:rsidP="00B11D26">
            <w:pPr>
              <w:spacing w:line="276" w:lineRule="auto"/>
              <w:jc w:val="center"/>
              <w:rPr>
                <w:rFonts w:cstheme="minorHAnsi"/>
                <w:sz w:val="22"/>
                <w:szCs w:val="22"/>
                <w:lang w:val="en-GB"/>
              </w:rPr>
            </w:pPr>
            <w:r w:rsidRPr="005B1DD2">
              <w:rPr>
                <w:rFonts w:cstheme="minorHAnsi"/>
                <w:sz w:val="22"/>
                <w:szCs w:val="22"/>
                <w:lang w:val="en-GB"/>
              </w:rPr>
              <w:t>Interruption date</w:t>
            </w:r>
          </w:p>
        </w:tc>
        <w:tc>
          <w:tcPr>
            <w:tcW w:w="4476" w:type="dxa"/>
            <w:shd w:val="clear" w:color="auto" w:fill="C5E0B3" w:themeFill="accent6" w:themeFillTint="66"/>
          </w:tcPr>
          <w:p w14:paraId="198B4ED2" w14:textId="77777777" w:rsidR="00BA7920" w:rsidRPr="005B1DD2" w:rsidRDefault="00BA7920" w:rsidP="00B11D26">
            <w:pPr>
              <w:spacing w:line="276" w:lineRule="auto"/>
              <w:jc w:val="center"/>
              <w:rPr>
                <w:rFonts w:cstheme="minorHAnsi"/>
                <w:sz w:val="22"/>
                <w:szCs w:val="22"/>
                <w:lang w:val="en-GB"/>
              </w:rPr>
            </w:pPr>
            <w:r w:rsidRPr="005B1DD2">
              <w:rPr>
                <w:rFonts w:cstheme="minorHAnsi"/>
                <w:sz w:val="22"/>
                <w:szCs w:val="22"/>
                <w:lang w:val="en-GB"/>
              </w:rPr>
              <w:t>Description</w:t>
            </w:r>
          </w:p>
        </w:tc>
        <w:tc>
          <w:tcPr>
            <w:tcW w:w="4476" w:type="dxa"/>
            <w:shd w:val="clear" w:color="auto" w:fill="C5E0B3" w:themeFill="accent6" w:themeFillTint="66"/>
          </w:tcPr>
          <w:p w14:paraId="105B89B6" w14:textId="77777777" w:rsidR="00BA7920" w:rsidRPr="005B1DD2" w:rsidRDefault="00BA7920" w:rsidP="00B11D26">
            <w:pPr>
              <w:spacing w:line="276" w:lineRule="auto"/>
              <w:jc w:val="center"/>
              <w:rPr>
                <w:rFonts w:cstheme="minorHAnsi"/>
                <w:sz w:val="22"/>
                <w:szCs w:val="22"/>
                <w:lang w:val="en-GB"/>
              </w:rPr>
            </w:pPr>
            <w:r w:rsidRPr="005B1DD2">
              <w:rPr>
                <w:rFonts w:cstheme="minorHAnsi"/>
                <w:sz w:val="22"/>
                <w:szCs w:val="22"/>
                <w:lang w:val="en-GB"/>
              </w:rPr>
              <w:t>Restart date</w:t>
            </w:r>
          </w:p>
        </w:tc>
      </w:tr>
      <w:tr w:rsidR="00BA7920" w:rsidRPr="005B1DD2" w14:paraId="26EEBB8B" w14:textId="77777777" w:rsidTr="00BA7920">
        <w:trPr>
          <w:trHeight w:val="545"/>
        </w:trPr>
        <w:tc>
          <w:tcPr>
            <w:tcW w:w="4476" w:type="dxa"/>
          </w:tcPr>
          <w:p w14:paraId="0ADEFC2E" w14:textId="26EFF87C" w:rsidR="00BA7920" w:rsidRPr="005B1DD2" w:rsidRDefault="00E42F30" w:rsidP="00B11D26">
            <w:pPr>
              <w:spacing w:line="276" w:lineRule="auto"/>
              <w:rPr>
                <w:rFonts w:cstheme="minorHAnsi"/>
                <w:b/>
                <w:bCs/>
                <w:sz w:val="22"/>
                <w:szCs w:val="22"/>
                <w:lang w:val="en-GB"/>
              </w:rPr>
            </w:pPr>
            <w:r w:rsidRPr="00E42F30">
              <w:rPr>
                <w:rFonts w:cstheme="minorHAnsi"/>
                <w:sz w:val="22"/>
                <w:szCs w:val="22"/>
                <w:lang w:val="en-GB"/>
              </w:rPr>
              <w:t>Not applicable</w:t>
            </w:r>
          </w:p>
        </w:tc>
        <w:tc>
          <w:tcPr>
            <w:tcW w:w="4476" w:type="dxa"/>
          </w:tcPr>
          <w:p w14:paraId="277D19EC" w14:textId="5F1C6E02" w:rsidR="00BA7920" w:rsidRPr="005B1DD2" w:rsidRDefault="00E42F30" w:rsidP="00B11D26">
            <w:pPr>
              <w:spacing w:line="276" w:lineRule="auto"/>
              <w:rPr>
                <w:rFonts w:cstheme="minorHAnsi"/>
                <w:b/>
                <w:bCs/>
                <w:sz w:val="22"/>
                <w:szCs w:val="22"/>
                <w:lang w:val="en-GB"/>
              </w:rPr>
            </w:pPr>
            <w:r w:rsidRPr="00E42F30">
              <w:rPr>
                <w:rFonts w:cstheme="minorHAnsi"/>
                <w:sz w:val="22"/>
                <w:szCs w:val="22"/>
                <w:lang w:val="en-GB"/>
              </w:rPr>
              <w:t>Not applicable</w:t>
            </w:r>
          </w:p>
        </w:tc>
        <w:tc>
          <w:tcPr>
            <w:tcW w:w="4476" w:type="dxa"/>
          </w:tcPr>
          <w:p w14:paraId="055848D5" w14:textId="60B52F12" w:rsidR="00BA7920" w:rsidRPr="005B1DD2" w:rsidRDefault="00E42F30" w:rsidP="00B11D26">
            <w:pPr>
              <w:spacing w:line="276" w:lineRule="auto"/>
              <w:rPr>
                <w:rFonts w:cstheme="minorHAnsi"/>
                <w:b/>
                <w:bCs/>
                <w:sz w:val="22"/>
                <w:szCs w:val="22"/>
                <w:lang w:val="en-GB"/>
              </w:rPr>
            </w:pPr>
            <w:r w:rsidRPr="00E42F30">
              <w:rPr>
                <w:rFonts w:cstheme="minorHAnsi"/>
                <w:sz w:val="22"/>
                <w:szCs w:val="22"/>
                <w:lang w:val="en-GB"/>
              </w:rPr>
              <w:t>Not applicable</w:t>
            </w:r>
          </w:p>
        </w:tc>
      </w:tr>
    </w:tbl>
    <w:p w14:paraId="42CAD9D3" w14:textId="77777777" w:rsidR="00BA7920" w:rsidRPr="005B1DD2" w:rsidRDefault="00BA7920" w:rsidP="00B11D26">
      <w:pPr>
        <w:spacing w:line="276" w:lineRule="auto"/>
        <w:rPr>
          <w:rFonts w:cstheme="minorHAnsi"/>
          <w:b/>
          <w:bCs/>
          <w:sz w:val="22"/>
          <w:szCs w:val="22"/>
          <w:lang w:val="en-GB"/>
        </w:rPr>
      </w:pPr>
    </w:p>
    <w:p w14:paraId="7B133BBB" w14:textId="77777777" w:rsidR="00BA7920" w:rsidRPr="005B1DD2" w:rsidRDefault="00BA7920" w:rsidP="00B11D26">
      <w:pPr>
        <w:spacing w:line="276" w:lineRule="auto"/>
        <w:rPr>
          <w:rFonts w:cstheme="minorHAnsi"/>
          <w:sz w:val="22"/>
          <w:szCs w:val="22"/>
          <w:u w:val="single"/>
          <w:lang w:val="en-GB"/>
        </w:rPr>
      </w:pPr>
      <w:r w:rsidRPr="005B1DD2">
        <w:rPr>
          <w:rFonts w:cstheme="minorHAnsi"/>
          <w:sz w:val="22"/>
          <w:szCs w:val="22"/>
          <w:u w:val="single"/>
          <w:lang w:val="en-GB"/>
        </w:rPr>
        <w:t>Limitations and caveats:</w:t>
      </w:r>
    </w:p>
    <w:tbl>
      <w:tblPr>
        <w:tblStyle w:val="Tabel-Gitter"/>
        <w:tblW w:w="0" w:type="auto"/>
        <w:tblLook w:val="04A0" w:firstRow="1" w:lastRow="0" w:firstColumn="1" w:lastColumn="0" w:noHBand="0" w:noVBand="1"/>
      </w:tblPr>
      <w:tblGrid>
        <w:gridCol w:w="4957"/>
        <w:gridCol w:w="8471"/>
      </w:tblGrid>
      <w:tr w:rsidR="00BA7920" w:rsidRPr="00CA4E78" w14:paraId="0B4ECEE1" w14:textId="77777777" w:rsidTr="008130E1">
        <w:trPr>
          <w:trHeight w:val="465"/>
        </w:trPr>
        <w:tc>
          <w:tcPr>
            <w:tcW w:w="4957" w:type="dxa"/>
            <w:shd w:val="clear" w:color="auto" w:fill="C5E0B3" w:themeFill="accent6" w:themeFillTint="66"/>
          </w:tcPr>
          <w:p w14:paraId="2BE76B19" w14:textId="77777777" w:rsidR="00BA7920" w:rsidRPr="005B1DD2" w:rsidRDefault="00BA7920" w:rsidP="00B11D26">
            <w:pPr>
              <w:spacing w:line="276" w:lineRule="auto"/>
              <w:rPr>
                <w:rFonts w:cstheme="minorHAnsi"/>
                <w:sz w:val="22"/>
                <w:szCs w:val="22"/>
                <w:lang w:val="en-GB"/>
              </w:rPr>
            </w:pPr>
            <w:r w:rsidRPr="005B1DD2">
              <w:rPr>
                <w:rFonts w:cstheme="minorHAnsi"/>
                <w:sz w:val="22"/>
                <w:szCs w:val="22"/>
                <w:lang w:val="en-GB"/>
              </w:rPr>
              <w:t>Limitations and caveats that apply to the results</w:t>
            </w:r>
          </w:p>
        </w:tc>
        <w:tc>
          <w:tcPr>
            <w:tcW w:w="8471" w:type="dxa"/>
          </w:tcPr>
          <w:p w14:paraId="680462CA" w14:textId="356F992D" w:rsidR="00BA7920" w:rsidRPr="00E42F30" w:rsidRDefault="00E42F30" w:rsidP="00B11D26">
            <w:pPr>
              <w:spacing w:line="276" w:lineRule="auto"/>
              <w:rPr>
                <w:rFonts w:cstheme="minorHAnsi"/>
                <w:sz w:val="22"/>
                <w:szCs w:val="22"/>
                <w:lang w:val="en-GB"/>
              </w:rPr>
            </w:pPr>
            <w:r w:rsidRPr="00E42F30">
              <w:rPr>
                <w:rFonts w:cstheme="minorHAnsi"/>
                <w:sz w:val="22"/>
                <w:szCs w:val="22"/>
                <w:lang w:val="en-GB"/>
              </w:rPr>
              <w:t>This study was a small open-label study, statistical analysis was descriptive in scope.</w:t>
            </w:r>
          </w:p>
        </w:tc>
      </w:tr>
    </w:tbl>
    <w:p w14:paraId="69634C00" w14:textId="77777777" w:rsidR="00BA7920" w:rsidRPr="00E42F30" w:rsidRDefault="00BA7920" w:rsidP="00B11D26">
      <w:pPr>
        <w:spacing w:line="276" w:lineRule="auto"/>
        <w:rPr>
          <w:rFonts w:cstheme="minorHAnsi"/>
          <w:b/>
          <w:bCs/>
          <w:sz w:val="22"/>
          <w:szCs w:val="22"/>
          <w:lang w:val="en-US"/>
        </w:rPr>
      </w:pPr>
    </w:p>
    <w:p w14:paraId="21679A08" w14:textId="77777777" w:rsidR="00290A5B" w:rsidRPr="005B1DD2" w:rsidRDefault="00290A5B" w:rsidP="00B11D26">
      <w:pPr>
        <w:spacing w:line="276" w:lineRule="auto"/>
        <w:rPr>
          <w:rFonts w:cstheme="minorHAnsi"/>
          <w:sz w:val="22"/>
          <w:szCs w:val="22"/>
          <w:u w:val="single"/>
          <w:lang w:val="en-GB"/>
        </w:rPr>
      </w:pPr>
      <w:r w:rsidRPr="005B1DD2">
        <w:rPr>
          <w:rFonts w:cstheme="minorHAnsi"/>
          <w:sz w:val="22"/>
          <w:szCs w:val="22"/>
          <w:u w:val="single"/>
          <w:lang w:val="en-GB"/>
        </w:rPr>
        <w:t>Online references:</w:t>
      </w:r>
    </w:p>
    <w:tbl>
      <w:tblPr>
        <w:tblStyle w:val="Tabel-Gitter"/>
        <w:tblW w:w="0" w:type="auto"/>
        <w:tblLook w:val="04A0" w:firstRow="1" w:lastRow="0" w:firstColumn="1" w:lastColumn="0" w:noHBand="0" w:noVBand="1"/>
      </w:tblPr>
      <w:tblGrid>
        <w:gridCol w:w="4957"/>
        <w:gridCol w:w="8471"/>
      </w:tblGrid>
      <w:tr w:rsidR="008130E1" w:rsidRPr="00A54CF3" w14:paraId="06F80DFC" w14:textId="77777777" w:rsidTr="008130E1">
        <w:trPr>
          <w:trHeight w:val="411"/>
        </w:trPr>
        <w:tc>
          <w:tcPr>
            <w:tcW w:w="4957" w:type="dxa"/>
            <w:shd w:val="clear" w:color="auto" w:fill="C5E0B3" w:themeFill="accent6" w:themeFillTint="66"/>
          </w:tcPr>
          <w:p w14:paraId="0243D5AF" w14:textId="3A4B8692" w:rsidR="008130E1" w:rsidRPr="005B1DD2" w:rsidRDefault="008130E1" w:rsidP="00B11D26">
            <w:pPr>
              <w:spacing w:line="276" w:lineRule="auto"/>
              <w:rPr>
                <w:rFonts w:cstheme="minorHAnsi"/>
                <w:sz w:val="22"/>
                <w:szCs w:val="22"/>
                <w:lang w:val="en-GB"/>
              </w:rPr>
            </w:pPr>
            <w:proofErr w:type="spellStart"/>
            <w:r w:rsidRPr="005B1DD2">
              <w:rPr>
                <w:rFonts w:cstheme="minorHAnsi"/>
                <w:sz w:val="22"/>
                <w:szCs w:val="22"/>
                <w:lang w:val="en-GB"/>
              </w:rPr>
              <w:t>PubMED</w:t>
            </w:r>
            <w:proofErr w:type="spellEnd"/>
            <w:r w:rsidRPr="005B1DD2">
              <w:rPr>
                <w:rFonts w:cstheme="minorHAnsi"/>
                <w:sz w:val="22"/>
                <w:szCs w:val="22"/>
                <w:lang w:val="en-GB"/>
              </w:rPr>
              <w:t xml:space="preserve"> identifier (PMID) and add link</w:t>
            </w:r>
          </w:p>
        </w:tc>
        <w:tc>
          <w:tcPr>
            <w:tcW w:w="8471" w:type="dxa"/>
          </w:tcPr>
          <w:p w14:paraId="29679C00" w14:textId="77777777" w:rsidR="00E42F30" w:rsidRDefault="00E42F30" w:rsidP="007260FE">
            <w:pPr>
              <w:numPr>
                <w:ilvl w:val="0"/>
                <w:numId w:val="1"/>
              </w:numPr>
              <w:shd w:val="clear" w:color="auto" w:fill="FFFFFF"/>
              <w:spacing w:before="100" w:beforeAutospacing="1" w:after="100" w:afterAutospacing="1"/>
              <w:ind w:left="0"/>
              <w:rPr>
                <w:rFonts w:ascii="Segoe UI" w:eastAsia="Times New Roman" w:hAnsi="Segoe UI" w:cs="Segoe UI"/>
                <w:color w:val="212121"/>
                <w:lang w:eastAsia="da-DK"/>
              </w:rPr>
            </w:pPr>
            <w:r w:rsidRPr="00E42F30">
              <w:rPr>
                <w:rFonts w:ascii="Segoe UI" w:eastAsia="Times New Roman" w:hAnsi="Segoe UI" w:cs="Segoe UI"/>
                <w:color w:val="212121"/>
                <w:lang w:eastAsia="da-DK"/>
              </w:rPr>
              <w:t>PMID: 32811700</w:t>
            </w:r>
          </w:p>
          <w:p w14:paraId="7F69553D" w14:textId="06D8817F" w:rsidR="008130E1" w:rsidRPr="005B1DD2" w:rsidRDefault="00E42F30" w:rsidP="00E42F30">
            <w:pPr>
              <w:numPr>
                <w:ilvl w:val="0"/>
                <w:numId w:val="1"/>
              </w:numPr>
              <w:shd w:val="clear" w:color="auto" w:fill="FFFFFF"/>
              <w:spacing w:before="100" w:beforeAutospacing="1" w:after="100" w:afterAutospacing="1"/>
              <w:ind w:left="0"/>
              <w:rPr>
                <w:rFonts w:cstheme="minorHAnsi"/>
                <w:b/>
                <w:bCs/>
                <w:sz w:val="22"/>
                <w:szCs w:val="22"/>
                <w:lang w:val="en-GB"/>
              </w:rPr>
            </w:pPr>
            <w:r w:rsidRPr="00E42F30">
              <w:rPr>
                <w:rFonts w:ascii="Segoe UI" w:eastAsia="Times New Roman" w:hAnsi="Segoe UI" w:cs="Segoe UI"/>
                <w:color w:val="212121"/>
                <w:lang w:eastAsia="da-DK"/>
              </w:rPr>
              <w:t>DOI: </w:t>
            </w:r>
            <w:hyperlink r:id="rId8" w:tgtFrame="_blank" w:history="1">
              <w:r w:rsidRPr="00E42F30">
                <w:rPr>
                  <w:rFonts w:ascii="Segoe UI" w:eastAsia="Times New Roman" w:hAnsi="Segoe UI" w:cs="Segoe UI"/>
                  <w:color w:val="0071BC"/>
                  <w:u w:val="single"/>
                  <w:lang w:eastAsia="da-DK"/>
                </w:rPr>
                <w:t>10.1016/j.nmd.2020.04.009</w:t>
              </w:r>
            </w:hyperlink>
          </w:p>
        </w:tc>
      </w:tr>
    </w:tbl>
    <w:p w14:paraId="1E8CEC51" w14:textId="77777777" w:rsidR="00BA7920" w:rsidRPr="005B1DD2" w:rsidRDefault="00BA7920" w:rsidP="00B11D26">
      <w:pPr>
        <w:spacing w:line="276" w:lineRule="auto"/>
        <w:rPr>
          <w:rFonts w:cstheme="minorHAnsi"/>
          <w:b/>
          <w:bCs/>
          <w:sz w:val="22"/>
          <w:szCs w:val="22"/>
          <w:lang w:val="en-GB"/>
        </w:rPr>
      </w:pPr>
    </w:p>
    <w:sectPr w:rsidR="00BA7920" w:rsidRPr="005B1DD2" w:rsidSect="00975D52">
      <w:headerReference w:type="default" r:id="rId9"/>
      <w:footerReference w:type="even" r:id="rId10"/>
      <w:footerReference w:type="default" r:id="rId11"/>
      <w:pgSz w:w="16840" w:h="11900" w:orient="landscape"/>
      <w:pgMar w:top="1134" w:right="1701" w:bottom="1134"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6662F" w14:textId="77777777" w:rsidR="00CA4E78" w:rsidRDefault="00CA4E78" w:rsidP="001439B3">
      <w:r>
        <w:separator/>
      </w:r>
    </w:p>
  </w:endnote>
  <w:endnote w:type="continuationSeparator" w:id="0">
    <w:p w14:paraId="3979FC54" w14:textId="77777777" w:rsidR="00CA4E78" w:rsidRDefault="00CA4E78" w:rsidP="00143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idetal"/>
      </w:rPr>
      <w:id w:val="2125269573"/>
      <w:docPartObj>
        <w:docPartGallery w:val="Page Numbers (Bottom of Page)"/>
        <w:docPartUnique/>
      </w:docPartObj>
    </w:sdtPr>
    <w:sdtContent>
      <w:p w14:paraId="56FA9B0F" w14:textId="2384F926" w:rsidR="00CA4E78" w:rsidRDefault="00CA4E78" w:rsidP="00264F99">
        <w:pPr>
          <w:pStyle w:val="Sidefod"/>
          <w:framePr w:wrap="none" w:vAnchor="text" w:hAnchor="margin" w:xAlign="right" w:y="1"/>
          <w:rPr>
            <w:rStyle w:val="Sidetal"/>
          </w:rPr>
        </w:pPr>
        <w:r>
          <w:rPr>
            <w:rStyle w:val="Sidetal"/>
          </w:rPr>
          <w:fldChar w:fldCharType="begin"/>
        </w:r>
        <w:r>
          <w:rPr>
            <w:rStyle w:val="Sidetal"/>
          </w:rPr>
          <w:instrText xml:space="preserve"> PAGE </w:instrText>
        </w:r>
        <w:r>
          <w:rPr>
            <w:rStyle w:val="Sidetal"/>
          </w:rPr>
          <w:fldChar w:fldCharType="end"/>
        </w:r>
      </w:p>
    </w:sdtContent>
  </w:sdt>
  <w:p w14:paraId="6A12314F" w14:textId="77777777" w:rsidR="00CA4E78" w:rsidRDefault="00CA4E78" w:rsidP="00264F99">
    <w:pPr>
      <w:pStyle w:val="Sidefo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17DB6" w14:textId="2ECD0A78" w:rsidR="00CA4E78" w:rsidRDefault="000F2264">
    <w:pPr>
      <w:pStyle w:val="Sidefod"/>
      <w:jc w:val="center"/>
      <w:rPr>
        <w:color w:val="000000" w:themeColor="text1"/>
        <w:sz w:val="22"/>
        <w:szCs w:val="22"/>
      </w:rPr>
    </w:pPr>
    <w:r>
      <w:rPr>
        <w:color w:val="000000" w:themeColor="text1"/>
        <w:sz w:val="22"/>
        <w:szCs w:val="22"/>
      </w:rPr>
      <w:t>Page</w:t>
    </w:r>
    <w:r w:rsidR="00CA4E78" w:rsidRPr="005B1DD2">
      <w:rPr>
        <w:color w:val="000000" w:themeColor="text1"/>
        <w:sz w:val="22"/>
        <w:szCs w:val="22"/>
      </w:rPr>
      <w:t xml:space="preserve"> </w:t>
    </w:r>
    <w:r w:rsidR="00CA4E78" w:rsidRPr="005B1DD2">
      <w:rPr>
        <w:color w:val="000000" w:themeColor="text1"/>
        <w:sz w:val="22"/>
        <w:szCs w:val="22"/>
      </w:rPr>
      <w:fldChar w:fldCharType="begin"/>
    </w:r>
    <w:r w:rsidR="00CA4E78" w:rsidRPr="005B1DD2">
      <w:rPr>
        <w:color w:val="000000" w:themeColor="text1"/>
        <w:sz w:val="22"/>
        <w:szCs w:val="22"/>
      </w:rPr>
      <w:instrText>PAGE  \* Arabic  \* MERGEFORMAT</w:instrText>
    </w:r>
    <w:r w:rsidR="00CA4E78" w:rsidRPr="005B1DD2">
      <w:rPr>
        <w:color w:val="000000" w:themeColor="text1"/>
        <w:sz w:val="22"/>
        <w:szCs w:val="22"/>
      </w:rPr>
      <w:fldChar w:fldCharType="separate"/>
    </w:r>
    <w:r w:rsidR="00CA4E78" w:rsidRPr="005B1DD2">
      <w:rPr>
        <w:color w:val="000000" w:themeColor="text1"/>
        <w:sz w:val="22"/>
        <w:szCs w:val="22"/>
      </w:rPr>
      <w:t>2</w:t>
    </w:r>
    <w:r w:rsidR="00CA4E78" w:rsidRPr="005B1DD2">
      <w:rPr>
        <w:color w:val="000000" w:themeColor="text1"/>
        <w:sz w:val="22"/>
        <w:szCs w:val="22"/>
      </w:rPr>
      <w:fldChar w:fldCharType="end"/>
    </w:r>
    <w:r w:rsidR="00CA4E78" w:rsidRPr="005B1DD2">
      <w:rPr>
        <w:color w:val="000000" w:themeColor="text1"/>
        <w:sz w:val="22"/>
        <w:szCs w:val="22"/>
      </w:rPr>
      <w:t xml:space="preserve"> </w:t>
    </w:r>
    <w:r>
      <w:rPr>
        <w:color w:val="000000" w:themeColor="text1"/>
        <w:sz w:val="22"/>
        <w:szCs w:val="22"/>
      </w:rPr>
      <w:t>of</w:t>
    </w:r>
    <w:r w:rsidR="00CA4E78" w:rsidRPr="005B1DD2">
      <w:rPr>
        <w:color w:val="000000" w:themeColor="text1"/>
        <w:sz w:val="22"/>
        <w:szCs w:val="22"/>
      </w:rPr>
      <w:t xml:space="preserve"> </w:t>
    </w:r>
    <w:r w:rsidR="00CA4E78" w:rsidRPr="005B1DD2">
      <w:rPr>
        <w:color w:val="000000" w:themeColor="text1"/>
        <w:sz w:val="22"/>
        <w:szCs w:val="22"/>
      </w:rPr>
      <w:fldChar w:fldCharType="begin"/>
    </w:r>
    <w:r w:rsidR="00CA4E78" w:rsidRPr="005B1DD2">
      <w:rPr>
        <w:color w:val="000000" w:themeColor="text1"/>
        <w:sz w:val="22"/>
        <w:szCs w:val="22"/>
      </w:rPr>
      <w:instrText>NUMPAGES \ * arabisk \ * MERGEFORMAT</w:instrText>
    </w:r>
    <w:r w:rsidR="00CA4E78" w:rsidRPr="005B1DD2">
      <w:rPr>
        <w:color w:val="000000" w:themeColor="text1"/>
        <w:sz w:val="22"/>
        <w:szCs w:val="22"/>
      </w:rPr>
      <w:fldChar w:fldCharType="separate"/>
    </w:r>
    <w:r w:rsidR="00CA4E78" w:rsidRPr="005B1DD2">
      <w:rPr>
        <w:color w:val="000000" w:themeColor="text1"/>
        <w:sz w:val="22"/>
        <w:szCs w:val="22"/>
      </w:rPr>
      <w:t>2</w:t>
    </w:r>
    <w:r w:rsidR="00CA4E78" w:rsidRPr="005B1DD2">
      <w:rPr>
        <w:color w:val="000000" w:themeColor="text1"/>
        <w:sz w:val="22"/>
        <w:szCs w:val="22"/>
      </w:rPr>
      <w:fldChar w:fldCharType="end"/>
    </w:r>
  </w:p>
  <w:p w14:paraId="468449F9" w14:textId="1A1A71D7" w:rsidR="00CA4E78" w:rsidRPr="005B1DD2" w:rsidRDefault="00CA4E78">
    <w:pPr>
      <w:pStyle w:val="Sidefod"/>
      <w:jc w:val="center"/>
      <w:rPr>
        <w:color w:val="000000" w:themeColor="text1"/>
        <w:sz w:val="22"/>
        <w:szCs w:val="22"/>
      </w:rPr>
    </w:pPr>
    <w:r w:rsidRPr="00A07FC6">
      <w:rPr>
        <w:color w:val="767171"/>
        <w:sz w:val="20"/>
        <w:szCs w:val="28"/>
      </w:rPr>
      <w:t xml:space="preserve">GCP-enhedernes </w:t>
    </w:r>
    <w:r>
      <w:rPr>
        <w:color w:val="767171"/>
        <w:sz w:val="20"/>
        <w:szCs w:val="28"/>
      </w:rPr>
      <w:t xml:space="preserve">Resultat skabelon til </w:t>
    </w:r>
    <w:proofErr w:type="spellStart"/>
    <w:proofErr w:type="gramStart"/>
    <w:r>
      <w:rPr>
        <w:color w:val="767171"/>
        <w:sz w:val="20"/>
        <w:szCs w:val="28"/>
      </w:rPr>
      <w:t>EudraCT</w:t>
    </w:r>
    <w:proofErr w:type="spellEnd"/>
    <w:r>
      <w:rPr>
        <w:color w:val="767171"/>
        <w:sz w:val="20"/>
        <w:szCs w:val="28"/>
      </w:rPr>
      <w:t xml:space="preserve"> </w:t>
    </w:r>
    <w:r w:rsidRPr="00A07FC6">
      <w:rPr>
        <w:color w:val="767171"/>
        <w:sz w:val="20"/>
        <w:szCs w:val="28"/>
      </w:rPr>
      <w:t>,</w:t>
    </w:r>
    <w:proofErr w:type="gramEnd"/>
    <w:r w:rsidRPr="00A07FC6">
      <w:rPr>
        <w:color w:val="767171"/>
        <w:sz w:val="20"/>
        <w:szCs w:val="28"/>
      </w:rPr>
      <w:t xml:space="preserve"> Version </w:t>
    </w:r>
    <w:r>
      <w:rPr>
        <w:color w:val="767171"/>
        <w:sz w:val="20"/>
        <w:szCs w:val="28"/>
      </w:rPr>
      <w:t>1.0</w:t>
    </w:r>
    <w:r w:rsidRPr="00A07FC6">
      <w:rPr>
        <w:color w:val="767171"/>
        <w:sz w:val="20"/>
        <w:szCs w:val="28"/>
      </w:rPr>
      <w:t xml:space="preserve"> </w:t>
    </w:r>
    <w:r>
      <w:rPr>
        <w:color w:val="767171"/>
        <w:sz w:val="20"/>
        <w:szCs w:val="28"/>
      </w:rPr>
      <w:t>20</w:t>
    </w:r>
    <w:r w:rsidRPr="00A07FC6">
      <w:rPr>
        <w:color w:val="767171"/>
        <w:sz w:val="20"/>
        <w:szCs w:val="28"/>
      </w:rPr>
      <w:t>.0</w:t>
    </w:r>
    <w:r>
      <w:rPr>
        <w:color w:val="767171"/>
        <w:sz w:val="20"/>
        <w:szCs w:val="28"/>
      </w:rPr>
      <w:t>3</w:t>
    </w:r>
    <w:r w:rsidRPr="00A07FC6">
      <w:rPr>
        <w:color w:val="767171"/>
        <w:sz w:val="20"/>
        <w:szCs w:val="28"/>
      </w:rPr>
      <w:t>.2020</w:t>
    </w:r>
  </w:p>
  <w:p w14:paraId="4EEB2794" w14:textId="0A840767" w:rsidR="00CA4E78" w:rsidRDefault="00CA4E78" w:rsidP="005B1DD2">
    <w:pPr>
      <w:pStyle w:val="Sidefod"/>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F33F2" w14:textId="77777777" w:rsidR="00CA4E78" w:rsidRDefault="00CA4E78" w:rsidP="001439B3">
      <w:r>
        <w:separator/>
      </w:r>
    </w:p>
  </w:footnote>
  <w:footnote w:type="continuationSeparator" w:id="0">
    <w:p w14:paraId="5763540B" w14:textId="77777777" w:rsidR="00CA4E78" w:rsidRDefault="00CA4E78" w:rsidP="00143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6E32D" w14:textId="4A740CEB" w:rsidR="00CA4E78" w:rsidRDefault="00CA4E78">
    <w:pPr>
      <w:pStyle w:val="Sidehoved"/>
    </w:pPr>
    <w:r>
      <w:t>Version:</w:t>
    </w:r>
    <w:r w:rsidR="000F2264">
      <w:t xml:space="preserve"> 1.0</w:t>
    </w:r>
    <w:r>
      <w:ptab w:relativeTo="margin" w:alignment="center" w:leader="none"/>
    </w:r>
    <w:r>
      <w:ptab w:relativeTo="margin" w:alignment="right" w:leader="none"/>
    </w:r>
    <w:r>
      <w:t>Dat</w:t>
    </w:r>
    <w:r w:rsidR="000F2264">
      <w:t>e</w:t>
    </w:r>
    <w:r>
      <w:t>:</w:t>
    </w:r>
    <w:r w:rsidR="000F2264">
      <w:t xml:space="preserve"> 22 </w:t>
    </w:r>
    <w:proofErr w:type="spellStart"/>
    <w:r w:rsidR="000F2264">
      <w:t>February</w:t>
    </w:r>
    <w:proofErr w:type="spellEnd"/>
    <w:r w:rsidR="000F2264">
      <w:t xml:space="preserve">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D71A6"/>
    <w:multiLevelType w:val="multilevel"/>
    <w:tmpl w:val="8074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1304"/>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347"/>
    <w:rsid w:val="00063334"/>
    <w:rsid w:val="000727AF"/>
    <w:rsid w:val="000B6953"/>
    <w:rsid w:val="000D28CD"/>
    <w:rsid w:val="000F068F"/>
    <w:rsid w:val="000F2264"/>
    <w:rsid w:val="001177FC"/>
    <w:rsid w:val="00121964"/>
    <w:rsid w:val="00125833"/>
    <w:rsid w:val="0012688E"/>
    <w:rsid w:val="001439B3"/>
    <w:rsid w:val="00161620"/>
    <w:rsid w:val="00170946"/>
    <w:rsid w:val="00186ACE"/>
    <w:rsid w:val="00197763"/>
    <w:rsid w:val="001D1C49"/>
    <w:rsid w:val="001E47D3"/>
    <w:rsid w:val="00250B99"/>
    <w:rsid w:val="002564E3"/>
    <w:rsid w:val="00264F99"/>
    <w:rsid w:val="00290A5B"/>
    <w:rsid w:val="00295442"/>
    <w:rsid w:val="002A3387"/>
    <w:rsid w:val="00322D8A"/>
    <w:rsid w:val="00324400"/>
    <w:rsid w:val="00334E7E"/>
    <w:rsid w:val="003447B9"/>
    <w:rsid w:val="00394E47"/>
    <w:rsid w:val="003A1B63"/>
    <w:rsid w:val="003A44CB"/>
    <w:rsid w:val="003C6CC0"/>
    <w:rsid w:val="004147C7"/>
    <w:rsid w:val="00426C8C"/>
    <w:rsid w:val="00427F9C"/>
    <w:rsid w:val="004D0384"/>
    <w:rsid w:val="004E3194"/>
    <w:rsid w:val="005070A6"/>
    <w:rsid w:val="0056287D"/>
    <w:rsid w:val="00584634"/>
    <w:rsid w:val="005B1DD2"/>
    <w:rsid w:val="005F18D3"/>
    <w:rsid w:val="00606998"/>
    <w:rsid w:val="00626A34"/>
    <w:rsid w:val="00636D17"/>
    <w:rsid w:val="00637519"/>
    <w:rsid w:val="00655FB8"/>
    <w:rsid w:val="0069094F"/>
    <w:rsid w:val="006A3984"/>
    <w:rsid w:val="006D1101"/>
    <w:rsid w:val="006E78BB"/>
    <w:rsid w:val="00707E39"/>
    <w:rsid w:val="007260FE"/>
    <w:rsid w:val="00726950"/>
    <w:rsid w:val="0074249D"/>
    <w:rsid w:val="007A2069"/>
    <w:rsid w:val="007A6FA8"/>
    <w:rsid w:val="007C2D73"/>
    <w:rsid w:val="007E23B1"/>
    <w:rsid w:val="007E464E"/>
    <w:rsid w:val="007E4F0A"/>
    <w:rsid w:val="007E52E9"/>
    <w:rsid w:val="007E55D0"/>
    <w:rsid w:val="008130E1"/>
    <w:rsid w:val="008654C1"/>
    <w:rsid w:val="00886F2E"/>
    <w:rsid w:val="008F5AB7"/>
    <w:rsid w:val="009247A7"/>
    <w:rsid w:val="00975D52"/>
    <w:rsid w:val="009901C5"/>
    <w:rsid w:val="00991394"/>
    <w:rsid w:val="009C4B81"/>
    <w:rsid w:val="00A208FC"/>
    <w:rsid w:val="00A53378"/>
    <w:rsid w:val="00A54CF3"/>
    <w:rsid w:val="00A77283"/>
    <w:rsid w:val="00A8686E"/>
    <w:rsid w:val="00A96075"/>
    <w:rsid w:val="00B115CC"/>
    <w:rsid w:val="00B11D26"/>
    <w:rsid w:val="00B14133"/>
    <w:rsid w:val="00B1519C"/>
    <w:rsid w:val="00B34369"/>
    <w:rsid w:val="00B40CD9"/>
    <w:rsid w:val="00B63637"/>
    <w:rsid w:val="00B73766"/>
    <w:rsid w:val="00BA7920"/>
    <w:rsid w:val="00BD5E62"/>
    <w:rsid w:val="00C414B7"/>
    <w:rsid w:val="00C572D9"/>
    <w:rsid w:val="00CA4E78"/>
    <w:rsid w:val="00D23447"/>
    <w:rsid w:val="00D3473D"/>
    <w:rsid w:val="00D668D6"/>
    <w:rsid w:val="00D74766"/>
    <w:rsid w:val="00D936B8"/>
    <w:rsid w:val="00DA528F"/>
    <w:rsid w:val="00DD62BB"/>
    <w:rsid w:val="00DE1BE1"/>
    <w:rsid w:val="00E06017"/>
    <w:rsid w:val="00E1400A"/>
    <w:rsid w:val="00E42F30"/>
    <w:rsid w:val="00EB5E60"/>
    <w:rsid w:val="00F12DC6"/>
    <w:rsid w:val="00F31347"/>
    <w:rsid w:val="00F83A07"/>
    <w:rsid w:val="00FE6358"/>
    <w:rsid w:val="00FF33FA"/>
    <w:rsid w:val="00FF35C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0368646"/>
  <w15:chartTrackingRefBased/>
  <w15:docId w15:val="{E5E065B3-DA61-694D-9C15-EAFED6244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a-D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Tabel-Gitter">
    <w:name w:val="Table Grid"/>
    <w:basedOn w:val="Tabel-Normal"/>
    <w:uiPriority w:val="39"/>
    <w:rsid w:val="00F313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henvisning">
    <w:name w:val="annotation reference"/>
    <w:basedOn w:val="Standardskrifttypeiafsnit"/>
    <w:uiPriority w:val="99"/>
    <w:semiHidden/>
    <w:unhideWhenUsed/>
    <w:rsid w:val="0069094F"/>
    <w:rPr>
      <w:sz w:val="16"/>
      <w:szCs w:val="16"/>
    </w:rPr>
  </w:style>
  <w:style w:type="paragraph" w:styleId="Kommentartekst">
    <w:name w:val="annotation text"/>
    <w:basedOn w:val="Normal"/>
    <w:link w:val="KommentartekstTegn"/>
    <w:uiPriority w:val="99"/>
    <w:unhideWhenUsed/>
    <w:rsid w:val="0069094F"/>
    <w:rPr>
      <w:sz w:val="20"/>
      <w:szCs w:val="20"/>
    </w:rPr>
  </w:style>
  <w:style w:type="character" w:customStyle="1" w:styleId="KommentartekstTegn">
    <w:name w:val="Kommentartekst Tegn"/>
    <w:basedOn w:val="Standardskrifttypeiafsnit"/>
    <w:link w:val="Kommentartekst"/>
    <w:uiPriority w:val="99"/>
    <w:rsid w:val="0069094F"/>
    <w:rPr>
      <w:sz w:val="20"/>
      <w:szCs w:val="20"/>
    </w:rPr>
  </w:style>
  <w:style w:type="paragraph" w:styleId="Kommentaremne">
    <w:name w:val="annotation subject"/>
    <w:basedOn w:val="Kommentartekst"/>
    <w:next w:val="Kommentartekst"/>
    <w:link w:val="KommentaremneTegn"/>
    <w:uiPriority w:val="99"/>
    <w:semiHidden/>
    <w:unhideWhenUsed/>
    <w:rsid w:val="0069094F"/>
    <w:rPr>
      <w:b/>
      <w:bCs/>
    </w:rPr>
  </w:style>
  <w:style w:type="character" w:customStyle="1" w:styleId="KommentaremneTegn">
    <w:name w:val="Kommentaremne Tegn"/>
    <w:basedOn w:val="KommentartekstTegn"/>
    <w:link w:val="Kommentaremne"/>
    <w:uiPriority w:val="99"/>
    <w:semiHidden/>
    <w:rsid w:val="0069094F"/>
    <w:rPr>
      <w:b/>
      <w:bCs/>
      <w:sz w:val="20"/>
      <w:szCs w:val="20"/>
    </w:rPr>
  </w:style>
  <w:style w:type="paragraph" w:styleId="Markeringsbobletekst">
    <w:name w:val="Balloon Text"/>
    <w:basedOn w:val="Normal"/>
    <w:link w:val="MarkeringsbobletekstTegn"/>
    <w:uiPriority w:val="99"/>
    <w:semiHidden/>
    <w:unhideWhenUsed/>
    <w:rsid w:val="0069094F"/>
    <w:rPr>
      <w:rFonts w:ascii="Times New Roman" w:hAnsi="Times New Roman" w:cs="Times New Roman"/>
      <w:sz w:val="18"/>
      <w:szCs w:val="18"/>
    </w:rPr>
  </w:style>
  <w:style w:type="character" w:customStyle="1" w:styleId="MarkeringsbobletekstTegn">
    <w:name w:val="Markeringsbobletekst Tegn"/>
    <w:basedOn w:val="Standardskrifttypeiafsnit"/>
    <w:link w:val="Markeringsbobletekst"/>
    <w:uiPriority w:val="99"/>
    <w:semiHidden/>
    <w:rsid w:val="0069094F"/>
    <w:rPr>
      <w:rFonts w:ascii="Times New Roman" w:hAnsi="Times New Roman" w:cs="Times New Roman"/>
      <w:sz w:val="18"/>
      <w:szCs w:val="18"/>
    </w:rPr>
  </w:style>
  <w:style w:type="paragraph" w:styleId="Sidehoved">
    <w:name w:val="header"/>
    <w:basedOn w:val="Normal"/>
    <w:link w:val="SidehovedTegn"/>
    <w:uiPriority w:val="99"/>
    <w:unhideWhenUsed/>
    <w:rsid w:val="001439B3"/>
    <w:pPr>
      <w:tabs>
        <w:tab w:val="center" w:pos="4819"/>
        <w:tab w:val="right" w:pos="9638"/>
      </w:tabs>
    </w:pPr>
  </w:style>
  <w:style w:type="character" w:customStyle="1" w:styleId="SidehovedTegn">
    <w:name w:val="Sidehoved Tegn"/>
    <w:basedOn w:val="Standardskrifttypeiafsnit"/>
    <w:link w:val="Sidehoved"/>
    <w:uiPriority w:val="99"/>
    <w:rsid w:val="001439B3"/>
  </w:style>
  <w:style w:type="paragraph" w:styleId="Sidefod">
    <w:name w:val="footer"/>
    <w:basedOn w:val="Normal"/>
    <w:link w:val="SidefodTegn"/>
    <w:uiPriority w:val="99"/>
    <w:unhideWhenUsed/>
    <w:rsid w:val="001439B3"/>
    <w:pPr>
      <w:tabs>
        <w:tab w:val="center" w:pos="4819"/>
        <w:tab w:val="right" w:pos="9638"/>
      </w:tabs>
    </w:pPr>
  </w:style>
  <w:style w:type="character" w:customStyle="1" w:styleId="SidefodTegn">
    <w:name w:val="Sidefod Tegn"/>
    <w:basedOn w:val="Standardskrifttypeiafsnit"/>
    <w:link w:val="Sidefod"/>
    <w:uiPriority w:val="99"/>
    <w:rsid w:val="001439B3"/>
  </w:style>
  <w:style w:type="character" w:styleId="Sidetal">
    <w:name w:val="page number"/>
    <w:basedOn w:val="Standardskrifttypeiafsnit"/>
    <w:uiPriority w:val="99"/>
    <w:semiHidden/>
    <w:unhideWhenUsed/>
    <w:rsid w:val="00264F99"/>
  </w:style>
  <w:style w:type="character" w:styleId="Hyperlink">
    <w:name w:val="Hyperlink"/>
    <w:basedOn w:val="Standardskrifttypeiafsnit"/>
    <w:uiPriority w:val="99"/>
    <w:semiHidden/>
    <w:unhideWhenUsed/>
    <w:rsid w:val="00E42F30"/>
    <w:rPr>
      <w:color w:val="0000FF"/>
      <w:u w:val="single"/>
    </w:rPr>
  </w:style>
  <w:style w:type="character" w:customStyle="1" w:styleId="identifier">
    <w:name w:val="identifier"/>
    <w:basedOn w:val="Standardskrifttypeiafsnit"/>
    <w:rsid w:val="00E42F30"/>
  </w:style>
  <w:style w:type="character" w:customStyle="1" w:styleId="id-label">
    <w:name w:val="id-label"/>
    <w:basedOn w:val="Standardskrifttypeiafsnit"/>
    <w:rsid w:val="00E42F30"/>
  </w:style>
  <w:style w:type="character" w:styleId="Strk">
    <w:name w:val="Strong"/>
    <w:basedOn w:val="Standardskrifttypeiafsnit"/>
    <w:uiPriority w:val="22"/>
    <w:qFormat/>
    <w:rsid w:val="00E42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81379">
      <w:bodyDiv w:val="1"/>
      <w:marLeft w:val="0"/>
      <w:marRight w:val="0"/>
      <w:marTop w:val="0"/>
      <w:marBottom w:val="0"/>
      <w:divBdr>
        <w:top w:val="none" w:sz="0" w:space="0" w:color="auto"/>
        <w:left w:val="none" w:sz="0" w:space="0" w:color="auto"/>
        <w:bottom w:val="none" w:sz="0" w:space="0" w:color="auto"/>
        <w:right w:val="none" w:sz="0" w:space="0" w:color="auto"/>
      </w:divBdr>
    </w:div>
    <w:div w:id="515584936">
      <w:bodyDiv w:val="1"/>
      <w:marLeft w:val="0"/>
      <w:marRight w:val="0"/>
      <w:marTop w:val="0"/>
      <w:marBottom w:val="0"/>
      <w:divBdr>
        <w:top w:val="none" w:sz="0" w:space="0" w:color="auto"/>
        <w:left w:val="none" w:sz="0" w:space="0" w:color="auto"/>
        <w:bottom w:val="none" w:sz="0" w:space="0" w:color="auto"/>
        <w:right w:val="none" w:sz="0" w:space="0" w:color="auto"/>
      </w:divBdr>
    </w:div>
    <w:div w:id="932249970">
      <w:bodyDiv w:val="1"/>
      <w:marLeft w:val="0"/>
      <w:marRight w:val="0"/>
      <w:marTop w:val="0"/>
      <w:marBottom w:val="0"/>
      <w:divBdr>
        <w:top w:val="none" w:sz="0" w:space="0" w:color="auto"/>
        <w:left w:val="none" w:sz="0" w:space="0" w:color="auto"/>
        <w:bottom w:val="none" w:sz="0" w:space="0" w:color="auto"/>
        <w:right w:val="none" w:sz="0" w:space="0" w:color="auto"/>
      </w:divBdr>
    </w:div>
    <w:div w:id="1415934305">
      <w:bodyDiv w:val="1"/>
      <w:marLeft w:val="0"/>
      <w:marRight w:val="0"/>
      <w:marTop w:val="0"/>
      <w:marBottom w:val="0"/>
      <w:divBdr>
        <w:top w:val="none" w:sz="0" w:space="0" w:color="auto"/>
        <w:left w:val="none" w:sz="0" w:space="0" w:color="auto"/>
        <w:bottom w:val="none" w:sz="0" w:space="0" w:color="auto"/>
        <w:right w:val="none" w:sz="0" w:space="0" w:color="auto"/>
      </w:divBdr>
    </w:div>
    <w:div w:id="152162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nmd.2020.04.00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09D7D-A854-492F-B75D-924DF64A9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23</Pages>
  <Words>2436</Words>
  <Characters>14866</Characters>
  <Application>Microsoft Office Word</Application>
  <DocSecurity>0</DocSecurity>
  <Lines>123</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Pernille Videbæk Pedersen</dc:creator>
  <cp:keywords/>
  <dc:description/>
  <cp:lastModifiedBy>Christoffer Rasmus Vissing</cp:lastModifiedBy>
  <cp:revision>3</cp:revision>
  <dcterms:created xsi:type="dcterms:W3CDTF">2021-02-22T13:54:00Z</dcterms:created>
  <dcterms:modified xsi:type="dcterms:W3CDTF">2021-02-22T14:21:00Z</dcterms:modified>
</cp:coreProperties>
</file>