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35B" w:rsidRDefault="00A2335B">
      <w:bookmarkStart w:id="0" w:name="_GoBack"/>
      <w:r w:rsidRPr="00A2335B">
        <w:rPr>
          <w:noProof/>
        </w:rPr>
        <w:drawing>
          <wp:inline distT="0" distB="0" distL="0" distR="0" wp14:anchorId="29EB6D33" wp14:editId="47C90DA0">
            <wp:extent cx="5943600" cy="35801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A2335B">
        <w:rPr>
          <w:noProof/>
        </w:rPr>
        <w:drawing>
          <wp:inline distT="0" distB="0" distL="0" distR="0">
            <wp:extent cx="5943600" cy="354707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43B" w:rsidRDefault="008B143B"/>
    <w:sectPr w:rsidR="008B14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5B"/>
    <w:rsid w:val="008B143B"/>
    <w:rsid w:val="00A2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E90379-723B-464C-9DA2-8441F331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2018-06-28T00:10:00Z</dcterms:created>
  <dcterms:modified xsi:type="dcterms:W3CDTF">2018-06-28T00:14:00Z</dcterms:modified>
</cp:coreProperties>
</file>