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EAFFB4" w14:textId="77777777" w:rsidR="008132EA" w:rsidRDefault="008132EA">
      <w:r>
        <w:object w:dxaOrig="3334" w:dyaOrig="4342" w14:anchorId="74C656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66.55pt;height:217.25pt" o:ole="">
            <v:imagedata r:id="rId4" o:title=""/>
          </v:shape>
          <o:OLEObject Type="Embed" ProgID="Prism9.Document" ShapeID="_x0000_i1028" DrawAspect="Content" ObjectID="_1697961049" r:id="rId5"/>
        </w:object>
      </w:r>
    </w:p>
    <w:p w14:paraId="21C19228" w14:textId="4B606DEA" w:rsidR="007B636F" w:rsidRDefault="008132EA"/>
    <w:p w14:paraId="4D657576" w14:textId="340EFB57" w:rsidR="008132EA" w:rsidRDefault="008132EA">
      <w:r>
        <w:object w:dxaOrig="6624" w:dyaOrig="3938" w14:anchorId="73D7ACD9">
          <v:shape id="_x0000_i1030" type="#_x0000_t75" style="width:331.2pt;height:196.6pt" o:ole="">
            <v:imagedata r:id="rId6" o:title=""/>
          </v:shape>
          <o:OLEObject Type="Embed" ProgID="Prism9.Document" ShapeID="_x0000_i1030" DrawAspect="Content" ObjectID="_1697961050" r:id="rId7"/>
        </w:object>
      </w:r>
    </w:p>
    <w:sectPr w:rsidR="008132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E6A64"/>
    <w:rsid w:val="001871CF"/>
    <w:rsid w:val="00372586"/>
    <w:rsid w:val="00377FBA"/>
    <w:rsid w:val="003B23F9"/>
    <w:rsid w:val="004C369F"/>
    <w:rsid w:val="004F53F3"/>
    <w:rsid w:val="00793C37"/>
    <w:rsid w:val="008132EA"/>
    <w:rsid w:val="0086152B"/>
    <w:rsid w:val="00BE6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F59E7"/>
  <w15:chartTrackingRefBased/>
  <w15:docId w15:val="{EEBC2FAD-7366-42BF-BA50-5095CD21C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50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Boon, M.R. (INT)</dc:creator>
  <cp:keywords/>
  <dc:description/>
  <cp:lastModifiedBy>Boon, M.R. (INT)</cp:lastModifiedBy>
  <cp:revision>2</cp:revision>
  <dcterms:created xsi:type="dcterms:W3CDTF">2021-11-09T10:04:00Z</dcterms:created>
  <dcterms:modified xsi:type="dcterms:W3CDTF">2021-11-09T10:04:00Z</dcterms:modified>
</cp:coreProperties>
</file>