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B45" w:rsidRDefault="006B2B45" w:rsidP="006B2B45">
      <w:r>
        <w:rPr>
          <w:color w:val="1F497D"/>
        </w:rPr>
        <w:t xml:space="preserve">Beste </w:t>
      </w:r>
      <w:proofErr w:type="spellStart"/>
      <w:r>
        <w:rPr>
          <w:color w:val="1F497D"/>
        </w:rPr>
        <w:t>dr</w:t>
      </w:r>
      <w:proofErr w:type="spellEnd"/>
      <w:r>
        <w:rPr>
          <w:color w:val="1F497D"/>
        </w:rPr>
        <w:t xml:space="preserve"> Smit, beste leden van de METC,</w:t>
      </w:r>
    </w:p>
    <w:p w:rsidR="006B2B45" w:rsidRDefault="006B2B45" w:rsidP="006B2B45">
      <w:r>
        <w:rPr>
          <w:color w:val="1F497D"/>
        </w:rPr>
        <w:t>We hebben in totaal een patiënt geïncludeerd in de NEOCON-</w:t>
      </w:r>
      <w:proofErr w:type="gramStart"/>
      <w:r>
        <w:rPr>
          <w:color w:val="1F497D"/>
        </w:rPr>
        <w:t>F studie</w:t>
      </w:r>
      <w:proofErr w:type="gramEnd"/>
      <w:r>
        <w:rPr>
          <w:color w:val="1F497D"/>
        </w:rPr>
        <w:t xml:space="preserve">. We hebben met de </w:t>
      </w:r>
      <w:proofErr w:type="spellStart"/>
      <w:r>
        <w:rPr>
          <w:color w:val="1F497D"/>
        </w:rPr>
        <w:t>Canadsese</w:t>
      </w:r>
      <w:proofErr w:type="spellEnd"/>
      <w:r>
        <w:rPr>
          <w:color w:val="1F497D"/>
        </w:rPr>
        <w:t xml:space="preserve"> sponsor van de CONTESSA/</w:t>
      </w:r>
      <w:proofErr w:type="gramStart"/>
      <w:r>
        <w:rPr>
          <w:color w:val="1F497D"/>
        </w:rPr>
        <w:t>NEOCON studie</w:t>
      </w:r>
      <w:proofErr w:type="gramEnd"/>
      <w:r>
        <w:rPr>
          <w:color w:val="1F497D"/>
        </w:rPr>
        <w:t xml:space="preserve"> besproken om deze ene </w:t>
      </w:r>
      <w:proofErr w:type="spellStart"/>
      <w:r>
        <w:rPr>
          <w:color w:val="1F497D"/>
        </w:rPr>
        <w:t>patient</w:t>
      </w:r>
      <w:proofErr w:type="spellEnd"/>
      <w:r>
        <w:rPr>
          <w:color w:val="1F497D"/>
        </w:rPr>
        <w:t xml:space="preserve"> ook voor analyse mee te nemen in de CONTESSA/NEOCON. Omdat de CONTESSA/NEOCON nog niet open was ten tijde van inclusie in de </w:t>
      </w:r>
      <w:proofErr w:type="gramStart"/>
      <w:r>
        <w:rPr>
          <w:color w:val="1F497D"/>
        </w:rPr>
        <w:t>NEOCON studie</w:t>
      </w:r>
      <w:proofErr w:type="gramEnd"/>
      <w:r>
        <w:rPr>
          <w:color w:val="1F497D"/>
        </w:rPr>
        <w:t xml:space="preserve">, bleek het niet mogelijk om </w:t>
      </w:r>
      <w:proofErr w:type="spellStart"/>
      <w:r>
        <w:rPr>
          <w:color w:val="1F497D"/>
        </w:rPr>
        <w:t>patiente</w:t>
      </w:r>
      <w:proofErr w:type="spellEnd"/>
      <w:r>
        <w:rPr>
          <w:color w:val="1F497D"/>
        </w:rPr>
        <w:t xml:space="preserve"> in </w:t>
      </w:r>
      <w:proofErr w:type="spellStart"/>
      <w:r>
        <w:rPr>
          <w:color w:val="1F497D"/>
        </w:rPr>
        <w:t>retrospect</w:t>
      </w:r>
      <w:proofErr w:type="spellEnd"/>
      <w:r>
        <w:rPr>
          <w:color w:val="1F497D"/>
        </w:rPr>
        <w:t xml:space="preserve"> in deze gecombineerde studie te includeren. </w:t>
      </w:r>
    </w:p>
    <w:p w:rsidR="006B2B45" w:rsidRDefault="006B2B45" w:rsidP="006B2B45">
      <w:r>
        <w:rPr>
          <w:color w:val="1F497D"/>
        </w:rPr>
        <w:t xml:space="preserve">Ik hoor het graag als mijn antwoord nog verdere toelichting behoeft, </w:t>
      </w:r>
    </w:p>
    <w:p w:rsidR="006B2B45" w:rsidRDefault="006B2B45" w:rsidP="006B2B45">
      <w:r>
        <w:rPr>
          <w:color w:val="1F497D"/>
        </w:rPr>
        <w:t>Vriendelijke groet, Nienke van Trommel</w:t>
      </w:r>
    </w:p>
    <w:p w:rsidR="006B2B45" w:rsidRDefault="006B2B45" w:rsidP="006B2B45">
      <w:pPr>
        <w:outlineLvl w:val="0"/>
      </w:pPr>
      <w:r>
        <w:rPr>
          <w:rFonts w:ascii="Tahoma" w:hAnsi="Tahoma" w:cs="Tahoma"/>
          <w:b/>
          <w:bCs/>
          <w:sz w:val="20"/>
          <w:szCs w:val="20"/>
          <w:lang w:eastAsia="nl-NL"/>
        </w:rPr>
        <w:t>Van:</w:t>
      </w:r>
      <w:r>
        <w:rPr>
          <w:rFonts w:ascii="Tahoma" w:hAnsi="Tahoma" w:cs="Tahoma"/>
          <w:sz w:val="20"/>
          <w:szCs w:val="20"/>
          <w:lang w:eastAsia="nl-NL"/>
        </w:rPr>
        <w:t xml:space="preserve"> METC </w:t>
      </w:r>
      <w:r>
        <w:rPr>
          <w:rFonts w:ascii="Tahoma" w:hAnsi="Tahoma" w:cs="Tahoma"/>
          <w:sz w:val="20"/>
          <w:szCs w:val="20"/>
          <w:lang w:eastAsia="nl-NL"/>
        </w:rPr>
        <w:br/>
      </w:r>
      <w:r>
        <w:rPr>
          <w:rFonts w:ascii="Tahoma" w:hAnsi="Tahoma" w:cs="Tahoma"/>
          <w:b/>
          <w:bCs/>
          <w:sz w:val="20"/>
          <w:szCs w:val="20"/>
          <w:lang w:eastAsia="nl-NL"/>
        </w:rPr>
        <w:t>Verzonden:</w:t>
      </w:r>
      <w:r>
        <w:rPr>
          <w:rFonts w:ascii="Tahoma" w:hAnsi="Tahoma" w:cs="Tahoma"/>
          <w:sz w:val="20"/>
          <w:szCs w:val="20"/>
          <w:lang w:eastAsia="nl-NL"/>
        </w:rPr>
        <w:t xml:space="preserve"> woensdag 19 februari 2020 14:59</w:t>
      </w:r>
      <w:r>
        <w:rPr>
          <w:rFonts w:ascii="Tahoma" w:hAnsi="Tahoma" w:cs="Tahoma"/>
          <w:sz w:val="20"/>
          <w:szCs w:val="20"/>
          <w:lang w:eastAsia="nl-NL"/>
        </w:rPr>
        <w:br/>
      </w:r>
      <w:r>
        <w:rPr>
          <w:rFonts w:ascii="Tahoma" w:hAnsi="Tahoma" w:cs="Tahoma"/>
          <w:b/>
          <w:bCs/>
          <w:sz w:val="20"/>
          <w:szCs w:val="20"/>
          <w:lang w:eastAsia="nl-NL"/>
        </w:rPr>
        <w:t>Aan:</w:t>
      </w:r>
      <w:r>
        <w:rPr>
          <w:rFonts w:ascii="Tahoma" w:hAnsi="Tahoma" w:cs="Tahoma"/>
          <w:sz w:val="20"/>
          <w:szCs w:val="20"/>
          <w:lang w:eastAsia="nl-NL"/>
        </w:rPr>
        <w:t xml:space="preserve"> Nienke van Trommel</w:t>
      </w:r>
      <w:r>
        <w:rPr>
          <w:rFonts w:ascii="Tahoma" w:hAnsi="Tahoma" w:cs="Tahoma"/>
          <w:sz w:val="20"/>
          <w:szCs w:val="20"/>
          <w:lang w:eastAsia="nl-NL"/>
        </w:rPr>
        <w:br/>
      </w:r>
      <w:r>
        <w:rPr>
          <w:rFonts w:ascii="Tahoma" w:hAnsi="Tahoma" w:cs="Tahoma"/>
          <w:b/>
          <w:bCs/>
          <w:sz w:val="20"/>
          <w:szCs w:val="20"/>
          <w:lang w:eastAsia="nl-NL"/>
        </w:rPr>
        <w:t>CC:</w:t>
      </w:r>
      <w:r>
        <w:rPr>
          <w:rFonts w:ascii="Tahoma" w:hAnsi="Tahoma" w:cs="Tahoma"/>
          <w:sz w:val="20"/>
          <w:szCs w:val="20"/>
          <w:lang w:eastAsia="nl-NL"/>
        </w:rPr>
        <w:t xml:space="preserve"> Roos Steenhuis</w:t>
      </w:r>
      <w:r>
        <w:rPr>
          <w:rFonts w:ascii="Tahoma" w:hAnsi="Tahoma" w:cs="Tahoma"/>
          <w:sz w:val="20"/>
          <w:szCs w:val="20"/>
          <w:lang w:eastAsia="nl-NL"/>
        </w:rPr>
        <w:br/>
      </w:r>
      <w:r>
        <w:rPr>
          <w:rFonts w:ascii="Tahoma" w:hAnsi="Tahoma" w:cs="Tahoma"/>
          <w:b/>
          <w:bCs/>
          <w:sz w:val="20"/>
          <w:szCs w:val="20"/>
          <w:lang w:eastAsia="nl-NL"/>
        </w:rPr>
        <w:t>Onderwerp:</w:t>
      </w:r>
      <w:r>
        <w:rPr>
          <w:rFonts w:ascii="Tahoma" w:hAnsi="Tahoma" w:cs="Tahoma"/>
          <w:sz w:val="20"/>
          <w:szCs w:val="20"/>
          <w:lang w:eastAsia="nl-NL"/>
        </w:rPr>
        <w:t xml:space="preserve"> P3. 2020-02-19 M17CPF vraag </w:t>
      </w:r>
      <w:proofErr w:type="spellStart"/>
      <w:r>
        <w:rPr>
          <w:rFonts w:ascii="Tahoma" w:hAnsi="Tahoma" w:cs="Tahoma"/>
          <w:sz w:val="20"/>
          <w:szCs w:val="20"/>
          <w:lang w:eastAsia="nl-NL"/>
        </w:rPr>
        <w:t>nav</w:t>
      </w:r>
      <w:proofErr w:type="spellEnd"/>
      <w:r>
        <w:rPr>
          <w:rFonts w:ascii="Tahoma" w:hAnsi="Tahoma" w:cs="Tahoma"/>
          <w:sz w:val="20"/>
          <w:szCs w:val="20"/>
          <w:lang w:eastAsia="nl-NL"/>
        </w:rPr>
        <w:t xml:space="preserve"> melding einde studie</w:t>
      </w:r>
    </w:p>
    <w:p w:rsidR="006B2B45" w:rsidRDefault="006B2B45" w:rsidP="006B2B45">
      <w:r>
        <w:rPr>
          <w:lang w:eastAsia="nl-NL"/>
        </w:rPr>
        <w:t>Beste Nienke,</w:t>
      </w:r>
    </w:p>
    <w:p w:rsidR="006B2B45" w:rsidRDefault="006B2B45" w:rsidP="006B2B45">
      <w:r>
        <w:rPr>
          <w:lang w:eastAsia="nl-NL"/>
        </w:rPr>
        <w:t xml:space="preserve">Hierbij stuur ik je de brief </w:t>
      </w:r>
      <w:proofErr w:type="gramStart"/>
      <w:r>
        <w:rPr>
          <w:lang w:eastAsia="nl-NL"/>
        </w:rPr>
        <w:t>“ P</w:t>
      </w:r>
      <w:proofErr w:type="gramEnd"/>
      <w:r>
        <w:rPr>
          <w:lang w:eastAsia="nl-NL"/>
        </w:rPr>
        <w:t xml:space="preserve">3. 2020-02-19 M17CPF vraag </w:t>
      </w:r>
      <w:proofErr w:type="spellStart"/>
      <w:r>
        <w:rPr>
          <w:lang w:eastAsia="nl-NL"/>
        </w:rPr>
        <w:t>nav</w:t>
      </w:r>
      <w:proofErr w:type="spellEnd"/>
      <w:r>
        <w:rPr>
          <w:lang w:eastAsia="nl-NL"/>
        </w:rPr>
        <w:t xml:space="preserve"> melding einde studie </w:t>
      </w:r>
      <w:proofErr w:type="gramStart"/>
      <w:r>
        <w:rPr>
          <w:lang w:eastAsia="nl-NL"/>
        </w:rPr>
        <w:t>“ .</w:t>
      </w:r>
      <w:proofErr w:type="gramEnd"/>
      <w:r>
        <w:rPr>
          <w:lang w:eastAsia="nl-NL"/>
        </w:rPr>
        <w:t xml:space="preserve"> </w:t>
      </w:r>
      <w:r>
        <w:rPr>
          <w:i/>
          <w:iCs/>
          <w:lang w:eastAsia="nl-NL"/>
        </w:rPr>
        <w:t>Deze brief wordt uitsluitend digitaal verzonden.</w:t>
      </w:r>
    </w:p>
    <w:p w:rsidR="006B2B45" w:rsidRDefault="006B2B45" w:rsidP="006B2B45">
      <w:r>
        <w:rPr>
          <w:lang w:eastAsia="nl-NL"/>
        </w:rPr>
        <w:t>Met vriendelijke groet,</w:t>
      </w:r>
      <w:r>
        <w:rPr>
          <w:lang w:eastAsia="nl-NL"/>
        </w:rPr>
        <w:br/>
        <w:t>Nancy van der Pol</w:t>
      </w:r>
    </w:p>
    <w:p w:rsidR="006B2B45" w:rsidRDefault="006B2B45" w:rsidP="006B2B45">
      <w:r>
        <w:rPr>
          <w:lang w:eastAsia="nl-NL"/>
        </w:rPr>
        <w:t>Secretaresse METC</w:t>
      </w:r>
      <w:r>
        <w:rPr>
          <w:lang w:eastAsia="nl-NL"/>
        </w:rPr>
        <w:br/>
        <w:t>Antoni van Leeuwenhoek</w:t>
      </w:r>
      <w:r>
        <w:rPr>
          <w:lang w:eastAsia="nl-NL"/>
        </w:rPr>
        <w:br/>
        <w:t>t: 020-512 2857 (aanwezig op di, wo, do)</w:t>
      </w:r>
      <w:r>
        <w:rPr>
          <w:lang w:eastAsia="nl-NL"/>
        </w:rPr>
        <w:br/>
        <w:t xml:space="preserve">e: </w:t>
      </w:r>
      <w:hyperlink r:id="rId4" w:history="1">
        <w:r>
          <w:rPr>
            <w:rStyle w:val="Hyperlink"/>
            <w:lang w:eastAsia="nl-NL"/>
          </w:rPr>
          <w:t>n.vd.pol@nki.nl</w:t>
        </w:r>
      </w:hyperlink>
      <w:r>
        <w:rPr>
          <w:lang w:eastAsia="nl-NL"/>
        </w:rPr>
        <w:t xml:space="preserve"> </w:t>
      </w:r>
    </w:p>
    <w:p w:rsidR="00B9224D" w:rsidRDefault="00B9224D">
      <w:bookmarkStart w:id="0" w:name="_GoBack"/>
      <w:bookmarkEnd w:id="0"/>
    </w:p>
    <w:sectPr w:rsidR="00B92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l-NL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45"/>
    <w:rsid w:val="00080E1E"/>
    <w:rsid w:val="006B2B45"/>
    <w:rsid w:val="00B9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90941-4D77-4A66-8191-279E63D03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B2B45"/>
    <w:pPr>
      <w:spacing w:after="0" w:line="240" w:lineRule="auto"/>
    </w:pPr>
    <w:rPr>
      <w:rFonts w:ascii="Calibri" w:eastAsia="Times New Roman" w:hAnsi="Calibri" w:cs="Calibr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6B2B4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.vd.pol@nki.nl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Antoni van Leeuwenhoek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Nienke van Trommel</dc:creator>
  <cp:keywords/>
  <dc:description/>
  <cp:lastModifiedBy>Nienke van Trommel</cp:lastModifiedBy>
  <cp:revision>1</cp:revision>
  <dcterms:created xsi:type="dcterms:W3CDTF">2022-09-21T13:54:00Z</dcterms:created>
  <dcterms:modified xsi:type="dcterms:W3CDTF">2022-09-21T13:54:00Z</dcterms:modified>
</cp:coreProperties>
</file>