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D952F" w14:textId="77777777" w:rsidR="00A47D09" w:rsidRPr="001844D5" w:rsidRDefault="00A47D09" w:rsidP="00A47D09">
      <w:pPr>
        <w:pStyle w:val="Geenafstand"/>
        <w:rPr>
          <w:lang w:val="en-GB"/>
        </w:rPr>
      </w:pPr>
      <w:r>
        <w:rPr>
          <w:lang w:val="en-GB"/>
        </w:rPr>
        <w:t>Table 19 Interaction Model for Continuous Baseline SOFA (FAS)</w:t>
      </w:r>
    </w:p>
    <w:p w14:paraId="6BC10037" w14:textId="77777777" w:rsidR="00A47D09" w:rsidRDefault="00A47D09" w:rsidP="00A47D09">
      <w:pPr>
        <w:pStyle w:val="Geenafstand"/>
      </w:pPr>
      <w:r>
        <w:rPr>
          <w:noProof/>
        </w:rPr>
        <w:drawing>
          <wp:inline distT="0" distB="0" distL="0" distR="0" wp14:anchorId="66323D82" wp14:editId="306E8410">
            <wp:extent cx="5452851" cy="3571240"/>
            <wp:effectExtent l="0" t="0" r="0" b="0"/>
            <wp:docPr id="314617459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617459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2557" t="36739" r="20571" b="23975"/>
                    <a:stretch/>
                  </pic:blipFill>
                  <pic:spPr bwMode="auto">
                    <a:xfrm>
                      <a:off x="0" y="0"/>
                      <a:ext cx="5498468" cy="3601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70A16"/>
    <w:rsid w:val="001B22DC"/>
    <w:rsid w:val="0023641B"/>
    <w:rsid w:val="00236C94"/>
    <w:rsid w:val="002A6308"/>
    <w:rsid w:val="002F6171"/>
    <w:rsid w:val="0048261E"/>
    <w:rsid w:val="004A6C9B"/>
    <w:rsid w:val="00554546"/>
    <w:rsid w:val="00590D53"/>
    <w:rsid w:val="006C3A87"/>
    <w:rsid w:val="0073199A"/>
    <w:rsid w:val="009562B6"/>
    <w:rsid w:val="00A35138"/>
    <w:rsid w:val="00A47D09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2024-09-24T08:52:00Z</dcterms:created>
  <dcterms:modified xsi:type="dcterms:W3CDTF">2024-09-24T08:52:00Z</dcterms:modified>
</cp:coreProperties>
</file>