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E7774" w14:textId="77777777" w:rsidR="00C1071A" w:rsidRDefault="00C1071A" w:rsidP="00C1071A">
      <w:pPr>
        <w:pStyle w:val="Geenafstand"/>
        <w:rPr>
          <w:lang w:val="en-GB"/>
        </w:rPr>
      </w:pPr>
      <w:r>
        <w:rPr>
          <w:lang w:val="en-GB"/>
        </w:rPr>
        <w:t>Table 36 Need of Steroids PPS A. for Observed Information and B. for Predicted Probability</w:t>
      </w:r>
    </w:p>
    <w:p w14:paraId="76098FA1" w14:textId="77777777" w:rsidR="00C1071A" w:rsidRDefault="00C1071A" w:rsidP="00C1071A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64DD5D0D" wp14:editId="1B479916">
            <wp:extent cx="5486400" cy="2228850"/>
            <wp:effectExtent l="0" t="0" r="0" b="0"/>
            <wp:docPr id="171220974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20974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097" t="37235" r="19186" b="32842"/>
                    <a:stretch/>
                  </pic:blipFill>
                  <pic:spPr bwMode="auto">
                    <a:xfrm>
                      <a:off x="0" y="0"/>
                      <a:ext cx="5518144" cy="2241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D8024E" w14:textId="77777777" w:rsidR="00C1071A" w:rsidRPr="00DC28F4" w:rsidRDefault="00C1071A" w:rsidP="00C1071A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24C8A0E8" wp14:editId="3FD1BBCC">
            <wp:extent cx="5667375" cy="1315720"/>
            <wp:effectExtent l="0" t="0" r="9525" b="0"/>
            <wp:docPr id="573633663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633663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61" t="54837" r="19751" b="29491"/>
                    <a:stretch/>
                  </pic:blipFill>
                  <pic:spPr bwMode="auto">
                    <a:xfrm>
                      <a:off x="0" y="0"/>
                      <a:ext cx="5728222" cy="1329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3DC4B" w14:textId="77777777" w:rsidR="003C4863" w:rsidRDefault="003C4863" w:rsidP="003C4863">
      <w:pPr>
        <w:pStyle w:val="Geenafstand"/>
        <w:rPr>
          <w:lang w:val="en-GB"/>
        </w:rPr>
      </w:pPr>
    </w:p>
    <w:p w14:paraId="7EA9C003" w14:textId="77777777" w:rsidR="00D24312" w:rsidRPr="003C4863" w:rsidRDefault="00D24312" w:rsidP="003C4863"/>
    <w:sectPr w:rsidR="00D24312" w:rsidRPr="003C4863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C1071A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2024-09-24T09:10:00Z</dcterms:created>
  <dcterms:modified xsi:type="dcterms:W3CDTF">2024-09-24T09:10:00Z</dcterms:modified>
</cp:coreProperties>
</file>