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FDB2A" w14:textId="77777777" w:rsidR="004B7360" w:rsidRDefault="004B7360" w:rsidP="004B7360">
      <w:pPr>
        <w:pStyle w:val="Geenafstand"/>
        <w:rPr>
          <w:lang w:val="en-GB"/>
        </w:rPr>
      </w:pPr>
      <w:r>
        <w:rPr>
          <w:lang w:val="en-GB"/>
        </w:rPr>
        <w:t>Table 39 IV Fluid Balance FAS A. Descriptive Information and B. Estimates of Mean Fluid Balance</w:t>
      </w:r>
    </w:p>
    <w:p w14:paraId="68E797EC" w14:textId="77777777" w:rsidR="004B7360" w:rsidRDefault="004B7360" w:rsidP="004B7360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2BEC7BDA" wp14:editId="2A58135E">
            <wp:extent cx="5600700" cy="2914650"/>
            <wp:effectExtent l="0" t="0" r="0" b="0"/>
            <wp:docPr id="966339113" name="Afbeelding 1" descr="Afbeelding met schermopname, tekst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339113" name="Afbeelding 1" descr="Afbeelding met schermopname, tekst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12" t="33649" r="19044" b="27785"/>
                    <a:stretch/>
                  </pic:blipFill>
                  <pic:spPr bwMode="auto">
                    <a:xfrm>
                      <a:off x="0" y="0"/>
                      <a:ext cx="5624898" cy="2927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C2562" w14:textId="77777777" w:rsidR="004B7360" w:rsidRPr="00DC28F4" w:rsidRDefault="004B7360" w:rsidP="004B7360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0FEBC755" wp14:editId="634AB49C">
            <wp:extent cx="5753100" cy="1026786"/>
            <wp:effectExtent l="0" t="0" r="0" b="2540"/>
            <wp:docPr id="29031149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31149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340" t="52554" r="19837" b="35502"/>
                    <a:stretch/>
                  </pic:blipFill>
                  <pic:spPr bwMode="auto">
                    <a:xfrm>
                      <a:off x="0" y="0"/>
                      <a:ext cx="5821319" cy="1038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2E29D" w14:textId="77777777" w:rsidR="004B7360" w:rsidRDefault="004B7360" w:rsidP="004B7360">
      <w:pPr>
        <w:pStyle w:val="Geenafstand"/>
        <w:rPr>
          <w:lang w:val="en-GB"/>
        </w:rPr>
      </w:pPr>
    </w:p>
    <w:p w14:paraId="7EA9C003" w14:textId="77777777" w:rsidR="00D24312" w:rsidRPr="004B7360" w:rsidRDefault="00D24312" w:rsidP="004B7360"/>
    <w:sectPr w:rsidR="00D24312" w:rsidRPr="004B736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2024-09-24T09:12:00Z</dcterms:created>
  <dcterms:modified xsi:type="dcterms:W3CDTF">2024-09-24T09:12:00Z</dcterms:modified>
</cp:coreProperties>
</file>