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A008F" w14:textId="77777777" w:rsidR="00CF2104" w:rsidRPr="00727E6D" w:rsidRDefault="00CF2104" w:rsidP="00727E6D">
      <w:pPr>
        <w:spacing w:before="360" w:after="120"/>
        <w:jc w:val="both"/>
        <w:outlineLvl w:val="1"/>
        <w:rPr>
          <w:rFonts w:asciiTheme="minorHAnsi" w:hAnsiTheme="minorHAnsi" w:cstheme="minorHAnsi"/>
          <w:b/>
          <w:lang w:val="en-GB"/>
        </w:rPr>
      </w:pPr>
      <w:bookmarkStart w:id="0" w:name="_Toc117158737"/>
      <w:r w:rsidRPr="00727E6D">
        <w:rPr>
          <w:rFonts w:asciiTheme="minorHAnsi" w:hAnsiTheme="minorHAnsi" w:cstheme="minorHAnsi"/>
          <w:b/>
          <w:lang w:val="en-GB"/>
        </w:rPr>
        <w:t>PRIMARY ENDPOINT (ITT and PP)</w:t>
      </w:r>
      <w:bookmarkEnd w:id="0"/>
    </w:p>
    <w:p w14:paraId="2A9448FD" w14:textId="77777777" w:rsidR="00CF2104" w:rsidRPr="00FE5F4E" w:rsidRDefault="00CF2104" w:rsidP="00727E6D">
      <w:pPr>
        <w:pStyle w:val="ListParagraph"/>
        <w:tabs>
          <w:tab w:val="left" w:pos="1843"/>
        </w:tabs>
        <w:spacing w:before="360" w:after="120"/>
        <w:ind w:left="1701"/>
        <w:contextualSpacing w:val="0"/>
        <w:outlineLvl w:val="2"/>
        <w:rPr>
          <w:rFonts w:asciiTheme="minorHAnsi" w:hAnsiTheme="minorHAnsi" w:cstheme="minorHAnsi"/>
          <w:b/>
          <w:bCs/>
          <w:sz w:val="24"/>
          <w:szCs w:val="24"/>
          <w:lang w:val="en-US"/>
        </w:rPr>
      </w:pPr>
      <w:bookmarkStart w:id="1" w:name="_Toc117158738"/>
      <w:r>
        <w:rPr>
          <w:rFonts w:asciiTheme="minorHAnsi" w:hAnsiTheme="minorHAnsi" w:cstheme="minorHAnsi"/>
          <w:b/>
          <w:bCs/>
          <w:sz w:val="24"/>
          <w:szCs w:val="24"/>
          <w:lang w:val="en-US"/>
        </w:rPr>
        <w:t xml:space="preserve">Primary end-point - </w:t>
      </w:r>
      <w:r w:rsidRPr="00FE5F4E">
        <w:rPr>
          <w:rFonts w:asciiTheme="minorHAnsi" w:hAnsiTheme="minorHAnsi" w:cstheme="minorHAnsi"/>
          <w:b/>
          <w:bCs/>
          <w:sz w:val="24"/>
          <w:szCs w:val="24"/>
          <w:lang w:val="en-US"/>
        </w:rPr>
        <w:t>I</w:t>
      </w:r>
      <w:r>
        <w:rPr>
          <w:rFonts w:asciiTheme="minorHAnsi" w:hAnsiTheme="minorHAnsi" w:cstheme="minorHAnsi"/>
          <w:b/>
          <w:bCs/>
          <w:sz w:val="24"/>
          <w:szCs w:val="24"/>
          <w:lang w:val="en-US"/>
        </w:rPr>
        <w:t xml:space="preserve">ntention </w:t>
      </w:r>
      <w:proofErr w:type="gramStart"/>
      <w:r>
        <w:rPr>
          <w:rFonts w:asciiTheme="minorHAnsi" w:hAnsiTheme="minorHAnsi" w:cstheme="minorHAnsi"/>
          <w:b/>
          <w:bCs/>
          <w:sz w:val="24"/>
          <w:szCs w:val="24"/>
          <w:lang w:val="en-US"/>
        </w:rPr>
        <w:t>To</w:t>
      </w:r>
      <w:proofErr w:type="gramEnd"/>
      <w:r>
        <w:rPr>
          <w:rFonts w:asciiTheme="minorHAnsi" w:hAnsiTheme="minorHAnsi" w:cstheme="minorHAnsi"/>
          <w:b/>
          <w:bCs/>
          <w:sz w:val="24"/>
          <w:szCs w:val="24"/>
          <w:lang w:val="en-US"/>
        </w:rPr>
        <w:t xml:space="preserve"> Treat </w:t>
      </w:r>
      <w:r w:rsidRPr="00FE5F4E">
        <w:rPr>
          <w:rFonts w:asciiTheme="minorHAnsi" w:hAnsiTheme="minorHAnsi" w:cstheme="minorHAnsi"/>
          <w:b/>
          <w:bCs/>
          <w:sz w:val="24"/>
          <w:szCs w:val="24"/>
          <w:lang w:val="en-US"/>
        </w:rPr>
        <w:t>set</w:t>
      </w:r>
      <w:bookmarkEnd w:id="1"/>
    </w:p>
    <w:p w14:paraId="15C0DFFD" w14:textId="77777777" w:rsidR="00CF2104" w:rsidRDefault="00CF2104" w:rsidP="00CF2104">
      <w:pPr>
        <w:spacing w:after="120"/>
        <w:jc w:val="both"/>
        <w:rPr>
          <w:rFonts w:asciiTheme="minorHAnsi" w:hAnsiTheme="minorHAnsi" w:cstheme="minorHAnsi"/>
          <w:lang w:val="en-US"/>
        </w:rPr>
      </w:pPr>
      <w:bookmarkStart w:id="2" w:name="_Hlk105740967"/>
      <w:r w:rsidRPr="000D4823">
        <w:rPr>
          <w:rFonts w:asciiTheme="minorHAnsi" w:hAnsiTheme="minorHAnsi" w:cstheme="minorHAnsi"/>
          <w:lang w:val="en-US"/>
        </w:rPr>
        <w:t>The primary end-point of this pilot study was to assess the portion of patients with reduction of at least 2 points, from baseline, of the total CSS score measured in the thighs at day 14 and at day 28 (EOT).</w:t>
      </w:r>
    </w:p>
    <w:bookmarkEnd w:id="2"/>
    <w:p w14:paraId="235DAABA" w14:textId="0BABF983" w:rsidR="00CF2104" w:rsidRPr="00237BD0" w:rsidRDefault="00CF2104" w:rsidP="00CF2104">
      <w:pPr>
        <w:spacing w:after="120"/>
        <w:jc w:val="both"/>
        <w:rPr>
          <w:rFonts w:asciiTheme="minorHAnsi" w:hAnsiTheme="minorHAnsi" w:cstheme="minorHAnsi"/>
          <w:lang w:val="en-US"/>
        </w:rPr>
      </w:pPr>
      <w:r w:rsidRPr="00237BD0">
        <w:rPr>
          <w:rFonts w:asciiTheme="minorHAnsi" w:hAnsiTheme="minorHAnsi" w:cstheme="minorHAnsi"/>
          <w:lang w:val="en-US"/>
        </w:rPr>
        <w:t xml:space="preserve">As shown in Table </w:t>
      </w:r>
      <w:r>
        <w:rPr>
          <w:rFonts w:asciiTheme="minorHAnsi" w:hAnsiTheme="minorHAnsi" w:cstheme="minorHAnsi"/>
          <w:lang w:val="en-US"/>
        </w:rPr>
        <w:t>1</w:t>
      </w:r>
      <w:r w:rsidRPr="00237BD0">
        <w:rPr>
          <w:rFonts w:asciiTheme="minorHAnsi" w:hAnsiTheme="minorHAnsi" w:cstheme="minorHAnsi"/>
          <w:lang w:val="en-US"/>
        </w:rPr>
        <w:t xml:space="preserve">, sections A-1 and A-2, at the end </w:t>
      </w:r>
      <w:r>
        <w:rPr>
          <w:rFonts w:asciiTheme="minorHAnsi" w:hAnsiTheme="minorHAnsi" w:cstheme="minorHAnsi"/>
          <w:lang w:val="en-US"/>
        </w:rPr>
        <w:t xml:space="preserve">of </w:t>
      </w:r>
      <w:r w:rsidRPr="00237BD0">
        <w:rPr>
          <w:rFonts w:asciiTheme="minorHAnsi" w:hAnsiTheme="minorHAnsi" w:cstheme="minorHAnsi"/>
          <w:lang w:val="en-US"/>
        </w:rPr>
        <w:t xml:space="preserve">treatment, in 9 out of 24 patients (37.5%) </w:t>
      </w:r>
      <w:r>
        <w:rPr>
          <w:rFonts w:asciiTheme="minorHAnsi" w:hAnsiTheme="minorHAnsi" w:cstheme="minorHAnsi"/>
          <w:lang w:val="en-US"/>
        </w:rPr>
        <w:t xml:space="preserve">of the ITT set, </w:t>
      </w:r>
      <w:r w:rsidRPr="00237BD0">
        <w:rPr>
          <w:rFonts w:asciiTheme="minorHAnsi" w:hAnsiTheme="minorHAnsi" w:cstheme="minorHAnsi"/>
          <w:lang w:val="en-US"/>
        </w:rPr>
        <w:t>the reduction in the total CSS score was better or equal of 2 points (p = 0</w:t>
      </w:r>
      <w:r>
        <w:rPr>
          <w:rFonts w:asciiTheme="minorHAnsi" w:hAnsiTheme="minorHAnsi" w:cstheme="minorHAnsi"/>
          <w:lang w:val="en-US"/>
        </w:rPr>
        <w:t>.</w:t>
      </w:r>
      <w:r w:rsidRPr="00237BD0">
        <w:rPr>
          <w:rFonts w:asciiTheme="minorHAnsi" w:hAnsiTheme="minorHAnsi" w:cstheme="minorHAnsi"/>
          <w:lang w:val="en-US"/>
        </w:rPr>
        <w:t>0016, Fishers’ exact test), whereas at the end of the first cycle (B1 and B2) this target was achieved in 4 patients (16.7%) out of 24, very close to statistical significance (p = 0</w:t>
      </w:r>
      <w:r>
        <w:rPr>
          <w:rFonts w:asciiTheme="minorHAnsi" w:hAnsiTheme="minorHAnsi" w:cstheme="minorHAnsi"/>
          <w:lang w:val="en-US"/>
        </w:rPr>
        <w:t>.</w:t>
      </w:r>
      <w:r w:rsidRPr="00237BD0">
        <w:rPr>
          <w:rFonts w:asciiTheme="minorHAnsi" w:hAnsiTheme="minorHAnsi" w:cstheme="minorHAnsi"/>
          <w:lang w:val="en-US"/>
        </w:rPr>
        <w:t xml:space="preserve">0546). </w:t>
      </w:r>
      <w:r>
        <w:rPr>
          <w:rFonts w:asciiTheme="minorHAnsi" w:hAnsiTheme="minorHAnsi" w:cstheme="minorHAnsi"/>
          <w:lang w:val="en-US"/>
        </w:rPr>
        <w:t>Additionally, t</w:t>
      </w:r>
      <w:r w:rsidRPr="00237BD0">
        <w:rPr>
          <w:rFonts w:asciiTheme="minorHAnsi" w:hAnsiTheme="minorHAnsi" w:cstheme="minorHAnsi"/>
          <w:lang w:val="en-US"/>
        </w:rPr>
        <w:t>wo weeks after the end of treatment (sections C1 and C2) the number of successes increased to 11, equivalent to 45.8%, (p = 0</w:t>
      </w:r>
      <w:r>
        <w:rPr>
          <w:rFonts w:asciiTheme="minorHAnsi" w:hAnsiTheme="minorHAnsi" w:cstheme="minorHAnsi"/>
          <w:lang w:val="en-US"/>
        </w:rPr>
        <w:t>.</w:t>
      </w:r>
      <w:r w:rsidRPr="00237BD0">
        <w:rPr>
          <w:rFonts w:asciiTheme="minorHAnsi" w:hAnsiTheme="minorHAnsi" w:cstheme="minorHAnsi"/>
          <w:lang w:val="en-US"/>
        </w:rPr>
        <w:t>0002).</w:t>
      </w:r>
    </w:p>
    <w:p w14:paraId="5B6B75CA" w14:textId="7EE754C5" w:rsidR="00CF2104" w:rsidRPr="00237BD0" w:rsidRDefault="00CF2104" w:rsidP="00CF2104">
      <w:pPr>
        <w:jc w:val="center"/>
        <w:rPr>
          <w:rFonts w:asciiTheme="minorHAnsi" w:hAnsiTheme="minorHAnsi" w:cstheme="minorHAnsi"/>
          <w:lang w:val="en-US"/>
        </w:rPr>
      </w:pPr>
      <w:r w:rsidRPr="00237BD0">
        <w:rPr>
          <w:rFonts w:asciiTheme="minorHAnsi" w:hAnsiTheme="minorHAnsi" w:cstheme="minorHAnsi"/>
          <w:lang w:val="en-US"/>
        </w:rPr>
        <w:t xml:space="preserve">Table </w:t>
      </w:r>
      <w:r>
        <w:rPr>
          <w:rFonts w:asciiTheme="minorHAnsi" w:hAnsiTheme="minorHAnsi" w:cstheme="minorHAnsi"/>
          <w:lang w:val="en-US"/>
        </w:rPr>
        <w:t>1</w:t>
      </w:r>
    </w:p>
    <w:tbl>
      <w:tblPr>
        <w:tblW w:w="809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2"/>
        <w:gridCol w:w="1231"/>
        <w:gridCol w:w="1231"/>
        <w:gridCol w:w="1119"/>
        <w:gridCol w:w="1119"/>
        <w:gridCol w:w="1119"/>
        <w:gridCol w:w="1134"/>
      </w:tblGrid>
      <w:tr w:rsidR="00CF2104" w:rsidRPr="00E23E8C" w14:paraId="490AF184" w14:textId="77777777" w:rsidTr="0032675C">
        <w:trPr>
          <w:trHeight w:val="248"/>
          <w:jc w:val="center"/>
        </w:trPr>
        <w:tc>
          <w:tcPr>
            <w:tcW w:w="8095" w:type="dxa"/>
            <w:gridSpan w:val="7"/>
            <w:shd w:val="clear" w:color="000000" w:fill="FFFFFF"/>
            <w:noWrap/>
            <w:vAlign w:val="bottom"/>
            <w:hideMark/>
          </w:tcPr>
          <w:p w14:paraId="4492A684" w14:textId="77777777" w:rsidR="00CF2104" w:rsidRPr="00EA7318" w:rsidRDefault="00CF2104" w:rsidP="0032675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37BD0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br w:type="page"/>
            </w:r>
            <w:r w:rsidRPr="00237BD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>A-</w:t>
            </w:r>
            <w:proofErr w:type="gramStart"/>
            <w:r w:rsidRPr="00237BD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>1  N</w:t>
            </w:r>
            <w:r w:rsidRPr="00EA731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>umber</w:t>
            </w:r>
            <w:proofErr w:type="gramEnd"/>
            <w:r w:rsidRPr="00EA731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 xml:space="preserve"> of </w:t>
            </w:r>
            <w:r w:rsidRPr="00237BD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>successes</w:t>
            </w:r>
            <w:r w:rsidRPr="00EA731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 xml:space="preserve"> at day 28 (EOT)</w:t>
            </w:r>
          </w:p>
        </w:tc>
      </w:tr>
      <w:tr w:rsidR="00CF2104" w:rsidRPr="00237BD0" w14:paraId="3B2A8071" w14:textId="77777777" w:rsidTr="0032675C">
        <w:trPr>
          <w:trHeight w:val="248"/>
          <w:jc w:val="center"/>
        </w:trPr>
        <w:tc>
          <w:tcPr>
            <w:tcW w:w="1142" w:type="dxa"/>
            <w:shd w:val="clear" w:color="auto" w:fill="auto"/>
            <w:noWrap/>
            <w:vAlign w:val="bottom"/>
            <w:hideMark/>
          </w:tcPr>
          <w:p w14:paraId="43E02D72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Target</w:t>
            </w:r>
          </w:p>
        </w:tc>
        <w:tc>
          <w:tcPr>
            <w:tcW w:w="1231" w:type="dxa"/>
            <w:shd w:val="clear" w:color="auto" w:fill="auto"/>
            <w:vAlign w:val="center"/>
            <w:hideMark/>
          </w:tcPr>
          <w:p w14:paraId="0A3C35C0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-0.5</w:t>
            </w:r>
          </w:p>
        </w:tc>
        <w:tc>
          <w:tcPr>
            <w:tcW w:w="1231" w:type="dxa"/>
            <w:shd w:val="clear" w:color="auto" w:fill="auto"/>
            <w:vAlign w:val="center"/>
            <w:hideMark/>
          </w:tcPr>
          <w:p w14:paraId="42E6B73B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-1.0</w:t>
            </w:r>
          </w:p>
        </w:tc>
        <w:tc>
          <w:tcPr>
            <w:tcW w:w="1119" w:type="dxa"/>
            <w:shd w:val="clear" w:color="auto" w:fill="auto"/>
            <w:vAlign w:val="center"/>
            <w:hideMark/>
          </w:tcPr>
          <w:p w14:paraId="281019EB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-2.0</w:t>
            </w:r>
          </w:p>
        </w:tc>
        <w:tc>
          <w:tcPr>
            <w:tcW w:w="1119" w:type="dxa"/>
            <w:shd w:val="clear" w:color="auto" w:fill="auto"/>
            <w:vAlign w:val="center"/>
            <w:hideMark/>
          </w:tcPr>
          <w:p w14:paraId="0CBF0ACA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-3.0</w:t>
            </w:r>
          </w:p>
        </w:tc>
        <w:tc>
          <w:tcPr>
            <w:tcW w:w="1119" w:type="dxa"/>
            <w:shd w:val="clear" w:color="auto" w:fill="auto"/>
            <w:vAlign w:val="center"/>
            <w:hideMark/>
          </w:tcPr>
          <w:p w14:paraId="180DA6A0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-4.0</w:t>
            </w:r>
          </w:p>
        </w:tc>
        <w:tc>
          <w:tcPr>
            <w:tcW w:w="1130" w:type="dxa"/>
            <w:shd w:val="clear" w:color="auto" w:fill="auto"/>
            <w:vAlign w:val="center"/>
            <w:hideMark/>
          </w:tcPr>
          <w:p w14:paraId="5EBE074A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-5.0</w:t>
            </w:r>
          </w:p>
        </w:tc>
      </w:tr>
      <w:tr w:rsidR="00CF2104" w:rsidRPr="00237BD0" w14:paraId="6554391C" w14:textId="77777777" w:rsidTr="0032675C">
        <w:trPr>
          <w:trHeight w:val="248"/>
          <w:jc w:val="center"/>
        </w:trPr>
        <w:tc>
          <w:tcPr>
            <w:tcW w:w="1142" w:type="dxa"/>
            <w:shd w:val="clear" w:color="auto" w:fill="auto"/>
            <w:noWrap/>
            <w:vAlign w:val="bottom"/>
            <w:hideMark/>
          </w:tcPr>
          <w:p w14:paraId="688E51BB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Success</w:t>
            </w:r>
          </w:p>
        </w:tc>
        <w:tc>
          <w:tcPr>
            <w:tcW w:w="1231" w:type="dxa"/>
            <w:shd w:val="clear" w:color="auto" w:fill="auto"/>
            <w:noWrap/>
            <w:hideMark/>
          </w:tcPr>
          <w:p w14:paraId="36E2553E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20</w:t>
            </w:r>
          </w:p>
        </w:tc>
        <w:tc>
          <w:tcPr>
            <w:tcW w:w="1231" w:type="dxa"/>
            <w:shd w:val="clear" w:color="auto" w:fill="auto"/>
            <w:noWrap/>
            <w:hideMark/>
          </w:tcPr>
          <w:p w14:paraId="23ECEAFD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18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14:paraId="52FFBFFB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b/>
                <w:bCs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14:paraId="3874D261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5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14:paraId="74B7B70A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3</w:t>
            </w:r>
          </w:p>
        </w:tc>
        <w:tc>
          <w:tcPr>
            <w:tcW w:w="1130" w:type="dxa"/>
            <w:shd w:val="clear" w:color="auto" w:fill="auto"/>
            <w:noWrap/>
            <w:hideMark/>
          </w:tcPr>
          <w:p w14:paraId="46F5F8BD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2</w:t>
            </w:r>
          </w:p>
        </w:tc>
      </w:tr>
      <w:tr w:rsidR="00CF2104" w:rsidRPr="00237BD0" w14:paraId="6393AA8F" w14:textId="77777777" w:rsidTr="0032675C">
        <w:trPr>
          <w:trHeight w:val="242"/>
          <w:jc w:val="center"/>
        </w:trPr>
        <w:tc>
          <w:tcPr>
            <w:tcW w:w="1142" w:type="dxa"/>
            <w:shd w:val="clear" w:color="auto" w:fill="auto"/>
            <w:noWrap/>
            <w:vAlign w:val="bottom"/>
            <w:hideMark/>
          </w:tcPr>
          <w:p w14:paraId="6B1FC7D4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proofErr w:type="spellStart"/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Fail</w:t>
            </w:r>
            <w:proofErr w:type="spellEnd"/>
          </w:p>
        </w:tc>
        <w:tc>
          <w:tcPr>
            <w:tcW w:w="1231" w:type="dxa"/>
            <w:shd w:val="clear" w:color="auto" w:fill="auto"/>
            <w:noWrap/>
            <w:hideMark/>
          </w:tcPr>
          <w:p w14:paraId="3D41F5FE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4</w:t>
            </w:r>
          </w:p>
        </w:tc>
        <w:tc>
          <w:tcPr>
            <w:tcW w:w="1231" w:type="dxa"/>
            <w:shd w:val="clear" w:color="auto" w:fill="auto"/>
            <w:noWrap/>
            <w:hideMark/>
          </w:tcPr>
          <w:p w14:paraId="2686F35B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6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14:paraId="2232BAFC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14:paraId="0F3C0F9F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19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14:paraId="0E2FF179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21</w:t>
            </w:r>
          </w:p>
        </w:tc>
        <w:tc>
          <w:tcPr>
            <w:tcW w:w="1130" w:type="dxa"/>
            <w:shd w:val="clear" w:color="auto" w:fill="auto"/>
            <w:noWrap/>
            <w:hideMark/>
          </w:tcPr>
          <w:p w14:paraId="604F76F6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22</w:t>
            </w:r>
          </w:p>
        </w:tc>
      </w:tr>
      <w:tr w:rsidR="00CF2104" w:rsidRPr="00237BD0" w14:paraId="7D992722" w14:textId="77777777" w:rsidTr="0032675C">
        <w:trPr>
          <w:trHeight w:val="242"/>
          <w:jc w:val="center"/>
        </w:trPr>
        <w:tc>
          <w:tcPr>
            <w:tcW w:w="1142" w:type="dxa"/>
            <w:shd w:val="clear" w:color="auto" w:fill="auto"/>
            <w:noWrap/>
            <w:vAlign w:val="bottom"/>
            <w:hideMark/>
          </w:tcPr>
          <w:p w14:paraId="33031F12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231" w:type="dxa"/>
            <w:shd w:val="clear" w:color="auto" w:fill="auto"/>
            <w:noWrap/>
            <w:hideMark/>
          </w:tcPr>
          <w:p w14:paraId="19CBB754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24</w:t>
            </w:r>
          </w:p>
        </w:tc>
        <w:tc>
          <w:tcPr>
            <w:tcW w:w="1231" w:type="dxa"/>
            <w:shd w:val="clear" w:color="auto" w:fill="auto"/>
            <w:noWrap/>
            <w:hideMark/>
          </w:tcPr>
          <w:p w14:paraId="3744D76D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24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14:paraId="67093621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24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14:paraId="676E7F68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24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14:paraId="151A9672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24</w:t>
            </w:r>
          </w:p>
        </w:tc>
        <w:tc>
          <w:tcPr>
            <w:tcW w:w="1130" w:type="dxa"/>
            <w:shd w:val="clear" w:color="auto" w:fill="auto"/>
            <w:noWrap/>
            <w:hideMark/>
          </w:tcPr>
          <w:p w14:paraId="380A48D7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24</w:t>
            </w:r>
          </w:p>
        </w:tc>
      </w:tr>
      <w:tr w:rsidR="00CF2104" w:rsidRPr="00237BD0" w14:paraId="07D4196E" w14:textId="77777777" w:rsidTr="0032675C">
        <w:trPr>
          <w:trHeight w:val="242"/>
          <w:jc w:val="center"/>
        </w:trPr>
        <w:tc>
          <w:tcPr>
            <w:tcW w:w="1142" w:type="dxa"/>
            <w:shd w:val="clear" w:color="auto" w:fill="auto"/>
            <w:noWrap/>
            <w:vAlign w:val="bottom"/>
            <w:hideMark/>
          </w:tcPr>
          <w:p w14:paraId="777F4B0B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14:paraId="696EE366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14:paraId="5E16AA60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26931B6A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748F729E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3E2D11AF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0" w:type="dxa"/>
            <w:shd w:val="clear" w:color="auto" w:fill="auto"/>
            <w:noWrap/>
            <w:vAlign w:val="bottom"/>
            <w:hideMark/>
          </w:tcPr>
          <w:p w14:paraId="620C2AD5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CF2104" w:rsidRPr="00E23E8C" w14:paraId="2C411346" w14:textId="77777777" w:rsidTr="0032675C">
        <w:trPr>
          <w:trHeight w:val="248"/>
          <w:jc w:val="center"/>
        </w:trPr>
        <w:tc>
          <w:tcPr>
            <w:tcW w:w="8095" w:type="dxa"/>
            <w:gridSpan w:val="7"/>
            <w:shd w:val="clear" w:color="auto" w:fill="auto"/>
            <w:noWrap/>
            <w:vAlign w:val="bottom"/>
            <w:hideMark/>
          </w:tcPr>
          <w:p w14:paraId="6EE04196" w14:textId="77777777" w:rsidR="00CF2104" w:rsidRPr="00237BD0" w:rsidRDefault="00CF2104" w:rsidP="0032675C">
            <w:pPr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37BD0">
              <w:rPr>
                <w:rFonts w:asciiTheme="minorHAnsi" w:eastAsia="SimSun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>A-</w:t>
            </w:r>
            <w:proofErr w:type="gramStart"/>
            <w:r w:rsidRPr="00237BD0">
              <w:rPr>
                <w:rFonts w:asciiTheme="minorHAnsi" w:eastAsia="SimSun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>2  Percentage</w:t>
            </w:r>
            <w:proofErr w:type="gramEnd"/>
            <w:r w:rsidRPr="00237BD0">
              <w:rPr>
                <w:rFonts w:asciiTheme="minorHAnsi" w:eastAsia="SimSun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 xml:space="preserve"> of success at day 28 (EOT)</w:t>
            </w:r>
          </w:p>
        </w:tc>
      </w:tr>
      <w:tr w:rsidR="00CF2104" w:rsidRPr="00237BD0" w14:paraId="5C71E54C" w14:textId="77777777" w:rsidTr="0032675C">
        <w:trPr>
          <w:trHeight w:val="242"/>
          <w:jc w:val="center"/>
        </w:trPr>
        <w:tc>
          <w:tcPr>
            <w:tcW w:w="1142" w:type="dxa"/>
            <w:shd w:val="clear" w:color="auto" w:fill="auto"/>
            <w:noWrap/>
            <w:vAlign w:val="bottom"/>
            <w:hideMark/>
          </w:tcPr>
          <w:p w14:paraId="578D40F7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Target</w:t>
            </w:r>
          </w:p>
        </w:tc>
        <w:tc>
          <w:tcPr>
            <w:tcW w:w="1231" w:type="dxa"/>
            <w:shd w:val="clear" w:color="auto" w:fill="auto"/>
            <w:vAlign w:val="center"/>
            <w:hideMark/>
          </w:tcPr>
          <w:p w14:paraId="61022A15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-0.5</w:t>
            </w:r>
          </w:p>
        </w:tc>
        <w:tc>
          <w:tcPr>
            <w:tcW w:w="1231" w:type="dxa"/>
            <w:shd w:val="clear" w:color="auto" w:fill="auto"/>
            <w:vAlign w:val="center"/>
            <w:hideMark/>
          </w:tcPr>
          <w:p w14:paraId="2B15461D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-1.0</w:t>
            </w:r>
          </w:p>
        </w:tc>
        <w:tc>
          <w:tcPr>
            <w:tcW w:w="1119" w:type="dxa"/>
            <w:shd w:val="clear" w:color="auto" w:fill="auto"/>
            <w:vAlign w:val="center"/>
            <w:hideMark/>
          </w:tcPr>
          <w:p w14:paraId="6A2FA23F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-2.0</w:t>
            </w:r>
          </w:p>
        </w:tc>
        <w:tc>
          <w:tcPr>
            <w:tcW w:w="1119" w:type="dxa"/>
            <w:shd w:val="clear" w:color="auto" w:fill="auto"/>
            <w:vAlign w:val="center"/>
            <w:hideMark/>
          </w:tcPr>
          <w:p w14:paraId="40703150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-3.0</w:t>
            </w:r>
          </w:p>
        </w:tc>
        <w:tc>
          <w:tcPr>
            <w:tcW w:w="1119" w:type="dxa"/>
            <w:shd w:val="clear" w:color="auto" w:fill="auto"/>
            <w:vAlign w:val="center"/>
            <w:hideMark/>
          </w:tcPr>
          <w:p w14:paraId="2B20AF84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-4.0</w:t>
            </w:r>
          </w:p>
        </w:tc>
        <w:tc>
          <w:tcPr>
            <w:tcW w:w="1130" w:type="dxa"/>
            <w:shd w:val="clear" w:color="auto" w:fill="auto"/>
            <w:vAlign w:val="center"/>
            <w:hideMark/>
          </w:tcPr>
          <w:p w14:paraId="1FFA328C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-5.0</w:t>
            </w:r>
          </w:p>
        </w:tc>
      </w:tr>
      <w:tr w:rsidR="00CF2104" w:rsidRPr="00237BD0" w14:paraId="36D9AD89" w14:textId="77777777" w:rsidTr="0032675C">
        <w:trPr>
          <w:trHeight w:val="248"/>
          <w:jc w:val="center"/>
        </w:trPr>
        <w:tc>
          <w:tcPr>
            <w:tcW w:w="1142" w:type="dxa"/>
            <w:shd w:val="clear" w:color="auto" w:fill="auto"/>
            <w:noWrap/>
            <w:vAlign w:val="bottom"/>
            <w:hideMark/>
          </w:tcPr>
          <w:p w14:paraId="1876768B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Success</w:t>
            </w: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14:paraId="13AE757C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83,3%</w:t>
            </w: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14:paraId="26DDD85C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75,0%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27C211BF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b/>
                <w:bCs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b/>
                <w:bCs/>
                <w:color w:val="000000"/>
                <w:sz w:val="20"/>
                <w:szCs w:val="20"/>
              </w:rPr>
              <w:t>37,5%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5B2F9B6F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20,8%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4C6AE35D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12,5%</w:t>
            </w:r>
          </w:p>
        </w:tc>
        <w:tc>
          <w:tcPr>
            <w:tcW w:w="1130" w:type="dxa"/>
            <w:shd w:val="clear" w:color="auto" w:fill="auto"/>
            <w:noWrap/>
            <w:vAlign w:val="bottom"/>
            <w:hideMark/>
          </w:tcPr>
          <w:p w14:paraId="3BA15228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8,3%</w:t>
            </w:r>
          </w:p>
        </w:tc>
      </w:tr>
      <w:tr w:rsidR="00CF2104" w:rsidRPr="00237BD0" w14:paraId="3002CA0C" w14:textId="77777777" w:rsidTr="0032675C">
        <w:trPr>
          <w:trHeight w:val="248"/>
          <w:jc w:val="center"/>
        </w:trPr>
        <w:tc>
          <w:tcPr>
            <w:tcW w:w="1142" w:type="dxa"/>
            <w:shd w:val="clear" w:color="auto" w:fill="auto"/>
            <w:noWrap/>
            <w:vAlign w:val="bottom"/>
            <w:hideMark/>
          </w:tcPr>
          <w:p w14:paraId="57E334EA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proofErr w:type="spellStart"/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Fail</w:t>
            </w:r>
            <w:proofErr w:type="spellEnd"/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14:paraId="4271CE2C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16,7%</w:t>
            </w: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14:paraId="22FF4DAB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25,0%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3753713D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62,5%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172BFC04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79,2%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0D6FEA8A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87,5%</w:t>
            </w:r>
          </w:p>
        </w:tc>
        <w:tc>
          <w:tcPr>
            <w:tcW w:w="1130" w:type="dxa"/>
            <w:shd w:val="clear" w:color="auto" w:fill="auto"/>
            <w:noWrap/>
            <w:vAlign w:val="bottom"/>
            <w:hideMark/>
          </w:tcPr>
          <w:p w14:paraId="198575BE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91,7%</w:t>
            </w:r>
          </w:p>
        </w:tc>
      </w:tr>
      <w:tr w:rsidR="00CF2104" w:rsidRPr="00237BD0" w14:paraId="06AC68B7" w14:textId="77777777" w:rsidTr="0032675C">
        <w:trPr>
          <w:trHeight w:val="242"/>
          <w:jc w:val="center"/>
        </w:trPr>
        <w:tc>
          <w:tcPr>
            <w:tcW w:w="1142" w:type="dxa"/>
            <w:shd w:val="clear" w:color="auto" w:fill="auto"/>
            <w:noWrap/>
            <w:vAlign w:val="bottom"/>
            <w:hideMark/>
          </w:tcPr>
          <w:p w14:paraId="760E07E5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14:paraId="1351DEB8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14:paraId="46D9FC81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33B8BB87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50FEFBA4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610894FF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1130" w:type="dxa"/>
            <w:shd w:val="clear" w:color="auto" w:fill="auto"/>
            <w:noWrap/>
            <w:vAlign w:val="bottom"/>
            <w:hideMark/>
          </w:tcPr>
          <w:p w14:paraId="2148F359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100,0%</w:t>
            </w:r>
          </w:p>
        </w:tc>
      </w:tr>
      <w:tr w:rsidR="00CF2104" w:rsidRPr="00237BD0" w14:paraId="2888A666" w14:textId="77777777" w:rsidTr="0032675C">
        <w:trPr>
          <w:trHeight w:val="242"/>
          <w:jc w:val="center"/>
        </w:trPr>
        <w:tc>
          <w:tcPr>
            <w:tcW w:w="1142" w:type="dxa"/>
            <w:shd w:val="clear" w:color="auto" w:fill="auto"/>
            <w:noWrap/>
            <w:vAlign w:val="bottom"/>
            <w:hideMark/>
          </w:tcPr>
          <w:p w14:paraId="1F39DD9E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14:paraId="09F7C587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14:paraId="01617854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1351EF68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495A27CC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22B5993C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0" w:type="dxa"/>
            <w:shd w:val="clear" w:color="auto" w:fill="auto"/>
            <w:noWrap/>
            <w:vAlign w:val="bottom"/>
            <w:hideMark/>
          </w:tcPr>
          <w:p w14:paraId="2BC465F8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CF2104" w:rsidRPr="00E23E8C" w14:paraId="2EB3D0BD" w14:textId="77777777" w:rsidTr="0032675C">
        <w:trPr>
          <w:trHeight w:val="248"/>
          <w:jc w:val="center"/>
        </w:trPr>
        <w:tc>
          <w:tcPr>
            <w:tcW w:w="8095" w:type="dxa"/>
            <w:gridSpan w:val="7"/>
            <w:shd w:val="clear" w:color="auto" w:fill="auto"/>
            <w:noWrap/>
            <w:vAlign w:val="bottom"/>
            <w:hideMark/>
          </w:tcPr>
          <w:p w14:paraId="1D645F96" w14:textId="77777777" w:rsidR="00CF2104" w:rsidRPr="00EA7318" w:rsidRDefault="00CF2104" w:rsidP="0032675C">
            <w:pPr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37BD0">
              <w:rPr>
                <w:rFonts w:asciiTheme="minorHAnsi" w:eastAsia="SimSun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>B-</w:t>
            </w:r>
            <w:proofErr w:type="gramStart"/>
            <w:r w:rsidRPr="00237BD0">
              <w:rPr>
                <w:rFonts w:asciiTheme="minorHAnsi" w:eastAsia="SimSun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 xml:space="preserve">1  </w:t>
            </w:r>
            <w:r w:rsidRPr="00EA7318">
              <w:rPr>
                <w:rFonts w:asciiTheme="minorHAnsi" w:eastAsia="SimSun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>Number</w:t>
            </w:r>
            <w:proofErr w:type="gramEnd"/>
            <w:r w:rsidRPr="00EA7318">
              <w:rPr>
                <w:rFonts w:asciiTheme="minorHAnsi" w:eastAsia="SimSun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 xml:space="preserve"> of </w:t>
            </w:r>
            <w:r w:rsidRPr="00237BD0">
              <w:rPr>
                <w:rFonts w:asciiTheme="minorHAnsi" w:eastAsia="SimSun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>successes</w:t>
            </w:r>
            <w:r w:rsidRPr="00EA7318">
              <w:rPr>
                <w:rFonts w:asciiTheme="minorHAnsi" w:eastAsia="SimSun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 xml:space="preserve"> at day 14</w:t>
            </w:r>
          </w:p>
        </w:tc>
      </w:tr>
      <w:tr w:rsidR="00CF2104" w:rsidRPr="00237BD0" w14:paraId="5272EAAC" w14:textId="77777777" w:rsidTr="0032675C">
        <w:trPr>
          <w:trHeight w:val="242"/>
          <w:jc w:val="center"/>
        </w:trPr>
        <w:tc>
          <w:tcPr>
            <w:tcW w:w="1142" w:type="dxa"/>
            <w:shd w:val="clear" w:color="auto" w:fill="auto"/>
            <w:noWrap/>
            <w:vAlign w:val="bottom"/>
            <w:hideMark/>
          </w:tcPr>
          <w:p w14:paraId="435BB4EE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Target</w:t>
            </w:r>
          </w:p>
        </w:tc>
        <w:tc>
          <w:tcPr>
            <w:tcW w:w="1231" w:type="dxa"/>
            <w:shd w:val="clear" w:color="auto" w:fill="auto"/>
            <w:vAlign w:val="center"/>
            <w:hideMark/>
          </w:tcPr>
          <w:p w14:paraId="3038F93C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-0.5</w:t>
            </w:r>
          </w:p>
        </w:tc>
        <w:tc>
          <w:tcPr>
            <w:tcW w:w="1231" w:type="dxa"/>
            <w:shd w:val="clear" w:color="auto" w:fill="auto"/>
            <w:vAlign w:val="center"/>
            <w:hideMark/>
          </w:tcPr>
          <w:p w14:paraId="14BE466B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-1.0</w:t>
            </w:r>
          </w:p>
        </w:tc>
        <w:tc>
          <w:tcPr>
            <w:tcW w:w="1119" w:type="dxa"/>
            <w:shd w:val="clear" w:color="auto" w:fill="auto"/>
            <w:vAlign w:val="center"/>
            <w:hideMark/>
          </w:tcPr>
          <w:p w14:paraId="62A0459E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-2.0</w:t>
            </w:r>
          </w:p>
        </w:tc>
        <w:tc>
          <w:tcPr>
            <w:tcW w:w="1119" w:type="dxa"/>
            <w:shd w:val="clear" w:color="auto" w:fill="auto"/>
            <w:vAlign w:val="center"/>
            <w:hideMark/>
          </w:tcPr>
          <w:p w14:paraId="399BBAEE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-3.0</w:t>
            </w:r>
          </w:p>
        </w:tc>
        <w:tc>
          <w:tcPr>
            <w:tcW w:w="1119" w:type="dxa"/>
            <w:shd w:val="clear" w:color="auto" w:fill="auto"/>
            <w:vAlign w:val="center"/>
            <w:hideMark/>
          </w:tcPr>
          <w:p w14:paraId="265F11F5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-4.0</w:t>
            </w:r>
          </w:p>
        </w:tc>
        <w:tc>
          <w:tcPr>
            <w:tcW w:w="1130" w:type="dxa"/>
            <w:shd w:val="clear" w:color="auto" w:fill="auto"/>
            <w:vAlign w:val="center"/>
            <w:hideMark/>
          </w:tcPr>
          <w:p w14:paraId="2840A126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-5.0</w:t>
            </w:r>
          </w:p>
        </w:tc>
      </w:tr>
      <w:tr w:rsidR="00CF2104" w:rsidRPr="00237BD0" w14:paraId="42E45D10" w14:textId="77777777" w:rsidTr="0032675C">
        <w:trPr>
          <w:trHeight w:val="248"/>
          <w:jc w:val="center"/>
        </w:trPr>
        <w:tc>
          <w:tcPr>
            <w:tcW w:w="1142" w:type="dxa"/>
            <w:shd w:val="clear" w:color="auto" w:fill="auto"/>
            <w:noWrap/>
            <w:vAlign w:val="bottom"/>
            <w:hideMark/>
          </w:tcPr>
          <w:p w14:paraId="1DA1A759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Success</w:t>
            </w:r>
          </w:p>
        </w:tc>
        <w:tc>
          <w:tcPr>
            <w:tcW w:w="1231" w:type="dxa"/>
            <w:shd w:val="clear" w:color="auto" w:fill="auto"/>
            <w:noWrap/>
            <w:hideMark/>
          </w:tcPr>
          <w:p w14:paraId="5D9DB328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18</w:t>
            </w:r>
          </w:p>
        </w:tc>
        <w:tc>
          <w:tcPr>
            <w:tcW w:w="1231" w:type="dxa"/>
            <w:shd w:val="clear" w:color="auto" w:fill="auto"/>
            <w:noWrap/>
            <w:hideMark/>
          </w:tcPr>
          <w:p w14:paraId="05EEFDB8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16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14:paraId="3C883CCF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b/>
                <w:bCs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14:paraId="5191972E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14:paraId="5961B293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130" w:type="dxa"/>
            <w:shd w:val="clear" w:color="auto" w:fill="auto"/>
            <w:noWrap/>
            <w:hideMark/>
          </w:tcPr>
          <w:p w14:paraId="140C9CB4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</w:tr>
      <w:tr w:rsidR="00CF2104" w:rsidRPr="00237BD0" w14:paraId="46223CB8" w14:textId="77777777" w:rsidTr="0032675C">
        <w:trPr>
          <w:trHeight w:val="242"/>
          <w:jc w:val="center"/>
        </w:trPr>
        <w:tc>
          <w:tcPr>
            <w:tcW w:w="1142" w:type="dxa"/>
            <w:shd w:val="clear" w:color="auto" w:fill="auto"/>
            <w:noWrap/>
            <w:vAlign w:val="bottom"/>
            <w:hideMark/>
          </w:tcPr>
          <w:p w14:paraId="4DD30714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proofErr w:type="spellStart"/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Fail</w:t>
            </w:r>
            <w:proofErr w:type="spellEnd"/>
          </w:p>
        </w:tc>
        <w:tc>
          <w:tcPr>
            <w:tcW w:w="1231" w:type="dxa"/>
            <w:shd w:val="clear" w:color="auto" w:fill="auto"/>
            <w:noWrap/>
            <w:hideMark/>
          </w:tcPr>
          <w:p w14:paraId="33C3630F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6</w:t>
            </w:r>
          </w:p>
        </w:tc>
        <w:tc>
          <w:tcPr>
            <w:tcW w:w="1231" w:type="dxa"/>
            <w:shd w:val="clear" w:color="auto" w:fill="auto"/>
            <w:noWrap/>
            <w:hideMark/>
          </w:tcPr>
          <w:p w14:paraId="69BBF34A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8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14:paraId="6A714A9A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20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14:paraId="1747E54B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23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14:paraId="3C341E93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23</w:t>
            </w:r>
          </w:p>
        </w:tc>
        <w:tc>
          <w:tcPr>
            <w:tcW w:w="1130" w:type="dxa"/>
            <w:shd w:val="clear" w:color="auto" w:fill="auto"/>
            <w:noWrap/>
            <w:hideMark/>
          </w:tcPr>
          <w:p w14:paraId="3685CD50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23</w:t>
            </w:r>
          </w:p>
        </w:tc>
      </w:tr>
      <w:tr w:rsidR="00CF2104" w:rsidRPr="00237BD0" w14:paraId="60732075" w14:textId="77777777" w:rsidTr="0032675C">
        <w:trPr>
          <w:trHeight w:val="242"/>
          <w:jc w:val="center"/>
        </w:trPr>
        <w:tc>
          <w:tcPr>
            <w:tcW w:w="1142" w:type="dxa"/>
            <w:shd w:val="clear" w:color="auto" w:fill="auto"/>
            <w:noWrap/>
            <w:vAlign w:val="bottom"/>
            <w:hideMark/>
          </w:tcPr>
          <w:p w14:paraId="2A8043B3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231" w:type="dxa"/>
            <w:shd w:val="clear" w:color="auto" w:fill="auto"/>
            <w:noWrap/>
            <w:hideMark/>
          </w:tcPr>
          <w:p w14:paraId="15B1F03D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24</w:t>
            </w:r>
          </w:p>
        </w:tc>
        <w:tc>
          <w:tcPr>
            <w:tcW w:w="1231" w:type="dxa"/>
            <w:shd w:val="clear" w:color="auto" w:fill="auto"/>
            <w:noWrap/>
            <w:hideMark/>
          </w:tcPr>
          <w:p w14:paraId="665A0F34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24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14:paraId="28061CD4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24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14:paraId="0D8CA9D1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24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14:paraId="685B5E43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24</w:t>
            </w:r>
          </w:p>
        </w:tc>
        <w:tc>
          <w:tcPr>
            <w:tcW w:w="1130" w:type="dxa"/>
            <w:shd w:val="clear" w:color="auto" w:fill="auto"/>
            <w:noWrap/>
            <w:hideMark/>
          </w:tcPr>
          <w:p w14:paraId="143C180B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24</w:t>
            </w:r>
          </w:p>
        </w:tc>
      </w:tr>
      <w:tr w:rsidR="00CF2104" w:rsidRPr="00237BD0" w14:paraId="6FCB6116" w14:textId="77777777" w:rsidTr="0032675C">
        <w:trPr>
          <w:trHeight w:val="242"/>
          <w:jc w:val="center"/>
        </w:trPr>
        <w:tc>
          <w:tcPr>
            <w:tcW w:w="1142" w:type="dxa"/>
            <w:shd w:val="clear" w:color="auto" w:fill="auto"/>
            <w:noWrap/>
            <w:vAlign w:val="bottom"/>
            <w:hideMark/>
          </w:tcPr>
          <w:p w14:paraId="3BB106C4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14:paraId="115D5403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14:paraId="446CC384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1B958349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51DA4350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3D552BF4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0" w:type="dxa"/>
            <w:shd w:val="clear" w:color="auto" w:fill="auto"/>
            <w:noWrap/>
            <w:vAlign w:val="bottom"/>
            <w:hideMark/>
          </w:tcPr>
          <w:p w14:paraId="07840BF5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CF2104" w:rsidRPr="00E23E8C" w14:paraId="2460D9D8" w14:textId="77777777" w:rsidTr="0032675C">
        <w:trPr>
          <w:trHeight w:val="248"/>
          <w:jc w:val="center"/>
        </w:trPr>
        <w:tc>
          <w:tcPr>
            <w:tcW w:w="8095" w:type="dxa"/>
            <w:gridSpan w:val="7"/>
            <w:shd w:val="clear" w:color="auto" w:fill="auto"/>
            <w:noWrap/>
            <w:vAlign w:val="bottom"/>
            <w:hideMark/>
          </w:tcPr>
          <w:p w14:paraId="685873D6" w14:textId="77777777" w:rsidR="00CF2104" w:rsidRPr="00EA7318" w:rsidRDefault="00CF2104" w:rsidP="0032675C">
            <w:pPr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37BD0">
              <w:rPr>
                <w:rFonts w:asciiTheme="minorHAnsi" w:eastAsia="SimSun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>B-</w:t>
            </w:r>
            <w:proofErr w:type="gramStart"/>
            <w:r w:rsidRPr="00237BD0">
              <w:rPr>
                <w:rFonts w:asciiTheme="minorHAnsi" w:eastAsia="SimSun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 xml:space="preserve">2  </w:t>
            </w:r>
            <w:r w:rsidRPr="00EA7318">
              <w:rPr>
                <w:rFonts w:asciiTheme="minorHAnsi" w:eastAsia="SimSun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>Percentage</w:t>
            </w:r>
            <w:proofErr w:type="gramEnd"/>
            <w:r w:rsidRPr="00EA7318">
              <w:rPr>
                <w:rFonts w:asciiTheme="minorHAnsi" w:eastAsia="SimSun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 xml:space="preserve"> of success at day 14</w:t>
            </w:r>
          </w:p>
        </w:tc>
      </w:tr>
      <w:tr w:rsidR="00CF2104" w:rsidRPr="00237BD0" w14:paraId="647F0A10" w14:textId="77777777" w:rsidTr="0032675C">
        <w:trPr>
          <w:trHeight w:val="242"/>
          <w:jc w:val="center"/>
        </w:trPr>
        <w:tc>
          <w:tcPr>
            <w:tcW w:w="1142" w:type="dxa"/>
            <w:shd w:val="clear" w:color="auto" w:fill="auto"/>
            <w:noWrap/>
            <w:vAlign w:val="bottom"/>
            <w:hideMark/>
          </w:tcPr>
          <w:p w14:paraId="32920C09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Target</w:t>
            </w:r>
          </w:p>
        </w:tc>
        <w:tc>
          <w:tcPr>
            <w:tcW w:w="1231" w:type="dxa"/>
            <w:shd w:val="clear" w:color="auto" w:fill="auto"/>
            <w:vAlign w:val="center"/>
            <w:hideMark/>
          </w:tcPr>
          <w:p w14:paraId="27E48392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-0.5</w:t>
            </w:r>
          </w:p>
        </w:tc>
        <w:tc>
          <w:tcPr>
            <w:tcW w:w="1231" w:type="dxa"/>
            <w:shd w:val="clear" w:color="auto" w:fill="auto"/>
            <w:vAlign w:val="center"/>
            <w:hideMark/>
          </w:tcPr>
          <w:p w14:paraId="04984AC4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-1.0</w:t>
            </w:r>
          </w:p>
        </w:tc>
        <w:tc>
          <w:tcPr>
            <w:tcW w:w="1119" w:type="dxa"/>
            <w:shd w:val="clear" w:color="auto" w:fill="auto"/>
            <w:vAlign w:val="center"/>
            <w:hideMark/>
          </w:tcPr>
          <w:p w14:paraId="6178E2B2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-2.0</w:t>
            </w:r>
          </w:p>
        </w:tc>
        <w:tc>
          <w:tcPr>
            <w:tcW w:w="1119" w:type="dxa"/>
            <w:shd w:val="clear" w:color="auto" w:fill="auto"/>
            <w:vAlign w:val="center"/>
            <w:hideMark/>
          </w:tcPr>
          <w:p w14:paraId="759DA7EB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-3.0</w:t>
            </w:r>
          </w:p>
        </w:tc>
        <w:tc>
          <w:tcPr>
            <w:tcW w:w="1119" w:type="dxa"/>
            <w:shd w:val="clear" w:color="auto" w:fill="auto"/>
            <w:vAlign w:val="center"/>
            <w:hideMark/>
          </w:tcPr>
          <w:p w14:paraId="3C3FD9BC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-4.0</w:t>
            </w:r>
          </w:p>
        </w:tc>
        <w:tc>
          <w:tcPr>
            <w:tcW w:w="1130" w:type="dxa"/>
            <w:shd w:val="clear" w:color="auto" w:fill="auto"/>
            <w:vAlign w:val="center"/>
            <w:hideMark/>
          </w:tcPr>
          <w:p w14:paraId="7890C268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-5.0</w:t>
            </w:r>
          </w:p>
        </w:tc>
      </w:tr>
      <w:tr w:rsidR="00CF2104" w:rsidRPr="00237BD0" w14:paraId="762E0DB1" w14:textId="77777777" w:rsidTr="0032675C">
        <w:trPr>
          <w:trHeight w:val="248"/>
          <w:jc w:val="center"/>
        </w:trPr>
        <w:tc>
          <w:tcPr>
            <w:tcW w:w="1142" w:type="dxa"/>
            <w:shd w:val="clear" w:color="auto" w:fill="auto"/>
            <w:noWrap/>
            <w:vAlign w:val="bottom"/>
            <w:hideMark/>
          </w:tcPr>
          <w:p w14:paraId="78B1F26F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Success</w:t>
            </w: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14:paraId="5DAE785F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75,0%</w:t>
            </w: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14:paraId="094CABA8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66,7%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5D620905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b/>
                <w:bCs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b/>
                <w:bCs/>
                <w:color w:val="000000"/>
                <w:sz w:val="20"/>
                <w:szCs w:val="20"/>
              </w:rPr>
              <w:t>16,7%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1500FF7A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4,2%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6255AC0E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4,2%</w:t>
            </w:r>
          </w:p>
        </w:tc>
        <w:tc>
          <w:tcPr>
            <w:tcW w:w="1130" w:type="dxa"/>
            <w:shd w:val="clear" w:color="auto" w:fill="auto"/>
            <w:noWrap/>
            <w:vAlign w:val="bottom"/>
            <w:hideMark/>
          </w:tcPr>
          <w:p w14:paraId="0BB692E5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4,2%</w:t>
            </w:r>
          </w:p>
        </w:tc>
      </w:tr>
      <w:tr w:rsidR="00CF2104" w:rsidRPr="00237BD0" w14:paraId="06BF2E89" w14:textId="77777777" w:rsidTr="0032675C">
        <w:trPr>
          <w:trHeight w:val="242"/>
          <w:jc w:val="center"/>
        </w:trPr>
        <w:tc>
          <w:tcPr>
            <w:tcW w:w="1142" w:type="dxa"/>
            <w:shd w:val="clear" w:color="auto" w:fill="auto"/>
            <w:noWrap/>
            <w:vAlign w:val="bottom"/>
            <w:hideMark/>
          </w:tcPr>
          <w:p w14:paraId="5FD02979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proofErr w:type="spellStart"/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Fail</w:t>
            </w:r>
            <w:proofErr w:type="spellEnd"/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14:paraId="4FD3EFA2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25,0%</w:t>
            </w: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14:paraId="109CEA2E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33,3%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6ED08F65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83,3%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521A07BB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95,8%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4BA77C75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95,8%</w:t>
            </w:r>
          </w:p>
        </w:tc>
        <w:tc>
          <w:tcPr>
            <w:tcW w:w="1130" w:type="dxa"/>
            <w:shd w:val="clear" w:color="auto" w:fill="auto"/>
            <w:noWrap/>
            <w:vAlign w:val="bottom"/>
            <w:hideMark/>
          </w:tcPr>
          <w:p w14:paraId="735E6114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95,8%</w:t>
            </w:r>
          </w:p>
        </w:tc>
      </w:tr>
      <w:tr w:rsidR="00CF2104" w:rsidRPr="00237BD0" w14:paraId="2C9DC26C" w14:textId="77777777" w:rsidTr="0032675C">
        <w:trPr>
          <w:trHeight w:val="242"/>
          <w:jc w:val="center"/>
        </w:trPr>
        <w:tc>
          <w:tcPr>
            <w:tcW w:w="1142" w:type="dxa"/>
            <w:shd w:val="clear" w:color="auto" w:fill="auto"/>
            <w:noWrap/>
            <w:vAlign w:val="bottom"/>
            <w:hideMark/>
          </w:tcPr>
          <w:p w14:paraId="6F68F164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14:paraId="28018F4D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14:paraId="5EE34E1E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5138CA3C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0AB34ADF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1B4C1625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1130" w:type="dxa"/>
            <w:shd w:val="clear" w:color="auto" w:fill="auto"/>
            <w:noWrap/>
            <w:vAlign w:val="bottom"/>
            <w:hideMark/>
          </w:tcPr>
          <w:p w14:paraId="50FA47B5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100,0%</w:t>
            </w:r>
          </w:p>
        </w:tc>
      </w:tr>
      <w:tr w:rsidR="00CF2104" w:rsidRPr="00237BD0" w14:paraId="20167741" w14:textId="77777777" w:rsidTr="0032675C">
        <w:trPr>
          <w:trHeight w:val="242"/>
          <w:jc w:val="center"/>
        </w:trPr>
        <w:tc>
          <w:tcPr>
            <w:tcW w:w="1142" w:type="dxa"/>
            <w:shd w:val="clear" w:color="auto" w:fill="auto"/>
            <w:noWrap/>
            <w:vAlign w:val="bottom"/>
            <w:hideMark/>
          </w:tcPr>
          <w:p w14:paraId="3B3870A4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14:paraId="7F462163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14:paraId="407BBCB0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6602912A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0B87E150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76DB607F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0" w:type="dxa"/>
            <w:shd w:val="clear" w:color="auto" w:fill="auto"/>
            <w:noWrap/>
            <w:vAlign w:val="bottom"/>
            <w:hideMark/>
          </w:tcPr>
          <w:p w14:paraId="5911EF4E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CF2104" w:rsidRPr="00E23E8C" w14:paraId="5778E028" w14:textId="77777777" w:rsidTr="0032675C">
        <w:trPr>
          <w:trHeight w:val="248"/>
          <w:jc w:val="center"/>
        </w:trPr>
        <w:tc>
          <w:tcPr>
            <w:tcW w:w="8095" w:type="dxa"/>
            <w:gridSpan w:val="7"/>
            <w:shd w:val="clear" w:color="auto" w:fill="auto"/>
            <w:noWrap/>
            <w:vAlign w:val="bottom"/>
            <w:hideMark/>
          </w:tcPr>
          <w:p w14:paraId="18E9AC04" w14:textId="77777777" w:rsidR="00CF2104" w:rsidRPr="00EA7318" w:rsidRDefault="00CF2104" w:rsidP="0032675C">
            <w:pPr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37BD0">
              <w:rPr>
                <w:rFonts w:asciiTheme="minorHAnsi" w:eastAsia="SimSun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>C-</w:t>
            </w:r>
            <w:proofErr w:type="gramStart"/>
            <w:r w:rsidRPr="00237BD0">
              <w:rPr>
                <w:rFonts w:asciiTheme="minorHAnsi" w:eastAsia="SimSun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 xml:space="preserve">1  </w:t>
            </w:r>
            <w:r w:rsidRPr="00EA7318">
              <w:rPr>
                <w:rFonts w:asciiTheme="minorHAnsi" w:eastAsia="SimSun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>Number</w:t>
            </w:r>
            <w:proofErr w:type="gramEnd"/>
            <w:r w:rsidRPr="00EA7318">
              <w:rPr>
                <w:rFonts w:asciiTheme="minorHAnsi" w:eastAsia="SimSun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 xml:space="preserve"> of </w:t>
            </w:r>
            <w:r w:rsidRPr="00237BD0">
              <w:rPr>
                <w:rFonts w:asciiTheme="minorHAnsi" w:eastAsia="SimSun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>successes</w:t>
            </w:r>
            <w:r w:rsidRPr="00EA7318">
              <w:rPr>
                <w:rFonts w:asciiTheme="minorHAnsi" w:eastAsia="SimSun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 xml:space="preserve"> at study end (V4)</w:t>
            </w:r>
          </w:p>
        </w:tc>
      </w:tr>
      <w:tr w:rsidR="00CF2104" w:rsidRPr="00237BD0" w14:paraId="07C63796" w14:textId="77777777" w:rsidTr="0032675C">
        <w:trPr>
          <w:trHeight w:val="248"/>
          <w:jc w:val="center"/>
        </w:trPr>
        <w:tc>
          <w:tcPr>
            <w:tcW w:w="1142" w:type="dxa"/>
            <w:shd w:val="clear" w:color="auto" w:fill="auto"/>
            <w:noWrap/>
            <w:vAlign w:val="bottom"/>
            <w:hideMark/>
          </w:tcPr>
          <w:p w14:paraId="533C3C0A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Target</w:t>
            </w:r>
          </w:p>
        </w:tc>
        <w:tc>
          <w:tcPr>
            <w:tcW w:w="1231" w:type="dxa"/>
            <w:shd w:val="clear" w:color="auto" w:fill="auto"/>
            <w:vAlign w:val="center"/>
            <w:hideMark/>
          </w:tcPr>
          <w:p w14:paraId="48D83FD9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-0.5</w:t>
            </w:r>
          </w:p>
        </w:tc>
        <w:tc>
          <w:tcPr>
            <w:tcW w:w="1231" w:type="dxa"/>
            <w:shd w:val="clear" w:color="auto" w:fill="auto"/>
            <w:vAlign w:val="center"/>
            <w:hideMark/>
          </w:tcPr>
          <w:p w14:paraId="2B16371C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-1.0</w:t>
            </w:r>
          </w:p>
        </w:tc>
        <w:tc>
          <w:tcPr>
            <w:tcW w:w="1119" w:type="dxa"/>
            <w:shd w:val="clear" w:color="auto" w:fill="auto"/>
            <w:vAlign w:val="center"/>
            <w:hideMark/>
          </w:tcPr>
          <w:p w14:paraId="0E4CE765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-2.0</w:t>
            </w:r>
          </w:p>
        </w:tc>
        <w:tc>
          <w:tcPr>
            <w:tcW w:w="1119" w:type="dxa"/>
            <w:shd w:val="clear" w:color="auto" w:fill="auto"/>
            <w:vAlign w:val="center"/>
            <w:hideMark/>
          </w:tcPr>
          <w:p w14:paraId="3755C657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-3.0</w:t>
            </w:r>
          </w:p>
        </w:tc>
        <w:tc>
          <w:tcPr>
            <w:tcW w:w="1119" w:type="dxa"/>
            <w:shd w:val="clear" w:color="auto" w:fill="auto"/>
            <w:vAlign w:val="center"/>
            <w:hideMark/>
          </w:tcPr>
          <w:p w14:paraId="70A6B75E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-4.0</w:t>
            </w:r>
          </w:p>
        </w:tc>
        <w:tc>
          <w:tcPr>
            <w:tcW w:w="1130" w:type="dxa"/>
            <w:shd w:val="clear" w:color="auto" w:fill="auto"/>
            <w:vAlign w:val="center"/>
            <w:hideMark/>
          </w:tcPr>
          <w:p w14:paraId="46D58117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-5.0</w:t>
            </w:r>
          </w:p>
        </w:tc>
      </w:tr>
      <w:tr w:rsidR="00CF2104" w:rsidRPr="00237BD0" w14:paraId="2A7B360E" w14:textId="77777777" w:rsidTr="0032675C">
        <w:trPr>
          <w:trHeight w:val="248"/>
          <w:jc w:val="center"/>
        </w:trPr>
        <w:tc>
          <w:tcPr>
            <w:tcW w:w="1142" w:type="dxa"/>
            <w:shd w:val="clear" w:color="auto" w:fill="auto"/>
            <w:noWrap/>
            <w:vAlign w:val="bottom"/>
            <w:hideMark/>
          </w:tcPr>
          <w:p w14:paraId="5A4F1C01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Success</w:t>
            </w:r>
          </w:p>
        </w:tc>
        <w:tc>
          <w:tcPr>
            <w:tcW w:w="1231" w:type="dxa"/>
            <w:shd w:val="clear" w:color="auto" w:fill="auto"/>
            <w:noWrap/>
            <w:hideMark/>
          </w:tcPr>
          <w:p w14:paraId="27F23A24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20</w:t>
            </w:r>
          </w:p>
        </w:tc>
        <w:tc>
          <w:tcPr>
            <w:tcW w:w="1231" w:type="dxa"/>
            <w:shd w:val="clear" w:color="auto" w:fill="auto"/>
            <w:noWrap/>
            <w:hideMark/>
          </w:tcPr>
          <w:p w14:paraId="12AD4083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18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14:paraId="1B90955E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b/>
                <w:bCs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14:paraId="14BEFE55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7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14:paraId="7E2FCBC8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5</w:t>
            </w:r>
          </w:p>
        </w:tc>
        <w:tc>
          <w:tcPr>
            <w:tcW w:w="1130" w:type="dxa"/>
            <w:shd w:val="clear" w:color="auto" w:fill="auto"/>
            <w:noWrap/>
            <w:hideMark/>
          </w:tcPr>
          <w:p w14:paraId="0AA9ADBF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2</w:t>
            </w:r>
          </w:p>
        </w:tc>
      </w:tr>
      <w:tr w:rsidR="00CF2104" w:rsidRPr="00237BD0" w14:paraId="06B2E6EC" w14:textId="77777777" w:rsidTr="0032675C">
        <w:trPr>
          <w:trHeight w:val="242"/>
          <w:jc w:val="center"/>
        </w:trPr>
        <w:tc>
          <w:tcPr>
            <w:tcW w:w="1142" w:type="dxa"/>
            <w:shd w:val="clear" w:color="auto" w:fill="auto"/>
            <w:noWrap/>
            <w:vAlign w:val="bottom"/>
            <w:hideMark/>
          </w:tcPr>
          <w:p w14:paraId="53D57D5E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proofErr w:type="spellStart"/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Fail</w:t>
            </w:r>
            <w:proofErr w:type="spellEnd"/>
          </w:p>
        </w:tc>
        <w:tc>
          <w:tcPr>
            <w:tcW w:w="1231" w:type="dxa"/>
            <w:shd w:val="clear" w:color="auto" w:fill="auto"/>
            <w:noWrap/>
            <w:hideMark/>
          </w:tcPr>
          <w:p w14:paraId="40376786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4</w:t>
            </w:r>
          </w:p>
        </w:tc>
        <w:tc>
          <w:tcPr>
            <w:tcW w:w="1231" w:type="dxa"/>
            <w:shd w:val="clear" w:color="auto" w:fill="auto"/>
            <w:noWrap/>
            <w:hideMark/>
          </w:tcPr>
          <w:p w14:paraId="288B5A7F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6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14:paraId="051B7350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13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14:paraId="092367E2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17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14:paraId="2E54F5D6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19</w:t>
            </w:r>
          </w:p>
        </w:tc>
        <w:tc>
          <w:tcPr>
            <w:tcW w:w="1130" w:type="dxa"/>
            <w:shd w:val="clear" w:color="auto" w:fill="auto"/>
            <w:noWrap/>
            <w:hideMark/>
          </w:tcPr>
          <w:p w14:paraId="0C67D715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22</w:t>
            </w:r>
          </w:p>
        </w:tc>
      </w:tr>
      <w:tr w:rsidR="00CF2104" w:rsidRPr="00237BD0" w14:paraId="08642502" w14:textId="77777777" w:rsidTr="0032675C">
        <w:trPr>
          <w:trHeight w:val="242"/>
          <w:jc w:val="center"/>
        </w:trPr>
        <w:tc>
          <w:tcPr>
            <w:tcW w:w="1142" w:type="dxa"/>
            <w:shd w:val="clear" w:color="auto" w:fill="auto"/>
            <w:noWrap/>
            <w:vAlign w:val="bottom"/>
            <w:hideMark/>
          </w:tcPr>
          <w:p w14:paraId="1851983F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231" w:type="dxa"/>
            <w:shd w:val="clear" w:color="auto" w:fill="auto"/>
            <w:noWrap/>
            <w:hideMark/>
          </w:tcPr>
          <w:p w14:paraId="0D4A5852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24</w:t>
            </w:r>
          </w:p>
        </w:tc>
        <w:tc>
          <w:tcPr>
            <w:tcW w:w="1231" w:type="dxa"/>
            <w:shd w:val="clear" w:color="auto" w:fill="auto"/>
            <w:noWrap/>
            <w:hideMark/>
          </w:tcPr>
          <w:p w14:paraId="782AF470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24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14:paraId="22F064CD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24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14:paraId="7B57C68A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24</w:t>
            </w:r>
          </w:p>
        </w:tc>
        <w:tc>
          <w:tcPr>
            <w:tcW w:w="1119" w:type="dxa"/>
            <w:shd w:val="clear" w:color="auto" w:fill="auto"/>
            <w:noWrap/>
            <w:hideMark/>
          </w:tcPr>
          <w:p w14:paraId="71689391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24</w:t>
            </w:r>
          </w:p>
        </w:tc>
        <w:tc>
          <w:tcPr>
            <w:tcW w:w="1130" w:type="dxa"/>
            <w:shd w:val="clear" w:color="auto" w:fill="auto"/>
            <w:noWrap/>
            <w:hideMark/>
          </w:tcPr>
          <w:p w14:paraId="53F21032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427949"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</w:tr>
      <w:tr w:rsidR="00CF2104" w:rsidRPr="00237BD0" w14:paraId="6839CC29" w14:textId="77777777" w:rsidTr="0032675C">
        <w:trPr>
          <w:trHeight w:val="248"/>
          <w:jc w:val="center"/>
        </w:trPr>
        <w:tc>
          <w:tcPr>
            <w:tcW w:w="1142" w:type="dxa"/>
            <w:shd w:val="clear" w:color="auto" w:fill="auto"/>
            <w:noWrap/>
            <w:vAlign w:val="bottom"/>
            <w:hideMark/>
          </w:tcPr>
          <w:p w14:paraId="04EC8536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14:paraId="00BF2709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14:paraId="40494382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55AFB7C1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51295123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391A8661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0" w:type="dxa"/>
            <w:shd w:val="clear" w:color="auto" w:fill="auto"/>
            <w:noWrap/>
            <w:vAlign w:val="bottom"/>
            <w:hideMark/>
          </w:tcPr>
          <w:p w14:paraId="49A208D6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CF2104" w:rsidRPr="00E23E8C" w14:paraId="7C60BAAF" w14:textId="77777777" w:rsidTr="0032675C">
        <w:trPr>
          <w:trHeight w:val="248"/>
          <w:jc w:val="center"/>
        </w:trPr>
        <w:tc>
          <w:tcPr>
            <w:tcW w:w="8095" w:type="dxa"/>
            <w:gridSpan w:val="7"/>
            <w:shd w:val="clear" w:color="auto" w:fill="auto"/>
            <w:noWrap/>
            <w:vAlign w:val="bottom"/>
            <w:hideMark/>
          </w:tcPr>
          <w:p w14:paraId="0C5A399C" w14:textId="77777777" w:rsidR="00CF2104" w:rsidRPr="00EA7318" w:rsidRDefault="00CF2104" w:rsidP="0032675C">
            <w:pPr>
              <w:jc w:val="center"/>
              <w:rPr>
                <w:rFonts w:asciiTheme="minorHAnsi" w:eastAsia="SimSun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237BD0">
              <w:rPr>
                <w:rFonts w:asciiTheme="minorHAnsi" w:eastAsia="SimSun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>C-</w:t>
            </w:r>
            <w:proofErr w:type="gramStart"/>
            <w:r w:rsidRPr="00237BD0">
              <w:rPr>
                <w:rFonts w:asciiTheme="minorHAnsi" w:eastAsia="SimSun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 xml:space="preserve">2  </w:t>
            </w:r>
            <w:r w:rsidRPr="00EA7318">
              <w:rPr>
                <w:rFonts w:asciiTheme="minorHAnsi" w:eastAsia="SimSun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>Percentage</w:t>
            </w:r>
            <w:proofErr w:type="gramEnd"/>
            <w:r w:rsidRPr="00EA7318">
              <w:rPr>
                <w:rFonts w:asciiTheme="minorHAnsi" w:eastAsia="SimSun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 xml:space="preserve"> of success at study end (V4)</w:t>
            </w:r>
          </w:p>
        </w:tc>
      </w:tr>
      <w:tr w:rsidR="00CF2104" w:rsidRPr="00237BD0" w14:paraId="792F26C5" w14:textId="77777777" w:rsidTr="0032675C">
        <w:trPr>
          <w:trHeight w:val="242"/>
          <w:jc w:val="center"/>
        </w:trPr>
        <w:tc>
          <w:tcPr>
            <w:tcW w:w="1142" w:type="dxa"/>
            <w:shd w:val="clear" w:color="auto" w:fill="auto"/>
            <w:noWrap/>
            <w:vAlign w:val="bottom"/>
            <w:hideMark/>
          </w:tcPr>
          <w:p w14:paraId="25E6C170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Target</w:t>
            </w:r>
          </w:p>
        </w:tc>
        <w:tc>
          <w:tcPr>
            <w:tcW w:w="1231" w:type="dxa"/>
            <w:shd w:val="clear" w:color="auto" w:fill="auto"/>
            <w:vAlign w:val="center"/>
            <w:hideMark/>
          </w:tcPr>
          <w:p w14:paraId="2097B4E4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-0.5</w:t>
            </w:r>
          </w:p>
        </w:tc>
        <w:tc>
          <w:tcPr>
            <w:tcW w:w="1231" w:type="dxa"/>
            <w:shd w:val="clear" w:color="auto" w:fill="auto"/>
            <w:vAlign w:val="center"/>
            <w:hideMark/>
          </w:tcPr>
          <w:p w14:paraId="77034213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-1.0</w:t>
            </w:r>
          </w:p>
        </w:tc>
        <w:tc>
          <w:tcPr>
            <w:tcW w:w="1119" w:type="dxa"/>
            <w:shd w:val="clear" w:color="auto" w:fill="auto"/>
            <w:vAlign w:val="center"/>
            <w:hideMark/>
          </w:tcPr>
          <w:p w14:paraId="530ADC65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-2.0</w:t>
            </w:r>
          </w:p>
        </w:tc>
        <w:tc>
          <w:tcPr>
            <w:tcW w:w="1119" w:type="dxa"/>
            <w:shd w:val="clear" w:color="auto" w:fill="auto"/>
            <w:vAlign w:val="center"/>
            <w:hideMark/>
          </w:tcPr>
          <w:p w14:paraId="62B5F484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-3.0</w:t>
            </w:r>
          </w:p>
        </w:tc>
        <w:tc>
          <w:tcPr>
            <w:tcW w:w="1119" w:type="dxa"/>
            <w:shd w:val="clear" w:color="auto" w:fill="auto"/>
            <w:vAlign w:val="center"/>
            <w:hideMark/>
          </w:tcPr>
          <w:p w14:paraId="79726662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-4.0</w:t>
            </w:r>
          </w:p>
        </w:tc>
        <w:tc>
          <w:tcPr>
            <w:tcW w:w="1130" w:type="dxa"/>
            <w:shd w:val="clear" w:color="auto" w:fill="auto"/>
            <w:vAlign w:val="center"/>
            <w:hideMark/>
          </w:tcPr>
          <w:p w14:paraId="34CEB62A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-5.0</w:t>
            </w:r>
          </w:p>
        </w:tc>
      </w:tr>
      <w:tr w:rsidR="00CF2104" w:rsidRPr="00237BD0" w14:paraId="66E6BFB7" w14:textId="77777777" w:rsidTr="0032675C">
        <w:trPr>
          <w:trHeight w:val="254"/>
          <w:jc w:val="center"/>
        </w:trPr>
        <w:tc>
          <w:tcPr>
            <w:tcW w:w="1142" w:type="dxa"/>
            <w:shd w:val="clear" w:color="auto" w:fill="auto"/>
            <w:noWrap/>
            <w:vAlign w:val="bottom"/>
            <w:hideMark/>
          </w:tcPr>
          <w:p w14:paraId="20EF58A4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Success</w:t>
            </w: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14:paraId="192855D6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83,3%</w:t>
            </w: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14:paraId="3B71A671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75,0%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120B23A1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b/>
                <w:bCs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b/>
                <w:bCs/>
                <w:color w:val="000000"/>
                <w:sz w:val="20"/>
                <w:szCs w:val="20"/>
              </w:rPr>
              <w:t>45,8%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5062A484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29,2%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734E2B4D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20,8%</w:t>
            </w:r>
          </w:p>
        </w:tc>
        <w:tc>
          <w:tcPr>
            <w:tcW w:w="1130" w:type="dxa"/>
            <w:shd w:val="clear" w:color="auto" w:fill="auto"/>
            <w:noWrap/>
            <w:vAlign w:val="bottom"/>
            <w:hideMark/>
          </w:tcPr>
          <w:p w14:paraId="18E01087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8,3%</w:t>
            </w:r>
          </w:p>
        </w:tc>
      </w:tr>
      <w:tr w:rsidR="00CF2104" w:rsidRPr="00237BD0" w14:paraId="0F80FE9E" w14:textId="77777777" w:rsidTr="0032675C">
        <w:trPr>
          <w:trHeight w:val="242"/>
          <w:jc w:val="center"/>
        </w:trPr>
        <w:tc>
          <w:tcPr>
            <w:tcW w:w="1142" w:type="dxa"/>
            <w:shd w:val="clear" w:color="auto" w:fill="auto"/>
            <w:noWrap/>
            <w:vAlign w:val="bottom"/>
            <w:hideMark/>
          </w:tcPr>
          <w:p w14:paraId="3D55C3EB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proofErr w:type="spellStart"/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Fail</w:t>
            </w:r>
            <w:proofErr w:type="spellEnd"/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14:paraId="1E49F28D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16,7%</w:t>
            </w: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14:paraId="15EADF72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25,0%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6E8AD22E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54,2%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5EAE30A3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70,8%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5B8CB5DB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79,2%</w:t>
            </w:r>
          </w:p>
        </w:tc>
        <w:tc>
          <w:tcPr>
            <w:tcW w:w="1130" w:type="dxa"/>
            <w:shd w:val="clear" w:color="auto" w:fill="auto"/>
            <w:noWrap/>
            <w:vAlign w:val="bottom"/>
            <w:hideMark/>
          </w:tcPr>
          <w:p w14:paraId="402967D4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91,7%</w:t>
            </w:r>
          </w:p>
        </w:tc>
      </w:tr>
      <w:tr w:rsidR="00CF2104" w:rsidRPr="00237BD0" w14:paraId="3DA991C7" w14:textId="77777777" w:rsidTr="0032675C">
        <w:trPr>
          <w:trHeight w:val="242"/>
          <w:jc w:val="center"/>
        </w:trPr>
        <w:tc>
          <w:tcPr>
            <w:tcW w:w="1142" w:type="dxa"/>
            <w:shd w:val="clear" w:color="auto" w:fill="auto"/>
            <w:noWrap/>
            <w:vAlign w:val="bottom"/>
            <w:hideMark/>
          </w:tcPr>
          <w:p w14:paraId="62B4BBA1" w14:textId="77777777" w:rsidR="00CF2104" w:rsidRPr="00EA7318" w:rsidRDefault="00CF2104" w:rsidP="0032675C">
            <w:pPr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14:paraId="4A8EED39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1231" w:type="dxa"/>
            <w:shd w:val="clear" w:color="auto" w:fill="auto"/>
            <w:noWrap/>
            <w:vAlign w:val="bottom"/>
            <w:hideMark/>
          </w:tcPr>
          <w:p w14:paraId="682F8676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02464625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5CFDB4C8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1119" w:type="dxa"/>
            <w:shd w:val="clear" w:color="auto" w:fill="auto"/>
            <w:noWrap/>
            <w:vAlign w:val="bottom"/>
            <w:hideMark/>
          </w:tcPr>
          <w:p w14:paraId="0C0D5778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100,0%</w:t>
            </w:r>
          </w:p>
        </w:tc>
        <w:tc>
          <w:tcPr>
            <w:tcW w:w="1130" w:type="dxa"/>
            <w:shd w:val="clear" w:color="auto" w:fill="auto"/>
            <w:noWrap/>
            <w:vAlign w:val="bottom"/>
            <w:hideMark/>
          </w:tcPr>
          <w:p w14:paraId="76E155E8" w14:textId="77777777" w:rsidR="00CF2104" w:rsidRPr="00EA7318" w:rsidRDefault="00CF2104" w:rsidP="0032675C">
            <w:pPr>
              <w:jc w:val="right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EA7318">
              <w:rPr>
                <w:rFonts w:ascii="Courier New" w:hAnsi="Courier New" w:cs="Courier New"/>
                <w:color w:val="000000"/>
                <w:sz w:val="20"/>
                <w:szCs w:val="20"/>
              </w:rPr>
              <w:t>100,0%</w:t>
            </w:r>
          </w:p>
        </w:tc>
      </w:tr>
    </w:tbl>
    <w:p w14:paraId="2D4A59BC" w14:textId="77777777" w:rsidR="00CF2104" w:rsidRDefault="00CF2104" w:rsidP="00CF2104">
      <w:pPr>
        <w:spacing w:line="276" w:lineRule="auto"/>
        <w:jc w:val="both"/>
        <w:rPr>
          <w:rFonts w:asciiTheme="minorHAnsi" w:hAnsiTheme="minorHAnsi" w:cstheme="minorHAnsi"/>
          <w:bCs/>
          <w:szCs w:val="16"/>
        </w:rPr>
      </w:pPr>
    </w:p>
    <w:p w14:paraId="420D62E3" w14:textId="0EAC104A" w:rsidR="00A25D63" w:rsidRDefault="00A25D63"/>
    <w:p w14:paraId="79F9993B" w14:textId="77786F08" w:rsidR="00E23E8C" w:rsidRDefault="00E23E8C"/>
    <w:p w14:paraId="62418B0A" w14:textId="77777777" w:rsidR="00E23E8C" w:rsidRPr="00E23E8C" w:rsidRDefault="00E23E8C" w:rsidP="00E23E8C">
      <w:pPr>
        <w:tabs>
          <w:tab w:val="left" w:pos="1843"/>
        </w:tabs>
        <w:spacing w:before="360" w:after="120"/>
        <w:jc w:val="center"/>
        <w:outlineLvl w:val="2"/>
        <w:rPr>
          <w:rFonts w:asciiTheme="minorHAnsi" w:hAnsiTheme="minorHAnsi" w:cstheme="minorHAnsi"/>
          <w:b/>
          <w:bCs/>
          <w:lang w:val="en-US"/>
        </w:rPr>
      </w:pPr>
      <w:bookmarkStart w:id="3" w:name="_Toc117158739"/>
      <w:r w:rsidRPr="00E23E8C">
        <w:rPr>
          <w:rFonts w:asciiTheme="minorHAnsi" w:hAnsiTheme="minorHAnsi" w:cstheme="minorHAnsi"/>
          <w:b/>
          <w:bCs/>
          <w:lang w:val="en-US"/>
        </w:rPr>
        <w:lastRenderedPageBreak/>
        <w:t>Primary end-point - Per Protocol set</w:t>
      </w:r>
      <w:bookmarkEnd w:id="3"/>
    </w:p>
    <w:p w14:paraId="077FDC26" w14:textId="77777777" w:rsidR="00E23E8C" w:rsidRPr="0094592A" w:rsidRDefault="00E23E8C" w:rsidP="00E23E8C">
      <w:pPr>
        <w:spacing w:line="276" w:lineRule="auto"/>
        <w:jc w:val="both"/>
        <w:rPr>
          <w:rFonts w:asciiTheme="minorHAnsi" w:hAnsiTheme="minorHAnsi" w:cstheme="minorHAnsi"/>
          <w:bCs/>
          <w:szCs w:val="16"/>
          <w:lang w:val="en-US"/>
        </w:rPr>
      </w:pPr>
      <w:r w:rsidRPr="0094592A">
        <w:rPr>
          <w:rFonts w:asciiTheme="minorHAnsi" w:hAnsiTheme="minorHAnsi" w:cstheme="minorHAnsi"/>
          <w:bCs/>
          <w:szCs w:val="16"/>
          <w:lang w:val="en-US"/>
        </w:rPr>
        <w:t>Considering the PP set, due to the relatively small changes from the disposition of ITT, results substantially confirm the ITT</w:t>
      </w:r>
      <w:r>
        <w:rPr>
          <w:rFonts w:asciiTheme="minorHAnsi" w:hAnsiTheme="minorHAnsi" w:cstheme="minorHAnsi"/>
          <w:bCs/>
          <w:szCs w:val="16"/>
          <w:lang w:val="en-US"/>
        </w:rPr>
        <w:t xml:space="preserve"> (p = </w:t>
      </w:r>
      <w:r w:rsidRPr="00CA7212">
        <w:rPr>
          <w:rFonts w:asciiTheme="minorHAnsi" w:hAnsiTheme="minorHAnsi" w:cstheme="minorHAnsi"/>
          <w:bCs/>
          <w:szCs w:val="16"/>
          <w:lang w:val="en-US"/>
        </w:rPr>
        <w:t>0</w:t>
      </w:r>
      <w:r>
        <w:rPr>
          <w:rFonts w:asciiTheme="minorHAnsi" w:hAnsiTheme="minorHAnsi" w:cstheme="minorHAnsi"/>
          <w:bCs/>
          <w:szCs w:val="16"/>
          <w:lang w:val="en-US"/>
        </w:rPr>
        <w:t>.</w:t>
      </w:r>
      <w:r w:rsidRPr="00CA7212">
        <w:rPr>
          <w:rFonts w:asciiTheme="minorHAnsi" w:hAnsiTheme="minorHAnsi" w:cstheme="minorHAnsi"/>
          <w:bCs/>
          <w:szCs w:val="16"/>
          <w:lang w:val="en-US"/>
        </w:rPr>
        <w:t>006</w:t>
      </w:r>
      <w:r>
        <w:rPr>
          <w:rFonts w:asciiTheme="minorHAnsi" w:hAnsiTheme="minorHAnsi" w:cstheme="minorHAnsi"/>
          <w:bCs/>
          <w:szCs w:val="16"/>
          <w:lang w:val="en-US"/>
        </w:rPr>
        <w:t xml:space="preserve">90, </w:t>
      </w:r>
      <w:r w:rsidRPr="005F3740">
        <w:rPr>
          <w:rFonts w:asciiTheme="minorHAnsi" w:hAnsiTheme="minorHAnsi" w:cstheme="minorHAnsi"/>
          <w:bCs/>
          <w:szCs w:val="16"/>
          <w:lang w:val="en-US"/>
        </w:rPr>
        <w:t>0</w:t>
      </w:r>
      <w:r>
        <w:rPr>
          <w:rFonts w:asciiTheme="minorHAnsi" w:hAnsiTheme="minorHAnsi" w:cstheme="minorHAnsi"/>
          <w:bCs/>
          <w:szCs w:val="16"/>
          <w:lang w:val="en-US"/>
        </w:rPr>
        <w:t>.</w:t>
      </w:r>
      <w:r w:rsidRPr="005F3740">
        <w:rPr>
          <w:rFonts w:asciiTheme="minorHAnsi" w:hAnsiTheme="minorHAnsi" w:cstheme="minorHAnsi"/>
          <w:bCs/>
          <w:szCs w:val="16"/>
          <w:lang w:val="en-US"/>
        </w:rPr>
        <w:t>1144</w:t>
      </w:r>
      <w:r>
        <w:rPr>
          <w:rFonts w:asciiTheme="minorHAnsi" w:hAnsiTheme="minorHAnsi" w:cstheme="minorHAnsi"/>
          <w:bCs/>
          <w:szCs w:val="16"/>
          <w:lang w:val="en-US"/>
        </w:rPr>
        <w:t xml:space="preserve"> and </w:t>
      </w:r>
      <w:r w:rsidRPr="005F3740">
        <w:rPr>
          <w:rFonts w:asciiTheme="minorHAnsi" w:hAnsiTheme="minorHAnsi" w:cstheme="minorHAnsi"/>
          <w:bCs/>
          <w:szCs w:val="16"/>
          <w:lang w:val="en-US"/>
        </w:rPr>
        <w:t>0</w:t>
      </w:r>
      <w:r>
        <w:rPr>
          <w:rFonts w:asciiTheme="minorHAnsi" w:hAnsiTheme="minorHAnsi" w:cstheme="minorHAnsi"/>
          <w:bCs/>
          <w:szCs w:val="16"/>
          <w:lang w:val="en-US"/>
        </w:rPr>
        <w:t>.</w:t>
      </w:r>
      <w:r w:rsidRPr="005F3740">
        <w:rPr>
          <w:rFonts w:asciiTheme="minorHAnsi" w:hAnsiTheme="minorHAnsi" w:cstheme="minorHAnsi"/>
          <w:bCs/>
          <w:szCs w:val="16"/>
          <w:lang w:val="en-US"/>
        </w:rPr>
        <w:t>0018</w:t>
      </w:r>
      <w:r w:rsidRPr="0094592A">
        <w:rPr>
          <w:rFonts w:asciiTheme="minorHAnsi" w:hAnsiTheme="minorHAnsi" w:cstheme="minorHAnsi"/>
          <w:bCs/>
          <w:szCs w:val="16"/>
          <w:lang w:val="en-US"/>
        </w:rPr>
        <w:t>,</w:t>
      </w:r>
      <w:r>
        <w:rPr>
          <w:rFonts w:asciiTheme="minorHAnsi" w:hAnsiTheme="minorHAnsi" w:cstheme="minorHAnsi"/>
          <w:bCs/>
          <w:szCs w:val="16"/>
          <w:lang w:val="en-US"/>
        </w:rPr>
        <w:t xml:space="preserve"> </w:t>
      </w:r>
      <w:r w:rsidRPr="00237BD0">
        <w:rPr>
          <w:rFonts w:asciiTheme="minorHAnsi" w:hAnsiTheme="minorHAnsi" w:cstheme="minorHAnsi"/>
          <w:lang w:val="en-US"/>
        </w:rPr>
        <w:t>Fishers’ exact test</w:t>
      </w:r>
      <w:r w:rsidRPr="0094592A">
        <w:rPr>
          <w:rFonts w:asciiTheme="minorHAnsi" w:hAnsiTheme="minorHAnsi" w:cstheme="minorHAnsi"/>
          <w:bCs/>
          <w:szCs w:val="16"/>
          <w:lang w:val="en-US"/>
        </w:rPr>
        <w:t xml:space="preserve"> </w:t>
      </w:r>
      <w:r>
        <w:rPr>
          <w:rFonts w:asciiTheme="minorHAnsi" w:hAnsiTheme="minorHAnsi" w:cstheme="minorHAnsi"/>
          <w:bCs/>
          <w:szCs w:val="16"/>
          <w:lang w:val="en-US"/>
        </w:rPr>
        <w:t xml:space="preserve">at day 28, day 14 and day 42 respectively), </w:t>
      </w:r>
      <w:r w:rsidRPr="0094592A">
        <w:rPr>
          <w:rFonts w:asciiTheme="minorHAnsi" w:hAnsiTheme="minorHAnsi" w:cstheme="minorHAnsi"/>
          <w:bCs/>
          <w:szCs w:val="16"/>
          <w:lang w:val="en-US"/>
        </w:rPr>
        <w:t xml:space="preserve">with exception of </w:t>
      </w:r>
      <w:r>
        <w:rPr>
          <w:rFonts w:asciiTheme="minorHAnsi" w:hAnsiTheme="minorHAnsi" w:cstheme="minorHAnsi"/>
          <w:bCs/>
          <w:szCs w:val="16"/>
          <w:lang w:val="en-US"/>
        </w:rPr>
        <w:t xml:space="preserve">small shift in the percentages, as shown in </w:t>
      </w:r>
      <w:r w:rsidRPr="0094592A">
        <w:rPr>
          <w:rFonts w:asciiTheme="minorHAnsi" w:hAnsiTheme="minorHAnsi" w:cstheme="minorHAnsi"/>
          <w:bCs/>
          <w:szCs w:val="16"/>
          <w:lang w:val="en-US"/>
        </w:rPr>
        <w:t xml:space="preserve">Table </w:t>
      </w:r>
      <w:r>
        <w:rPr>
          <w:rFonts w:asciiTheme="minorHAnsi" w:hAnsiTheme="minorHAnsi" w:cstheme="minorHAnsi"/>
          <w:bCs/>
          <w:szCs w:val="16"/>
          <w:lang w:val="en-US"/>
        </w:rPr>
        <w:t>11.</w:t>
      </w:r>
      <w:r w:rsidRPr="00636A2A">
        <w:rPr>
          <w:lang w:val="en-US"/>
        </w:rPr>
        <w:t xml:space="preserve"> </w:t>
      </w:r>
    </w:p>
    <w:p w14:paraId="4F2D454B" w14:textId="77777777" w:rsidR="00E23E8C" w:rsidRPr="00151FD2" w:rsidRDefault="00E23E8C" w:rsidP="00E23E8C">
      <w:pPr>
        <w:spacing w:line="276" w:lineRule="auto"/>
        <w:jc w:val="both"/>
        <w:rPr>
          <w:rFonts w:asciiTheme="minorHAnsi" w:hAnsiTheme="minorHAnsi" w:cstheme="minorHAnsi"/>
          <w:bCs/>
          <w:szCs w:val="16"/>
          <w:highlight w:val="magenta"/>
          <w:lang w:val="en-US"/>
        </w:rPr>
      </w:pPr>
    </w:p>
    <w:p w14:paraId="16C81D86" w14:textId="77777777" w:rsidR="00E23E8C" w:rsidRPr="00CA7212" w:rsidRDefault="00E23E8C" w:rsidP="00E23E8C">
      <w:pPr>
        <w:jc w:val="center"/>
        <w:rPr>
          <w:rFonts w:asciiTheme="minorHAnsi" w:hAnsiTheme="minorHAnsi" w:cstheme="minorHAnsi"/>
          <w:lang w:val="en-US"/>
        </w:rPr>
      </w:pPr>
      <w:r w:rsidRPr="00CA7212">
        <w:rPr>
          <w:rFonts w:asciiTheme="minorHAnsi" w:hAnsiTheme="minorHAnsi" w:cstheme="minorHAnsi"/>
          <w:lang w:val="en-US"/>
        </w:rPr>
        <w:t xml:space="preserve">Table </w:t>
      </w:r>
      <w:r>
        <w:rPr>
          <w:rFonts w:asciiTheme="minorHAnsi" w:hAnsiTheme="minorHAnsi" w:cstheme="minorHAnsi"/>
          <w:lang w:val="en-US"/>
        </w:rPr>
        <w:t>11</w:t>
      </w:r>
    </w:p>
    <w:tbl>
      <w:tblPr>
        <w:tblW w:w="796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5"/>
        <w:gridCol w:w="1212"/>
        <w:gridCol w:w="1212"/>
        <w:gridCol w:w="1102"/>
        <w:gridCol w:w="1102"/>
        <w:gridCol w:w="1102"/>
        <w:gridCol w:w="1107"/>
      </w:tblGrid>
      <w:tr w:rsidR="00E23E8C" w:rsidRPr="007018A9" w14:paraId="1835F191" w14:textId="77777777" w:rsidTr="0032675C">
        <w:trPr>
          <w:trHeight w:val="264"/>
          <w:jc w:val="center"/>
        </w:trPr>
        <w:tc>
          <w:tcPr>
            <w:tcW w:w="79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157E7" w14:textId="77777777" w:rsidR="00E23E8C" w:rsidRPr="00CA7212" w:rsidRDefault="00E23E8C" w:rsidP="0032675C">
            <w:pPr>
              <w:jc w:val="center"/>
              <w:rPr>
                <w:rFonts w:asciiTheme="minorHAnsi" w:eastAsia="SimSun" w:hAnsiTheme="minorHAnsi" w:cstheme="minorHAnsi"/>
                <w:b/>
                <w:bCs/>
                <w:sz w:val="22"/>
                <w:szCs w:val="22"/>
                <w:lang w:val="en-US"/>
              </w:rPr>
            </w:pPr>
            <w:r w:rsidRPr="00CA7212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>A-</w:t>
            </w:r>
            <w:proofErr w:type="gramStart"/>
            <w:r w:rsidRPr="00CA7212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1  </w:t>
            </w:r>
            <w:r w:rsidRPr="00CA7212">
              <w:rPr>
                <w:rFonts w:asciiTheme="minorHAnsi" w:eastAsia="SimSun" w:hAnsiTheme="minorHAnsi" w:cstheme="minorHAnsi"/>
                <w:b/>
                <w:bCs/>
                <w:sz w:val="22"/>
                <w:szCs w:val="22"/>
                <w:lang w:val="en-US"/>
              </w:rPr>
              <w:t>Number</w:t>
            </w:r>
            <w:proofErr w:type="gramEnd"/>
            <w:r w:rsidRPr="00CA7212">
              <w:rPr>
                <w:rFonts w:asciiTheme="minorHAnsi" w:eastAsia="SimSun" w:hAnsiTheme="minorHAnsi" w:cstheme="minorHAnsi"/>
                <w:b/>
                <w:bCs/>
                <w:sz w:val="22"/>
                <w:szCs w:val="22"/>
                <w:lang w:val="en-US"/>
              </w:rPr>
              <w:t xml:space="preserve"> of success at study at day 28 (EOT)</w:t>
            </w:r>
          </w:p>
        </w:tc>
      </w:tr>
      <w:tr w:rsidR="00E23E8C" w:rsidRPr="00CA7212" w14:paraId="229097FF" w14:textId="77777777" w:rsidTr="0032675C">
        <w:trPr>
          <w:trHeight w:val="264"/>
          <w:jc w:val="center"/>
        </w:trPr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10770" w14:textId="77777777" w:rsidR="00E23E8C" w:rsidRPr="00CA7212" w:rsidRDefault="00E23E8C" w:rsidP="0032675C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Target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0743A2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-0.5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BA5F90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-1.0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F0FC9E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-2.0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18030E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-3.0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39F8C4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-4.0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095863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-5.0</w:t>
            </w:r>
          </w:p>
        </w:tc>
      </w:tr>
      <w:tr w:rsidR="00E23E8C" w:rsidRPr="00CA7212" w14:paraId="6CA6B5B6" w14:textId="77777777" w:rsidTr="0032675C">
        <w:trPr>
          <w:trHeight w:val="264"/>
          <w:jc w:val="center"/>
        </w:trPr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3D6CC" w14:textId="77777777" w:rsidR="00E23E8C" w:rsidRPr="00CA7212" w:rsidRDefault="00E23E8C" w:rsidP="0032675C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Success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41CB0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19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D57D7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FAD05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D7175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66AC5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AFC87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2</w:t>
            </w:r>
          </w:p>
        </w:tc>
      </w:tr>
      <w:tr w:rsidR="00E23E8C" w:rsidRPr="00CA7212" w14:paraId="1C082E5B" w14:textId="77777777" w:rsidTr="0032675C">
        <w:trPr>
          <w:trHeight w:val="257"/>
          <w:jc w:val="center"/>
        </w:trPr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5EBD2" w14:textId="77777777" w:rsidR="00E23E8C" w:rsidRPr="00CA7212" w:rsidRDefault="00E23E8C" w:rsidP="0032675C">
            <w:pPr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 w:rsidRPr="00CA7212">
              <w:rPr>
                <w:rFonts w:ascii="Courier New" w:hAnsi="Courier New" w:cs="Courier New"/>
                <w:sz w:val="20"/>
                <w:szCs w:val="20"/>
              </w:rPr>
              <w:t>Fail</w:t>
            </w:r>
            <w:proofErr w:type="spellEnd"/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4B5EC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3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40862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275C9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13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D8639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30942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19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6E691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20</w:t>
            </w:r>
          </w:p>
        </w:tc>
      </w:tr>
      <w:tr w:rsidR="00E23E8C" w:rsidRPr="00CA7212" w14:paraId="44039E0F" w14:textId="77777777" w:rsidTr="0032675C">
        <w:trPr>
          <w:trHeight w:val="257"/>
          <w:jc w:val="center"/>
        </w:trPr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72AA9" w14:textId="77777777" w:rsidR="00E23E8C" w:rsidRPr="00CA7212" w:rsidRDefault="00E23E8C" w:rsidP="0032675C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Total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C4174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22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7D17D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22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C7F40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22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AA818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22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F857F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22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13ED0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22</w:t>
            </w:r>
          </w:p>
        </w:tc>
      </w:tr>
      <w:tr w:rsidR="00E23E8C" w:rsidRPr="00CA7212" w14:paraId="540EDBDC" w14:textId="77777777" w:rsidTr="0032675C">
        <w:trPr>
          <w:trHeight w:val="257"/>
          <w:jc w:val="center"/>
        </w:trPr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37FE3" w14:textId="77777777" w:rsidR="00E23E8C" w:rsidRPr="00CA7212" w:rsidRDefault="00E23E8C" w:rsidP="0032675C">
            <w:pPr>
              <w:rPr>
                <w:rFonts w:ascii="Calibri" w:hAnsi="Calibri" w:cs="Calibri"/>
                <w:sz w:val="20"/>
                <w:szCs w:val="20"/>
              </w:rPr>
            </w:pPr>
            <w:r w:rsidRPr="00CA721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E0A86" w14:textId="77777777" w:rsidR="00E23E8C" w:rsidRPr="00CA7212" w:rsidRDefault="00E23E8C" w:rsidP="0032675C">
            <w:pPr>
              <w:rPr>
                <w:rFonts w:ascii="Calibri" w:hAnsi="Calibri" w:cs="Calibri"/>
                <w:sz w:val="20"/>
                <w:szCs w:val="20"/>
              </w:rPr>
            </w:pPr>
            <w:r w:rsidRPr="00CA721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66F19" w14:textId="77777777" w:rsidR="00E23E8C" w:rsidRPr="00CA7212" w:rsidRDefault="00E23E8C" w:rsidP="0032675C">
            <w:pPr>
              <w:rPr>
                <w:rFonts w:ascii="Calibri" w:hAnsi="Calibri" w:cs="Calibri"/>
                <w:sz w:val="20"/>
                <w:szCs w:val="20"/>
              </w:rPr>
            </w:pPr>
            <w:r w:rsidRPr="00CA721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109AB" w14:textId="77777777" w:rsidR="00E23E8C" w:rsidRPr="00CA7212" w:rsidRDefault="00E23E8C" w:rsidP="0032675C">
            <w:pPr>
              <w:rPr>
                <w:rFonts w:ascii="Calibri" w:hAnsi="Calibri" w:cs="Calibri"/>
                <w:sz w:val="20"/>
                <w:szCs w:val="20"/>
              </w:rPr>
            </w:pPr>
            <w:r w:rsidRPr="00CA721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CBB10" w14:textId="77777777" w:rsidR="00E23E8C" w:rsidRPr="00CA7212" w:rsidRDefault="00E23E8C" w:rsidP="0032675C">
            <w:pPr>
              <w:rPr>
                <w:rFonts w:ascii="Calibri" w:hAnsi="Calibri" w:cs="Calibri"/>
                <w:sz w:val="20"/>
                <w:szCs w:val="20"/>
              </w:rPr>
            </w:pPr>
            <w:r w:rsidRPr="00CA721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13BC3" w14:textId="77777777" w:rsidR="00E23E8C" w:rsidRPr="00CA7212" w:rsidRDefault="00E23E8C" w:rsidP="0032675C">
            <w:pPr>
              <w:rPr>
                <w:rFonts w:ascii="Calibri" w:hAnsi="Calibri" w:cs="Calibri"/>
                <w:sz w:val="20"/>
                <w:szCs w:val="20"/>
              </w:rPr>
            </w:pPr>
            <w:r w:rsidRPr="00CA721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E97B5" w14:textId="77777777" w:rsidR="00E23E8C" w:rsidRPr="00CA7212" w:rsidRDefault="00E23E8C" w:rsidP="0032675C">
            <w:pPr>
              <w:rPr>
                <w:rFonts w:ascii="Calibri" w:hAnsi="Calibri" w:cs="Calibri"/>
                <w:sz w:val="20"/>
                <w:szCs w:val="20"/>
              </w:rPr>
            </w:pPr>
            <w:r w:rsidRPr="00CA721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E23E8C" w:rsidRPr="007018A9" w14:paraId="2683CF9D" w14:textId="77777777" w:rsidTr="0032675C">
        <w:trPr>
          <w:trHeight w:val="264"/>
          <w:jc w:val="center"/>
        </w:trPr>
        <w:tc>
          <w:tcPr>
            <w:tcW w:w="79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57058" w14:textId="77777777" w:rsidR="00E23E8C" w:rsidRPr="00CA7212" w:rsidRDefault="00E23E8C" w:rsidP="0032675C">
            <w:pPr>
              <w:jc w:val="center"/>
              <w:rPr>
                <w:rFonts w:asciiTheme="minorHAnsi" w:eastAsia="SimSun" w:hAnsiTheme="minorHAnsi" w:cstheme="minorHAnsi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>A-</w:t>
            </w:r>
            <w:proofErr w:type="gramStart"/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2  </w:t>
            </w:r>
            <w:r w:rsidRPr="00CA7212">
              <w:rPr>
                <w:rFonts w:asciiTheme="minorHAnsi" w:eastAsia="SimSun" w:hAnsiTheme="minorHAnsi" w:cstheme="minorHAnsi"/>
                <w:b/>
                <w:bCs/>
                <w:sz w:val="22"/>
                <w:szCs w:val="22"/>
                <w:lang w:val="en-US"/>
              </w:rPr>
              <w:t>Percentage</w:t>
            </w:r>
            <w:proofErr w:type="gramEnd"/>
            <w:r w:rsidRPr="00CA7212">
              <w:rPr>
                <w:rFonts w:asciiTheme="minorHAnsi" w:eastAsia="SimSun" w:hAnsiTheme="minorHAnsi" w:cstheme="minorHAnsi"/>
                <w:b/>
                <w:bCs/>
                <w:sz w:val="22"/>
                <w:szCs w:val="22"/>
                <w:lang w:val="en-US"/>
              </w:rPr>
              <w:t xml:space="preserve"> of success at day 28 (EOT)</w:t>
            </w:r>
          </w:p>
        </w:tc>
      </w:tr>
      <w:tr w:rsidR="00E23E8C" w:rsidRPr="00CA7212" w14:paraId="27397EC7" w14:textId="77777777" w:rsidTr="0032675C">
        <w:trPr>
          <w:trHeight w:val="257"/>
          <w:jc w:val="center"/>
        </w:trPr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0863D" w14:textId="77777777" w:rsidR="00E23E8C" w:rsidRPr="00CA7212" w:rsidRDefault="00E23E8C" w:rsidP="0032675C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Target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EAA195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-0.5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45BFA7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-1.0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D61A13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-2.0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B30B6A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-3.0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C9CA68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-4.0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66DD03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-5.0</w:t>
            </w:r>
          </w:p>
        </w:tc>
      </w:tr>
      <w:tr w:rsidR="00E23E8C" w:rsidRPr="00CA7212" w14:paraId="395F7F93" w14:textId="77777777" w:rsidTr="0032675C">
        <w:trPr>
          <w:trHeight w:val="264"/>
          <w:jc w:val="center"/>
        </w:trPr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16518" w14:textId="77777777" w:rsidR="00E23E8C" w:rsidRPr="00CA7212" w:rsidRDefault="00E23E8C" w:rsidP="0032675C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Success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02A88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86,4%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C4A98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77,3%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682FB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b/>
                <w:bCs/>
                <w:sz w:val="20"/>
                <w:szCs w:val="20"/>
              </w:rPr>
              <w:t>40,9%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BC840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22,7%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E1CC3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13,6%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232B1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9,1%</w:t>
            </w:r>
          </w:p>
        </w:tc>
      </w:tr>
      <w:tr w:rsidR="00E23E8C" w:rsidRPr="00CA7212" w14:paraId="7A361EDE" w14:textId="77777777" w:rsidTr="0032675C">
        <w:trPr>
          <w:trHeight w:val="264"/>
          <w:jc w:val="center"/>
        </w:trPr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E0AFD" w14:textId="77777777" w:rsidR="00E23E8C" w:rsidRPr="00CA7212" w:rsidRDefault="00E23E8C" w:rsidP="0032675C">
            <w:pPr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 w:rsidRPr="00CA7212">
              <w:rPr>
                <w:rFonts w:ascii="Courier New" w:hAnsi="Courier New" w:cs="Courier New"/>
                <w:sz w:val="20"/>
                <w:szCs w:val="20"/>
              </w:rPr>
              <w:t>Fail</w:t>
            </w:r>
            <w:proofErr w:type="spellEnd"/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8448E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13,6%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AE1B6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22,7%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1F322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59,1%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94E65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77,3%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15A05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86,4%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77026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90,9%</w:t>
            </w:r>
          </w:p>
        </w:tc>
      </w:tr>
      <w:tr w:rsidR="00E23E8C" w:rsidRPr="00CA7212" w14:paraId="2EA74D23" w14:textId="77777777" w:rsidTr="0032675C">
        <w:trPr>
          <w:trHeight w:val="257"/>
          <w:jc w:val="center"/>
        </w:trPr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B2C47" w14:textId="77777777" w:rsidR="00E23E8C" w:rsidRPr="00CA7212" w:rsidRDefault="00E23E8C" w:rsidP="0032675C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Total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E5C90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100,0%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1BFB5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100,0%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4297D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100,0%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89D18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100,0%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F5ECA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100,0%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42048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100,0%</w:t>
            </w:r>
          </w:p>
        </w:tc>
      </w:tr>
      <w:tr w:rsidR="00E23E8C" w:rsidRPr="00CA7212" w14:paraId="0AD48356" w14:textId="77777777" w:rsidTr="0032675C">
        <w:trPr>
          <w:trHeight w:val="257"/>
          <w:jc w:val="center"/>
        </w:trPr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70F87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BA9C0" w14:textId="77777777" w:rsidR="00E23E8C" w:rsidRPr="00CA7212" w:rsidRDefault="00E23E8C" w:rsidP="0032675C">
            <w:pPr>
              <w:rPr>
                <w:rFonts w:ascii="Calibri" w:hAnsi="Calibri" w:cs="Calibri"/>
                <w:sz w:val="20"/>
                <w:szCs w:val="20"/>
              </w:rPr>
            </w:pPr>
            <w:r w:rsidRPr="00CA721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C0051" w14:textId="77777777" w:rsidR="00E23E8C" w:rsidRPr="00CA7212" w:rsidRDefault="00E23E8C" w:rsidP="0032675C">
            <w:pPr>
              <w:rPr>
                <w:rFonts w:ascii="Calibri" w:hAnsi="Calibri" w:cs="Calibri"/>
                <w:sz w:val="20"/>
                <w:szCs w:val="20"/>
              </w:rPr>
            </w:pPr>
            <w:r w:rsidRPr="00CA721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50DE7" w14:textId="77777777" w:rsidR="00E23E8C" w:rsidRPr="00CA7212" w:rsidRDefault="00E23E8C" w:rsidP="0032675C">
            <w:pPr>
              <w:rPr>
                <w:rFonts w:ascii="Calibri" w:hAnsi="Calibri" w:cs="Calibri"/>
                <w:sz w:val="20"/>
                <w:szCs w:val="20"/>
              </w:rPr>
            </w:pPr>
            <w:r w:rsidRPr="00CA721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30EBD" w14:textId="77777777" w:rsidR="00E23E8C" w:rsidRPr="00CA7212" w:rsidRDefault="00E23E8C" w:rsidP="0032675C">
            <w:pPr>
              <w:rPr>
                <w:rFonts w:ascii="Calibri" w:hAnsi="Calibri" w:cs="Calibri"/>
                <w:sz w:val="20"/>
                <w:szCs w:val="20"/>
              </w:rPr>
            </w:pPr>
            <w:r w:rsidRPr="00CA721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94EDD" w14:textId="77777777" w:rsidR="00E23E8C" w:rsidRPr="00CA7212" w:rsidRDefault="00E23E8C" w:rsidP="0032675C">
            <w:pPr>
              <w:rPr>
                <w:rFonts w:ascii="Calibri" w:hAnsi="Calibri" w:cs="Calibri"/>
                <w:sz w:val="20"/>
                <w:szCs w:val="20"/>
              </w:rPr>
            </w:pPr>
            <w:r w:rsidRPr="00CA721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344D5" w14:textId="77777777" w:rsidR="00E23E8C" w:rsidRPr="00CA7212" w:rsidRDefault="00E23E8C" w:rsidP="0032675C">
            <w:pPr>
              <w:rPr>
                <w:rFonts w:ascii="Calibri" w:hAnsi="Calibri" w:cs="Calibri"/>
                <w:sz w:val="20"/>
                <w:szCs w:val="20"/>
              </w:rPr>
            </w:pPr>
            <w:r w:rsidRPr="00CA721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E23E8C" w:rsidRPr="007018A9" w14:paraId="640FE915" w14:textId="77777777" w:rsidTr="0032675C">
        <w:trPr>
          <w:trHeight w:val="264"/>
          <w:jc w:val="center"/>
        </w:trPr>
        <w:tc>
          <w:tcPr>
            <w:tcW w:w="79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F398F" w14:textId="77777777" w:rsidR="00E23E8C" w:rsidRPr="00CA7212" w:rsidRDefault="00E23E8C" w:rsidP="0032675C">
            <w:pPr>
              <w:jc w:val="center"/>
              <w:rPr>
                <w:rFonts w:asciiTheme="minorHAnsi" w:eastAsia="SimSun" w:hAnsiTheme="minorHAnsi" w:cstheme="minorHAnsi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>B-</w:t>
            </w:r>
            <w:proofErr w:type="gramStart"/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1  </w:t>
            </w:r>
            <w:r w:rsidRPr="00CA7212">
              <w:rPr>
                <w:rFonts w:asciiTheme="minorHAnsi" w:eastAsia="SimSun" w:hAnsiTheme="minorHAnsi" w:cstheme="minorHAnsi"/>
                <w:b/>
                <w:bCs/>
                <w:sz w:val="22"/>
                <w:szCs w:val="22"/>
                <w:lang w:val="en-US"/>
              </w:rPr>
              <w:t>Number</w:t>
            </w:r>
            <w:proofErr w:type="gramEnd"/>
            <w:r w:rsidRPr="00CA7212">
              <w:rPr>
                <w:rFonts w:asciiTheme="minorHAnsi" w:eastAsia="SimSun" w:hAnsiTheme="minorHAnsi" w:cstheme="minorHAnsi"/>
                <w:b/>
                <w:bCs/>
                <w:sz w:val="22"/>
                <w:szCs w:val="22"/>
                <w:lang w:val="en-US"/>
              </w:rPr>
              <w:t xml:space="preserve"> of success at day 14</w:t>
            </w:r>
          </w:p>
        </w:tc>
      </w:tr>
      <w:tr w:rsidR="00E23E8C" w:rsidRPr="00CA7212" w14:paraId="30D0D1E0" w14:textId="77777777" w:rsidTr="0032675C">
        <w:trPr>
          <w:trHeight w:val="257"/>
          <w:jc w:val="center"/>
        </w:trPr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DA511" w14:textId="77777777" w:rsidR="00E23E8C" w:rsidRPr="00CA7212" w:rsidRDefault="00E23E8C" w:rsidP="0032675C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Target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62603A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-0.5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129638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-1.0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19B3A4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-2.0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0D777C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-3.0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ADD93E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-4.0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73E97B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-5.0</w:t>
            </w:r>
          </w:p>
        </w:tc>
      </w:tr>
      <w:tr w:rsidR="00E23E8C" w:rsidRPr="00CA7212" w14:paraId="1BAF2986" w14:textId="77777777" w:rsidTr="0032675C">
        <w:trPr>
          <w:trHeight w:val="264"/>
          <w:jc w:val="center"/>
        </w:trPr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04F12" w14:textId="77777777" w:rsidR="00E23E8C" w:rsidRPr="00CA7212" w:rsidRDefault="00E23E8C" w:rsidP="0032675C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Success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6576E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17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4F465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0B3F1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3D196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C2156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7D124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</w:tr>
      <w:tr w:rsidR="00E23E8C" w:rsidRPr="00CA7212" w14:paraId="5259F1B0" w14:textId="77777777" w:rsidTr="0032675C">
        <w:trPr>
          <w:trHeight w:val="257"/>
          <w:jc w:val="center"/>
        </w:trPr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8AC2F" w14:textId="77777777" w:rsidR="00E23E8C" w:rsidRPr="00CA7212" w:rsidRDefault="00E23E8C" w:rsidP="0032675C">
            <w:pPr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 w:rsidRPr="00CA7212">
              <w:rPr>
                <w:rFonts w:ascii="Courier New" w:hAnsi="Courier New" w:cs="Courier New"/>
                <w:sz w:val="20"/>
                <w:szCs w:val="20"/>
              </w:rPr>
              <w:t>Fail</w:t>
            </w:r>
            <w:proofErr w:type="spellEnd"/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24AE2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5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FA8B5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7CABE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18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9D48F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21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C3D40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21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6AF24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21</w:t>
            </w:r>
          </w:p>
        </w:tc>
      </w:tr>
      <w:tr w:rsidR="00E23E8C" w:rsidRPr="00CA7212" w14:paraId="4B35AB7F" w14:textId="77777777" w:rsidTr="0032675C">
        <w:trPr>
          <w:trHeight w:val="257"/>
          <w:jc w:val="center"/>
        </w:trPr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9BF35" w14:textId="77777777" w:rsidR="00E23E8C" w:rsidRPr="00CA7212" w:rsidRDefault="00E23E8C" w:rsidP="0032675C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Total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93F07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22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3C32A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22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2F102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22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4AFE5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22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CB9AF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22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C5214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22</w:t>
            </w:r>
          </w:p>
        </w:tc>
      </w:tr>
      <w:tr w:rsidR="00E23E8C" w:rsidRPr="00CA7212" w14:paraId="7AF97D8A" w14:textId="77777777" w:rsidTr="0032675C">
        <w:trPr>
          <w:trHeight w:val="257"/>
          <w:jc w:val="center"/>
        </w:trPr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105FE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FDFD3" w14:textId="77777777" w:rsidR="00E23E8C" w:rsidRPr="00CA7212" w:rsidRDefault="00E23E8C" w:rsidP="0032675C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A99D6" w14:textId="77777777" w:rsidR="00E23E8C" w:rsidRPr="00CA7212" w:rsidRDefault="00E23E8C" w:rsidP="0032675C">
            <w:pPr>
              <w:rPr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C8E11" w14:textId="77777777" w:rsidR="00E23E8C" w:rsidRPr="00CA7212" w:rsidRDefault="00E23E8C" w:rsidP="0032675C">
            <w:pPr>
              <w:rPr>
                <w:rFonts w:ascii="Calibri" w:hAnsi="Calibri" w:cs="Calibri"/>
                <w:sz w:val="20"/>
                <w:szCs w:val="20"/>
              </w:rPr>
            </w:pPr>
            <w:r w:rsidRPr="00CA721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30E86" w14:textId="77777777" w:rsidR="00E23E8C" w:rsidRPr="00CA7212" w:rsidRDefault="00E23E8C" w:rsidP="0032675C">
            <w:pPr>
              <w:rPr>
                <w:rFonts w:ascii="Calibri" w:hAnsi="Calibri" w:cs="Calibri"/>
                <w:sz w:val="20"/>
                <w:szCs w:val="20"/>
              </w:rPr>
            </w:pPr>
            <w:r w:rsidRPr="00CA721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0F755" w14:textId="77777777" w:rsidR="00E23E8C" w:rsidRPr="00CA7212" w:rsidRDefault="00E23E8C" w:rsidP="0032675C">
            <w:pPr>
              <w:rPr>
                <w:rFonts w:ascii="Calibri" w:hAnsi="Calibri" w:cs="Calibri"/>
                <w:sz w:val="20"/>
                <w:szCs w:val="20"/>
              </w:rPr>
            </w:pPr>
            <w:r w:rsidRPr="00CA721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D4AC0" w14:textId="77777777" w:rsidR="00E23E8C" w:rsidRPr="00CA7212" w:rsidRDefault="00E23E8C" w:rsidP="0032675C">
            <w:pPr>
              <w:rPr>
                <w:rFonts w:ascii="Calibri" w:hAnsi="Calibri" w:cs="Calibri"/>
                <w:sz w:val="20"/>
                <w:szCs w:val="20"/>
              </w:rPr>
            </w:pPr>
            <w:r w:rsidRPr="00CA721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E23E8C" w:rsidRPr="007018A9" w14:paraId="78367155" w14:textId="77777777" w:rsidTr="0032675C">
        <w:trPr>
          <w:trHeight w:val="264"/>
          <w:jc w:val="center"/>
        </w:trPr>
        <w:tc>
          <w:tcPr>
            <w:tcW w:w="79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21683" w14:textId="77777777" w:rsidR="00E23E8C" w:rsidRPr="00CA7212" w:rsidRDefault="00E23E8C" w:rsidP="0032675C">
            <w:pPr>
              <w:jc w:val="center"/>
              <w:rPr>
                <w:rFonts w:asciiTheme="minorHAnsi" w:eastAsia="SimSun" w:hAnsiTheme="minorHAnsi" w:cstheme="minorHAnsi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>B-</w:t>
            </w:r>
            <w:proofErr w:type="gramStart"/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2  </w:t>
            </w:r>
            <w:r w:rsidRPr="00CA7212">
              <w:rPr>
                <w:rFonts w:asciiTheme="minorHAnsi" w:eastAsia="SimSun" w:hAnsiTheme="minorHAnsi" w:cstheme="minorHAnsi"/>
                <w:b/>
                <w:bCs/>
                <w:sz w:val="22"/>
                <w:szCs w:val="22"/>
                <w:lang w:val="en-US"/>
              </w:rPr>
              <w:t>Percentage</w:t>
            </w:r>
            <w:proofErr w:type="gramEnd"/>
            <w:r w:rsidRPr="00CA7212">
              <w:rPr>
                <w:rFonts w:asciiTheme="minorHAnsi" w:eastAsia="SimSun" w:hAnsiTheme="minorHAnsi" w:cstheme="minorHAnsi"/>
                <w:b/>
                <w:bCs/>
                <w:sz w:val="22"/>
                <w:szCs w:val="22"/>
                <w:lang w:val="en-US"/>
              </w:rPr>
              <w:t xml:space="preserve"> of success at day 14</w:t>
            </w:r>
          </w:p>
        </w:tc>
      </w:tr>
      <w:tr w:rsidR="00E23E8C" w:rsidRPr="00CA7212" w14:paraId="36F880C0" w14:textId="77777777" w:rsidTr="0032675C">
        <w:trPr>
          <w:trHeight w:val="257"/>
          <w:jc w:val="center"/>
        </w:trPr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6D099" w14:textId="77777777" w:rsidR="00E23E8C" w:rsidRPr="00CA7212" w:rsidRDefault="00E23E8C" w:rsidP="0032675C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Target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9D6E33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-0.5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997498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-1.0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1AAB6E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-2.0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2F8E5A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-3.0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74E20C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-4.0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10A78C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-5.0</w:t>
            </w:r>
          </w:p>
        </w:tc>
      </w:tr>
      <w:tr w:rsidR="00E23E8C" w:rsidRPr="00CA7212" w14:paraId="4A0E59F7" w14:textId="77777777" w:rsidTr="0032675C">
        <w:trPr>
          <w:trHeight w:val="264"/>
          <w:jc w:val="center"/>
        </w:trPr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005E3" w14:textId="77777777" w:rsidR="00E23E8C" w:rsidRPr="00CA7212" w:rsidRDefault="00E23E8C" w:rsidP="0032675C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Success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EC1E3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77,3%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0F502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68,2%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43BDE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b/>
                <w:bCs/>
                <w:sz w:val="20"/>
                <w:szCs w:val="20"/>
              </w:rPr>
              <w:t>18,2%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9B44C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4,5%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6C32B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4,5%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A1041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4,5%</w:t>
            </w:r>
          </w:p>
        </w:tc>
      </w:tr>
      <w:tr w:rsidR="00E23E8C" w:rsidRPr="00CA7212" w14:paraId="0DB270F9" w14:textId="77777777" w:rsidTr="0032675C">
        <w:trPr>
          <w:trHeight w:val="257"/>
          <w:jc w:val="center"/>
        </w:trPr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E3618" w14:textId="77777777" w:rsidR="00E23E8C" w:rsidRPr="00CA7212" w:rsidRDefault="00E23E8C" w:rsidP="0032675C">
            <w:pPr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 w:rsidRPr="00CA7212">
              <w:rPr>
                <w:rFonts w:ascii="Courier New" w:hAnsi="Courier New" w:cs="Courier New"/>
                <w:sz w:val="20"/>
                <w:szCs w:val="20"/>
              </w:rPr>
              <w:t>Fail</w:t>
            </w:r>
            <w:proofErr w:type="spellEnd"/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DF6A3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22,7%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B7C5E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31,8%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F01FB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81,8%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BE04F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95,5%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926A4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95,5%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C49A7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95,5%</w:t>
            </w:r>
          </w:p>
        </w:tc>
      </w:tr>
      <w:tr w:rsidR="00E23E8C" w:rsidRPr="00CA7212" w14:paraId="2F3A799F" w14:textId="77777777" w:rsidTr="0032675C">
        <w:trPr>
          <w:trHeight w:val="257"/>
          <w:jc w:val="center"/>
        </w:trPr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4CA1D" w14:textId="77777777" w:rsidR="00E23E8C" w:rsidRPr="00CA7212" w:rsidRDefault="00E23E8C" w:rsidP="0032675C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Total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A8336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100,0%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8B62A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100,0%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1335D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100,0%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C42E9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100,0%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FD377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100,0%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04881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100,0%</w:t>
            </w:r>
          </w:p>
        </w:tc>
      </w:tr>
      <w:tr w:rsidR="00E23E8C" w:rsidRPr="00CA7212" w14:paraId="7641FDB4" w14:textId="77777777" w:rsidTr="0032675C">
        <w:trPr>
          <w:trHeight w:val="257"/>
          <w:jc w:val="center"/>
        </w:trPr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88CDE" w14:textId="77777777" w:rsidR="00E23E8C" w:rsidRPr="00CA7212" w:rsidRDefault="00E23E8C" w:rsidP="0032675C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1251F" w14:textId="77777777" w:rsidR="00E23E8C" w:rsidRPr="00CA7212" w:rsidRDefault="00E23E8C" w:rsidP="0032675C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9F57F" w14:textId="77777777" w:rsidR="00E23E8C" w:rsidRPr="00CA7212" w:rsidRDefault="00E23E8C" w:rsidP="0032675C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BDDE1" w14:textId="77777777" w:rsidR="00E23E8C" w:rsidRPr="00CA7212" w:rsidRDefault="00E23E8C" w:rsidP="0032675C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BEB49" w14:textId="77777777" w:rsidR="00E23E8C" w:rsidRPr="00CA7212" w:rsidRDefault="00E23E8C" w:rsidP="0032675C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E3498" w14:textId="77777777" w:rsidR="00E23E8C" w:rsidRPr="00CA7212" w:rsidRDefault="00E23E8C" w:rsidP="0032675C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4ACB3" w14:textId="77777777" w:rsidR="00E23E8C" w:rsidRPr="00CA7212" w:rsidRDefault="00E23E8C" w:rsidP="0032675C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 </w:t>
            </w:r>
          </w:p>
        </w:tc>
      </w:tr>
      <w:tr w:rsidR="00E23E8C" w:rsidRPr="007018A9" w14:paraId="3D26484F" w14:textId="77777777" w:rsidTr="0032675C">
        <w:trPr>
          <w:trHeight w:val="264"/>
          <w:jc w:val="center"/>
        </w:trPr>
        <w:tc>
          <w:tcPr>
            <w:tcW w:w="79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EE8D0" w14:textId="77777777" w:rsidR="00E23E8C" w:rsidRPr="00CA7212" w:rsidRDefault="00E23E8C" w:rsidP="0032675C">
            <w:pPr>
              <w:jc w:val="center"/>
              <w:rPr>
                <w:rFonts w:asciiTheme="minorHAnsi" w:eastAsia="SimSun" w:hAnsiTheme="minorHAnsi" w:cstheme="minorHAnsi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>C-</w:t>
            </w:r>
            <w:proofErr w:type="gramStart"/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1  </w:t>
            </w:r>
            <w:r w:rsidRPr="00CA7212">
              <w:rPr>
                <w:rFonts w:asciiTheme="minorHAnsi" w:eastAsia="SimSun" w:hAnsiTheme="minorHAnsi" w:cstheme="minorHAnsi"/>
                <w:b/>
                <w:bCs/>
                <w:sz w:val="22"/>
                <w:szCs w:val="22"/>
                <w:lang w:val="en-US"/>
              </w:rPr>
              <w:t>Number</w:t>
            </w:r>
            <w:proofErr w:type="gramEnd"/>
            <w:r w:rsidRPr="00CA7212">
              <w:rPr>
                <w:rFonts w:asciiTheme="minorHAnsi" w:eastAsia="SimSun" w:hAnsiTheme="minorHAnsi" w:cstheme="minorHAnsi"/>
                <w:b/>
                <w:bCs/>
                <w:sz w:val="22"/>
                <w:szCs w:val="22"/>
                <w:lang w:val="en-US"/>
              </w:rPr>
              <w:t xml:space="preserve"> of success at day 42 (V4)</w:t>
            </w:r>
          </w:p>
        </w:tc>
      </w:tr>
      <w:tr w:rsidR="00E23E8C" w:rsidRPr="00CA7212" w14:paraId="5FE03E38" w14:textId="77777777" w:rsidTr="0032675C">
        <w:trPr>
          <w:trHeight w:val="264"/>
          <w:jc w:val="center"/>
        </w:trPr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0C2E3" w14:textId="77777777" w:rsidR="00E23E8C" w:rsidRPr="00CA7212" w:rsidRDefault="00E23E8C" w:rsidP="0032675C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Target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313D2F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-0.5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04E8D3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-1.0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64C733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-2.0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3AB7DF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-3.0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ACBAFA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-4.0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8E0846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-5.0</w:t>
            </w:r>
          </w:p>
        </w:tc>
      </w:tr>
      <w:tr w:rsidR="00E23E8C" w:rsidRPr="00CA7212" w14:paraId="745D35A5" w14:textId="77777777" w:rsidTr="0032675C">
        <w:trPr>
          <w:trHeight w:val="264"/>
          <w:jc w:val="center"/>
        </w:trPr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FCD8D" w14:textId="77777777" w:rsidR="00E23E8C" w:rsidRPr="00CA7212" w:rsidRDefault="00E23E8C" w:rsidP="0032675C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Success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D6095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19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EFD1D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0F1DD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B8B31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7C3D2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03424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2</w:t>
            </w:r>
          </w:p>
        </w:tc>
      </w:tr>
      <w:tr w:rsidR="00E23E8C" w:rsidRPr="00CA7212" w14:paraId="5BA3D8C0" w14:textId="77777777" w:rsidTr="0032675C">
        <w:trPr>
          <w:trHeight w:val="257"/>
          <w:jc w:val="center"/>
        </w:trPr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002CA" w14:textId="77777777" w:rsidR="00E23E8C" w:rsidRPr="00CA7212" w:rsidRDefault="00E23E8C" w:rsidP="0032675C">
            <w:pPr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 w:rsidRPr="00CA7212">
              <w:rPr>
                <w:rFonts w:ascii="Courier New" w:hAnsi="Courier New" w:cs="Courier New"/>
                <w:sz w:val="20"/>
                <w:szCs w:val="20"/>
              </w:rPr>
              <w:t>Fail</w:t>
            </w:r>
            <w:proofErr w:type="spellEnd"/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7BEFF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3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71EA4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F69E5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11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E5ABF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C2216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17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47185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20</w:t>
            </w:r>
          </w:p>
        </w:tc>
      </w:tr>
      <w:tr w:rsidR="00E23E8C" w:rsidRPr="00CA7212" w14:paraId="5040A8E0" w14:textId="77777777" w:rsidTr="0032675C">
        <w:trPr>
          <w:trHeight w:val="257"/>
          <w:jc w:val="center"/>
        </w:trPr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F2AFF" w14:textId="77777777" w:rsidR="00E23E8C" w:rsidRPr="00CA7212" w:rsidRDefault="00E23E8C" w:rsidP="0032675C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Total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14C08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22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EAF1D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22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0CE12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22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E368C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22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F6090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22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86DFE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22</w:t>
            </w:r>
          </w:p>
        </w:tc>
      </w:tr>
      <w:tr w:rsidR="00E23E8C" w:rsidRPr="00CA7212" w14:paraId="35E7A010" w14:textId="77777777" w:rsidTr="0032675C">
        <w:trPr>
          <w:trHeight w:val="264"/>
          <w:jc w:val="center"/>
        </w:trPr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B801A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E4068" w14:textId="77777777" w:rsidR="00E23E8C" w:rsidRPr="00CA7212" w:rsidRDefault="00E23E8C" w:rsidP="0032675C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9C341" w14:textId="77777777" w:rsidR="00E23E8C" w:rsidRPr="00CA7212" w:rsidRDefault="00E23E8C" w:rsidP="0032675C">
            <w:pPr>
              <w:rPr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456A0" w14:textId="77777777" w:rsidR="00E23E8C" w:rsidRPr="00CA7212" w:rsidRDefault="00E23E8C" w:rsidP="0032675C">
            <w:pPr>
              <w:rPr>
                <w:rFonts w:ascii="Calibri" w:hAnsi="Calibri" w:cs="Calibri"/>
                <w:sz w:val="20"/>
                <w:szCs w:val="20"/>
              </w:rPr>
            </w:pPr>
            <w:r w:rsidRPr="00CA721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C12F1" w14:textId="77777777" w:rsidR="00E23E8C" w:rsidRPr="00CA7212" w:rsidRDefault="00E23E8C" w:rsidP="0032675C">
            <w:pPr>
              <w:rPr>
                <w:rFonts w:ascii="Calibri" w:hAnsi="Calibri" w:cs="Calibri"/>
                <w:sz w:val="20"/>
                <w:szCs w:val="20"/>
              </w:rPr>
            </w:pPr>
            <w:r w:rsidRPr="00CA721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F60B9" w14:textId="77777777" w:rsidR="00E23E8C" w:rsidRPr="00CA7212" w:rsidRDefault="00E23E8C" w:rsidP="0032675C">
            <w:pPr>
              <w:rPr>
                <w:rFonts w:ascii="Calibri" w:hAnsi="Calibri" w:cs="Calibri"/>
                <w:sz w:val="20"/>
                <w:szCs w:val="20"/>
              </w:rPr>
            </w:pPr>
            <w:r w:rsidRPr="00CA721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E6363" w14:textId="77777777" w:rsidR="00E23E8C" w:rsidRPr="00CA7212" w:rsidRDefault="00E23E8C" w:rsidP="0032675C">
            <w:pPr>
              <w:rPr>
                <w:rFonts w:ascii="Calibri" w:hAnsi="Calibri" w:cs="Calibri"/>
                <w:sz w:val="20"/>
                <w:szCs w:val="20"/>
              </w:rPr>
            </w:pPr>
            <w:r w:rsidRPr="00CA721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E23E8C" w:rsidRPr="007018A9" w14:paraId="63CD6074" w14:textId="77777777" w:rsidTr="0032675C">
        <w:trPr>
          <w:trHeight w:val="264"/>
          <w:jc w:val="center"/>
        </w:trPr>
        <w:tc>
          <w:tcPr>
            <w:tcW w:w="79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44A26" w14:textId="77777777" w:rsidR="00E23E8C" w:rsidRPr="00CA7212" w:rsidRDefault="00E23E8C" w:rsidP="0032675C">
            <w:pPr>
              <w:jc w:val="center"/>
              <w:rPr>
                <w:rFonts w:asciiTheme="minorHAnsi" w:eastAsia="SimSun" w:hAnsiTheme="minorHAnsi" w:cstheme="minorHAnsi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>C-</w:t>
            </w:r>
            <w:proofErr w:type="gramStart"/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2  </w:t>
            </w:r>
            <w:r w:rsidRPr="00CA7212">
              <w:rPr>
                <w:rFonts w:asciiTheme="minorHAnsi" w:eastAsia="SimSun" w:hAnsiTheme="minorHAnsi" w:cstheme="minorHAnsi"/>
                <w:b/>
                <w:bCs/>
                <w:sz w:val="22"/>
                <w:szCs w:val="22"/>
                <w:lang w:val="en-US"/>
              </w:rPr>
              <w:t>Percentage</w:t>
            </w:r>
            <w:proofErr w:type="gramEnd"/>
            <w:r w:rsidRPr="00CA7212">
              <w:rPr>
                <w:rFonts w:asciiTheme="minorHAnsi" w:eastAsia="SimSun" w:hAnsiTheme="minorHAnsi" w:cstheme="minorHAnsi"/>
                <w:b/>
                <w:bCs/>
                <w:sz w:val="22"/>
                <w:szCs w:val="22"/>
                <w:lang w:val="en-US"/>
              </w:rPr>
              <w:t xml:space="preserve"> of success at day 42 (V4)</w:t>
            </w:r>
          </w:p>
        </w:tc>
      </w:tr>
      <w:tr w:rsidR="00E23E8C" w:rsidRPr="00CA7212" w14:paraId="603EF4C6" w14:textId="77777777" w:rsidTr="0032675C">
        <w:trPr>
          <w:trHeight w:val="257"/>
          <w:jc w:val="center"/>
        </w:trPr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A3B60" w14:textId="77777777" w:rsidR="00E23E8C" w:rsidRPr="00CA7212" w:rsidRDefault="00E23E8C" w:rsidP="0032675C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Target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C4A7AC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-0.5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612423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-1.0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B42476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-2.0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E7A33A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-3.0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6DB22D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-4.0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59347A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≤</w:t>
            </w:r>
            <w:r w:rsidRPr="00CA7212">
              <w:rPr>
                <w:rFonts w:ascii="Courier New" w:hAnsi="Courier New" w:cs="Courier New"/>
                <w:sz w:val="20"/>
                <w:szCs w:val="20"/>
              </w:rPr>
              <w:t>-5.0</w:t>
            </w:r>
          </w:p>
        </w:tc>
      </w:tr>
      <w:tr w:rsidR="00E23E8C" w:rsidRPr="00CA7212" w14:paraId="2D3D4B51" w14:textId="77777777" w:rsidTr="0032675C">
        <w:trPr>
          <w:trHeight w:val="271"/>
          <w:jc w:val="center"/>
        </w:trPr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14291" w14:textId="77777777" w:rsidR="00E23E8C" w:rsidRPr="00CA7212" w:rsidRDefault="00E23E8C" w:rsidP="0032675C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Success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3B16E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86,4%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AB35B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77,3%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FA790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b/>
                <w:bCs/>
                <w:sz w:val="20"/>
                <w:szCs w:val="20"/>
              </w:rPr>
              <w:t>50,0%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C22BE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31,8%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DAE4A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22,7%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40980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9,1%</w:t>
            </w:r>
          </w:p>
        </w:tc>
      </w:tr>
      <w:tr w:rsidR="00E23E8C" w:rsidRPr="00CA7212" w14:paraId="754C93AB" w14:textId="77777777" w:rsidTr="0032675C">
        <w:trPr>
          <w:trHeight w:val="257"/>
          <w:jc w:val="center"/>
        </w:trPr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F37C5" w14:textId="77777777" w:rsidR="00E23E8C" w:rsidRPr="00CA7212" w:rsidRDefault="00E23E8C" w:rsidP="0032675C">
            <w:pPr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 w:rsidRPr="00CA7212">
              <w:rPr>
                <w:rFonts w:ascii="Courier New" w:hAnsi="Courier New" w:cs="Courier New"/>
                <w:sz w:val="20"/>
                <w:szCs w:val="20"/>
              </w:rPr>
              <w:t>Fail</w:t>
            </w:r>
            <w:proofErr w:type="spellEnd"/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B5622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13,6%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440D4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22,7%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7BCC4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50,0%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16413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68,2%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90192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77,3%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E219F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90,9%</w:t>
            </w:r>
          </w:p>
        </w:tc>
      </w:tr>
      <w:tr w:rsidR="00E23E8C" w:rsidRPr="00CA7212" w14:paraId="39B35124" w14:textId="77777777" w:rsidTr="0032675C">
        <w:trPr>
          <w:trHeight w:val="257"/>
          <w:jc w:val="center"/>
        </w:trPr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A0F32" w14:textId="77777777" w:rsidR="00E23E8C" w:rsidRPr="00CA7212" w:rsidRDefault="00E23E8C" w:rsidP="0032675C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Total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59F40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100,0%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B028F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100,0%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E1D83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100,0%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F0434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100,0%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12206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100,0%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2FF91" w14:textId="77777777" w:rsidR="00E23E8C" w:rsidRPr="00CA7212" w:rsidRDefault="00E23E8C" w:rsidP="0032675C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A7212">
              <w:rPr>
                <w:rFonts w:ascii="Courier New" w:hAnsi="Courier New" w:cs="Courier New"/>
                <w:sz w:val="20"/>
                <w:szCs w:val="20"/>
              </w:rPr>
              <w:t>100,0%</w:t>
            </w:r>
          </w:p>
        </w:tc>
      </w:tr>
    </w:tbl>
    <w:p w14:paraId="2F3CA866" w14:textId="77777777" w:rsidR="00E23E8C" w:rsidRDefault="00E23E8C" w:rsidP="00E23E8C">
      <w:pPr>
        <w:jc w:val="center"/>
        <w:rPr>
          <w:rFonts w:asciiTheme="minorHAnsi" w:hAnsiTheme="minorHAnsi" w:cstheme="minorHAnsi"/>
          <w:highlight w:val="magenta"/>
          <w:lang w:val="en-US"/>
        </w:rPr>
      </w:pPr>
    </w:p>
    <w:p w14:paraId="624876D2" w14:textId="6DFA1D49" w:rsidR="00E23E8C" w:rsidRDefault="00E23E8C"/>
    <w:p w14:paraId="2F425FA6" w14:textId="205C2CF6" w:rsidR="00C04C30" w:rsidRDefault="00C04C30"/>
    <w:p w14:paraId="0B35A20D" w14:textId="2396878B" w:rsidR="00C04C30" w:rsidRDefault="00C04C30"/>
    <w:p w14:paraId="60DAA986" w14:textId="3FA66534" w:rsidR="00C04C30" w:rsidRDefault="00C04C30"/>
    <w:p w14:paraId="6D854877" w14:textId="2D39EF7F" w:rsidR="00C04C30" w:rsidRDefault="00C04C30"/>
    <w:p w14:paraId="22A5B521" w14:textId="4A226C3C" w:rsidR="00C04C30" w:rsidRDefault="00C04C30"/>
    <w:p w14:paraId="259F0AF2" w14:textId="6173B4E3" w:rsidR="00C04C30" w:rsidRDefault="00C04C30"/>
    <w:p w14:paraId="2EEF538A" w14:textId="2E649E44" w:rsidR="00C04C30" w:rsidRDefault="00C04C30"/>
    <w:p w14:paraId="651854F7" w14:textId="718085C2" w:rsidR="00C04C30" w:rsidRDefault="00C04C30"/>
    <w:p w14:paraId="563D6542" w14:textId="77777777" w:rsidR="00C04C30" w:rsidRPr="00C04C30" w:rsidRDefault="00C04C30">
      <w:pPr>
        <w:rPr>
          <w:lang w:val="en-US"/>
        </w:rPr>
      </w:pPr>
    </w:p>
    <w:sectPr w:rsidR="00C04C30" w:rsidRPr="00C04C3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C278B"/>
    <w:multiLevelType w:val="multilevel"/>
    <w:tmpl w:val="5106B5B2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  <w:b w:val="0"/>
        <w:i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409036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104"/>
    <w:rsid w:val="0025343A"/>
    <w:rsid w:val="00727E6D"/>
    <w:rsid w:val="00A25D63"/>
    <w:rsid w:val="00C04C30"/>
    <w:rsid w:val="00CF2104"/>
    <w:rsid w:val="00E23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C809A"/>
  <w15:chartTrackingRefBased/>
  <w15:docId w15:val="{CE85E153-B097-4E98-95B9-4EAFC3307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210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F210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ListParagraph"/>
    <w:uiPriority w:val="34"/>
    <w:locked/>
    <w:rsid w:val="00CF2104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533</Words>
  <Characters>3039</Characters>
  <Application>Microsoft Office Word</Application>
  <DocSecurity>0</DocSecurity>
  <Lines>25</Lines>
  <Paragraphs>7</Paragraphs>
  <ScaleCrop>false</ScaleCrop>
  <Company/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p.mascagni</dc:creator>
  <cp:keywords/>
  <dc:description/>
  <cp:lastModifiedBy>p.mascagni</cp:lastModifiedBy>
  <cp:revision>4</cp:revision>
  <dcterms:created xsi:type="dcterms:W3CDTF">2023-03-02T10:27:00Z</dcterms:created>
  <dcterms:modified xsi:type="dcterms:W3CDTF">2023-03-02T11:01:00Z</dcterms:modified>
</cp:coreProperties>
</file>