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F02" w:rsidRPr="005F168E" w:rsidRDefault="003A3F02" w:rsidP="003A3F02">
      <w:pPr>
        <w:spacing w:line="240" w:lineRule="auto"/>
        <w:ind w:left="-709" w:right="-567" w:firstLine="0"/>
        <w:rPr>
          <w:i/>
          <w:szCs w:val="24"/>
          <w:lang w:val="en-US"/>
        </w:rPr>
      </w:pPr>
      <w:r>
        <w:rPr>
          <w:b/>
          <w:szCs w:val="24"/>
          <w:lang w:val="en-US"/>
        </w:rPr>
        <w:t>S5</w:t>
      </w:r>
      <w:r w:rsidRPr="005F168E">
        <w:rPr>
          <w:b/>
          <w:szCs w:val="24"/>
          <w:lang w:val="en-US"/>
        </w:rPr>
        <w:t>.</w:t>
      </w:r>
      <w:r>
        <w:rPr>
          <w:b/>
          <w:szCs w:val="24"/>
          <w:lang w:val="en-US"/>
        </w:rPr>
        <w:t xml:space="preserve"> </w:t>
      </w:r>
      <w:r w:rsidRPr="005F168E">
        <w:rPr>
          <w:b/>
          <w:szCs w:val="24"/>
          <w:lang w:val="en-US"/>
        </w:rPr>
        <w:t xml:space="preserve">Table </w:t>
      </w:r>
      <w:proofErr w:type="spellStart"/>
      <w:r w:rsidR="00445411">
        <w:rPr>
          <w:szCs w:val="24"/>
          <w:lang w:val="en-US"/>
        </w:rPr>
        <w:t>eGFR</w:t>
      </w:r>
      <w:proofErr w:type="spellEnd"/>
      <w:r w:rsidR="00445411">
        <w:rPr>
          <w:szCs w:val="24"/>
          <w:lang w:val="en-US"/>
        </w:rPr>
        <w:t xml:space="preserve"> at baseline, 6 </w:t>
      </w:r>
      <w:r w:rsidRPr="005F168E">
        <w:rPr>
          <w:szCs w:val="24"/>
          <w:lang w:val="en-US"/>
        </w:rPr>
        <w:t>month</w:t>
      </w:r>
      <w:r w:rsidR="00445411">
        <w:rPr>
          <w:szCs w:val="24"/>
          <w:lang w:val="en-US"/>
        </w:rPr>
        <w:t>s</w:t>
      </w:r>
      <w:r w:rsidRPr="005F168E">
        <w:rPr>
          <w:szCs w:val="24"/>
          <w:lang w:val="en-US"/>
        </w:rPr>
        <w:t xml:space="preserve">, </w:t>
      </w:r>
      <w:r w:rsidR="00445411">
        <w:rPr>
          <w:szCs w:val="24"/>
          <w:lang w:val="en-US"/>
        </w:rPr>
        <w:t xml:space="preserve">1 year, 2 </w:t>
      </w:r>
      <w:r w:rsidRPr="005F168E">
        <w:rPr>
          <w:szCs w:val="24"/>
          <w:lang w:val="en-US"/>
        </w:rPr>
        <w:t>year</w:t>
      </w:r>
      <w:r w:rsidR="00445411">
        <w:rPr>
          <w:szCs w:val="24"/>
          <w:lang w:val="en-US"/>
        </w:rPr>
        <w:t>s</w:t>
      </w:r>
      <w:r w:rsidR="00F3770B">
        <w:rPr>
          <w:szCs w:val="24"/>
          <w:lang w:val="en-US"/>
        </w:rPr>
        <w:t>,</w:t>
      </w:r>
      <w:r w:rsidR="00051FFE">
        <w:rPr>
          <w:szCs w:val="24"/>
          <w:lang w:val="en-US"/>
        </w:rPr>
        <w:t xml:space="preserve"> and 3 </w:t>
      </w:r>
      <w:r w:rsidRPr="005F168E">
        <w:rPr>
          <w:szCs w:val="24"/>
          <w:lang w:val="en-US"/>
        </w:rPr>
        <w:t>year</w:t>
      </w:r>
      <w:r w:rsidR="00445411">
        <w:rPr>
          <w:szCs w:val="24"/>
          <w:lang w:val="en-US"/>
        </w:rPr>
        <w:t>s</w:t>
      </w:r>
      <w:r w:rsidRPr="005F168E">
        <w:rPr>
          <w:szCs w:val="24"/>
          <w:lang w:val="en-US"/>
        </w:rPr>
        <w:t xml:space="preserve"> </w:t>
      </w:r>
      <w:r w:rsidR="00445411">
        <w:rPr>
          <w:szCs w:val="24"/>
          <w:lang w:val="en-US"/>
        </w:rPr>
        <w:t>in the study group as a whole (</w:t>
      </w:r>
      <w:proofErr w:type="gramStart"/>
      <w:r w:rsidR="00445411">
        <w:rPr>
          <w:szCs w:val="24"/>
          <w:lang w:val="en-US"/>
        </w:rPr>
        <w:t>o</w:t>
      </w:r>
      <w:r w:rsidRPr="005F168E">
        <w:rPr>
          <w:szCs w:val="24"/>
          <w:lang w:val="en-US"/>
        </w:rPr>
        <w:t>verall),</w:t>
      </w:r>
      <w:proofErr w:type="gramEnd"/>
      <w:r w:rsidRPr="005F168E">
        <w:rPr>
          <w:szCs w:val="24"/>
          <w:lang w:val="en-US"/>
        </w:rPr>
        <w:t xml:space="preserve"> and in the </w:t>
      </w:r>
      <w:r w:rsidR="00445411">
        <w:rPr>
          <w:szCs w:val="24"/>
          <w:lang w:val="en-US"/>
        </w:rPr>
        <w:t>2</w:t>
      </w:r>
      <w:r w:rsidRPr="005F168E">
        <w:rPr>
          <w:szCs w:val="24"/>
          <w:lang w:val="en-US"/>
        </w:rPr>
        <w:t xml:space="preserve"> subgroups with CKD stage 3 and 4 considered separately</w:t>
      </w:r>
      <w:r w:rsidR="00445411">
        <w:rPr>
          <w:szCs w:val="24"/>
          <w:lang w:val="en-US"/>
        </w:rPr>
        <w:t>,</w:t>
      </w:r>
      <w:r w:rsidRPr="005F168E">
        <w:rPr>
          <w:szCs w:val="24"/>
          <w:lang w:val="en-US"/>
        </w:rPr>
        <w:t xml:space="preserve"> according to treatment with </w:t>
      </w:r>
      <w:proofErr w:type="spellStart"/>
      <w:r w:rsidR="00445411">
        <w:rPr>
          <w:szCs w:val="24"/>
          <w:lang w:val="en-US"/>
        </w:rPr>
        <w:t>o</w:t>
      </w:r>
      <w:r w:rsidRPr="005F168E">
        <w:rPr>
          <w:szCs w:val="24"/>
          <w:lang w:val="en-US"/>
        </w:rPr>
        <w:t>ctreotide</w:t>
      </w:r>
      <w:proofErr w:type="spellEnd"/>
      <w:r w:rsidRPr="005F168E">
        <w:rPr>
          <w:szCs w:val="24"/>
          <w:lang w:val="en-US"/>
        </w:rPr>
        <w:t>-LAR or placebo</w:t>
      </w:r>
      <w:r w:rsidRPr="005F168E">
        <w:rPr>
          <w:i/>
          <w:szCs w:val="24"/>
          <w:lang w:val="en-US"/>
        </w:rPr>
        <w:t>.</w:t>
      </w:r>
      <w:r w:rsidRPr="005F168E">
        <w:rPr>
          <w:i/>
          <w:szCs w:val="24"/>
          <w:lang w:val="en-US"/>
        </w:rPr>
        <w:tab/>
      </w:r>
      <w:r w:rsidRPr="005F168E">
        <w:rPr>
          <w:b/>
          <w:i/>
          <w:szCs w:val="24"/>
          <w:lang w:val="en-US"/>
        </w:rPr>
        <w:tab/>
      </w:r>
      <w:r w:rsidRPr="005F168E">
        <w:rPr>
          <w:b/>
          <w:i/>
          <w:szCs w:val="24"/>
          <w:lang w:val="en-US"/>
        </w:rPr>
        <w:tab/>
      </w:r>
    </w:p>
    <w:tbl>
      <w:tblPr>
        <w:tblW w:w="16018" w:type="dxa"/>
        <w:tblInd w:w="-601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993"/>
        <w:gridCol w:w="142"/>
        <w:gridCol w:w="1417"/>
        <w:gridCol w:w="1346"/>
        <w:gridCol w:w="1347"/>
        <w:gridCol w:w="1346"/>
        <w:gridCol w:w="1347"/>
        <w:gridCol w:w="1347"/>
        <w:gridCol w:w="1346"/>
        <w:gridCol w:w="1347"/>
        <w:gridCol w:w="1346"/>
        <w:gridCol w:w="1347"/>
        <w:gridCol w:w="1205"/>
        <w:gridCol w:w="142"/>
      </w:tblGrid>
      <w:tr w:rsidR="003A3F02" w:rsidRPr="005F168E" w:rsidTr="001D5685">
        <w:trPr>
          <w:trHeight w:val="283"/>
        </w:trPr>
        <w:tc>
          <w:tcPr>
            <w:tcW w:w="1135" w:type="dxa"/>
            <w:gridSpan w:val="2"/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GB"/>
              </w:rPr>
            </w:pPr>
          </w:p>
        </w:tc>
        <w:tc>
          <w:tcPr>
            <w:tcW w:w="6733" w:type="dxa"/>
            <w:gridSpan w:val="5"/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b/>
                <w:smallCaps/>
                <w:szCs w:val="20"/>
                <w:lang w:val="en-US"/>
              </w:rPr>
            </w:pPr>
            <w:proofErr w:type="spellStart"/>
            <w:r w:rsidRPr="00257CCA">
              <w:rPr>
                <w:b/>
                <w:smallCaps/>
                <w:sz w:val="22"/>
                <w:szCs w:val="20"/>
                <w:lang w:val="en-US"/>
              </w:rPr>
              <w:t>Octreotide</w:t>
            </w:r>
            <w:proofErr w:type="spellEnd"/>
            <w:r w:rsidRPr="00257CCA">
              <w:rPr>
                <w:b/>
                <w:smallCaps/>
                <w:sz w:val="22"/>
                <w:szCs w:val="20"/>
                <w:lang w:val="en-US"/>
              </w:rPr>
              <w:t>-LAR</w:t>
            </w:r>
          </w:p>
        </w:tc>
        <w:tc>
          <w:tcPr>
            <w:tcW w:w="6733" w:type="dxa"/>
            <w:gridSpan w:val="6"/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b/>
                <w:smallCaps/>
                <w:szCs w:val="20"/>
                <w:lang w:val="en-US"/>
              </w:rPr>
            </w:pPr>
            <w:r w:rsidRPr="00257CCA">
              <w:rPr>
                <w:b/>
                <w:smallCaps/>
                <w:sz w:val="22"/>
                <w:szCs w:val="20"/>
                <w:lang w:val="en-US"/>
              </w:rPr>
              <w:t>Placebo</w:t>
            </w:r>
          </w:p>
        </w:tc>
      </w:tr>
      <w:tr w:rsidR="003A3F02" w:rsidRPr="00257CCA" w:rsidTr="001D5685">
        <w:trPr>
          <w:gridAfter w:val="1"/>
          <w:wAfter w:w="142" w:type="dxa"/>
          <w:trHeight w:val="567"/>
        </w:trPr>
        <w:tc>
          <w:tcPr>
            <w:tcW w:w="1135" w:type="dxa"/>
            <w:gridSpan w:val="2"/>
            <w:tcBorders>
              <w:bottom w:val="single" w:sz="4" w:space="0" w:color="auto"/>
            </w:tcBorders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Baseline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(n=51)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6 mo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(n=44)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1 yr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(n=45)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2 yrs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(n=37)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3 yrs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(n=35)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Baseline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(n=49)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6 mo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(n=46)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1 yr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(n=46)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2 yrs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 w:rsidRPr="00257CCA">
              <w:rPr>
                <w:sz w:val="22"/>
                <w:szCs w:val="20"/>
                <w:lang w:val="en-US"/>
              </w:rPr>
              <w:t>(n=39)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 xml:space="preserve"> </w:t>
            </w:r>
            <w:r w:rsidRPr="00257CCA">
              <w:rPr>
                <w:sz w:val="22"/>
                <w:szCs w:val="20"/>
                <w:lang w:val="en-US"/>
              </w:rPr>
              <w:t>3 yrs</w:t>
            </w:r>
          </w:p>
          <w:p w:rsidR="003A3F02" w:rsidRPr="00257CCA" w:rsidRDefault="003A3F02" w:rsidP="001D5685">
            <w:pPr>
              <w:spacing w:after="0" w:line="240" w:lineRule="auto"/>
              <w:ind w:left="0" w:firstLine="0"/>
              <w:jc w:val="center"/>
              <w:rPr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 xml:space="preserve"> </w:t>
            </w:r>
            <w:r w:rsidRPr="00257CCA">
              <w:rPr>
                <w:sz w:val="22"/>
                <w:szCs w:val="20"/>
                <w:lang w:val="en-US"/>
              </w:rPr>
              <w:t>(n=35)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5F168E">
              <w:rPr>
                <w:b/>
                <w:sz w:val="20"/>
                <w:szCs w:val="20"/>
                <w:lang w:val="en-GB"/>
              </w:rPr>
              <w:t>Overall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i/>
                <w:sz w:val="20"/>
                <w:szCs w:val="20"/>
                <w:lang w:val="en-US"/>
              </w:rPr>
              <w:t>Actual value*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27.9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[23.5 to 32.1]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25.5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[19.5 to 30.1]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22.5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[17.3 to 27.7]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17.7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[13.2 to 22.8]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14.9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[11.3 to 20.2]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25.8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[19.5 to 33.2]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22.2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[17.3 to 31.7]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20.2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[14.7 to 28.1]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16.8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[11.4 to 25.6]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15.0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[7.5 to 24.4]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  <w:tcBorders>
              <w:top w:val="nil"/>
            </w:tcBorders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Total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0-3 yrs</w:t>
            </w:r>
          </w:p>
        </w:tc>
        <w:tc>
          <w:tcPr>
            <w:tcW w:w="1346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-5.2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[-6.2 to -3.5]</w:t>
            </w:r>
          </w:p>
        </w:tc>
        <w:tc>
          <w:tcPr>
            <w:tcW w:w="1346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  <w:tcBorders>
              <w:top w:val="nil"/>
            </w:tcBorders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-4.7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[-6.6 to -3.2]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Chronic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6 mo-3 yrs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-4.4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[-5.9 to -3.6]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-4.1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[-5.9 to -2.8]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5F168E">
              <w:rPr>
                <w:b/>
                <w:sz w:val="20"/>
                <w:szCs w:val="20"/>
                <w:lang w:val="en-GB"/>
              </w:rPr>
              <w:t>CKD</w:t>
            </w:r>
          </w:p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5F168E">
              <w:rPr>
                <w:b/>
                <w:sz w:val="20"/>
                <w:szCs w:val="20"/>
                <w:lang w:val="en-GB"/>
              </w:rPr>
              <w:t>stage 3b</w:t>
            </w: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i/>
                <w:sz w:val="20"/>
                <w:szCs w:val="20"/>
                <w:lang w:val="en-US"/>
              </w:rPr>
              <w:t>Actual value*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33.6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[31.3 to 38.9]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31.2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[29.2 to 34.5]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29.9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[25.7 to 33.8]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26.2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[19.5 to 29.9]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19.6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[14.9 to 22.8]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35.6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[32.3 to 38.4]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33.4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[30.5 to 37.4]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29.3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[27.6 to 37.0]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25.9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[22.1 to 30.3]</w:t>
            </w: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21.5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[16.7 to 32.6]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Total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0-3 yrs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-5.7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[-6.2 to -4.7]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-4.1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[-5.2 to -2.6]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  <w:vAlign w:val="center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Chronic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6 mo-3 yrs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-4.6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[-5.9 to -4.1]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-3.8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[-5.1 to -2.4]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5F168E">
              <w:rPr>
                <w:b/>
                <w:sz w:val="20"/>
                <w:szCs w:val="20"/>
                <w:lang w:val="en-GB"/>
              </w:rPr>
              <w:t>CKD</w:t>
            </w:r>
          </w:p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  <w:r w:rsidRPr="005F168E">
              <w:rPr>
                <w:b/>
                <w:sz w:val="20"/>
                <w:szCs w:val="20"/>
                <w:lang w:val="en-GB"/>
              </w:rPr>
              <w:t>stage 4</w:t>
            </w: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i/>
                <w:sz w:val="20"/>
                <w:szCs w:val="20"/>
                <w:lang w:val="en-US"/>
              </w:rPr>
              <w:t>Actual value*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24.6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[20.6 to 27.3]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20.8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[17.7 to 25.7]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17.7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[14.3 to 21.6]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14.8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[11.9 to 18.5]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12.3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[8.8 to 16.0]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21.8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[18.0 to 25.8]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18.3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[15.7 to 21.7]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16.2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[13.9 to 20.1]</w:t>
            </w: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12.5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[10.2 to 16.8]</w:t>
            </w: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7.8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[7.2 to 15.0]</w:t>
            </w: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Total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0-3 yrs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-4.7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[-6.6 to -3.3]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-5.1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[-6.8 to -3.2]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A3F02" w:rsidRPr="005F168E" w:rsidTr="001D5685">
        <w:trPr>
          <w:trHeight w:val="556"/>
        </w:trPr>
        <w:tc>
          <w:tcPr>
            <w:tcW w:w="993" w:type="dxa"/>
          </w:tcPr>
          <w:p w:rsidR="003A3F02" w:rsidRPr="005F168E" w:rsidRDefault="003A3F02" w:rsidP="001D5685">
            <w:pPr>
              <w:spacing w:after="0" w:line="240" w:lineRule="auto"/>
              <w:ind w:left="99" w:firstLine="0"/>
              <w:jc w:val="lef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 xml:space="preserve">Chronic slope° 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6 mo-3 yrs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-4.0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[-6.1 to -2.9]</w:t>
            </w: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gridSpan w:val="2"/>
          </w:tcPr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-4.2</w:t>
            </w:r>
          </w:p>
          <w:p w:rsidR="003A3F02" w:rsidRPr="005F168E" w:rsidRDefault="003A3F02" w:rsidP="001D568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5F168E">
              <w:rPr>
                <w:sz w:val="20"/>
                <w:szCs w:val="20"/>
                <w:lang w:val="en-US"/>
              </w:rPr>
              <w:t>[-5.9 to -3.1]</w:t>
            </w:r>
          </w:p>
        </w:tc>
      </w:tr>
    </w:tbl>
    <w:p w:rsidR="003A3F02" w:rsidRPr="005F168E" w:rsidRDefault="003A3F02" w:rsidP="003A3F02">
      <w:pPr>
        <w:spacing w:before="200"/>
        <w:ind w:left="-709" w:firstLine="0"/>
        <w:jc w:val="left"/>
        <w:rPr>
          <w:sz w:val="20"/>
          <w:szCs w:val="20"/>
          <w:lang w:val="en-US"/>
        </w:rPr>
      </w:pPr>
      <w:r w:rsidRPr="000C0FBE">
        <w:rPr>
          <w:sz w:val="20"/>
          <w:szCs w:val="20"/>
          <w:lang w:val="en-US"/>
        </w:rPr>
        <w:t>Data</w:t>
      </w:r>
      <w:r w:rsidRPr="005F168E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are </w:t>
      </w:r>
      <w:proofErr w:type="gramStart"/>
      <w:r>
        <w:rPr>
          <w:sz w:val="20"/>
          <w:szCs w:val="20"/>
          <w:lang w:val="en-US"/>
        </w:rPr>
        <w:t>median</w:t>
      </w:r>
      <w:proofErr w:type="gramEnd"/>
      <w:r>
        <w:rPr>
          <w:sz w:val="20"/>
          <w:szCs w:val="20"/>
          <w:lang w:val="en-US"/>
        </w:rPr>
        <w:t xml:space="preserve"> [</w:t>
      </w:r>
      <w:r w:rsidRPr="005F168E">
        <w:rPr>
          <w:sz w:val="20"/>
          <w:szCs w:val="20"/>
          <w:lang w:val="en-US"/>
        </w:rPr>
        <w:t>IQR].</w:t>
      </w:r>
      <w:r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5F168E">
        <w:rPr>
          <w:sz w:val="20"/>
          <w:szCs w:val="20"/>
          <w:lang w:val="en-US"/>
        </w:rPr>
        <w:t>eGFR</w:t>
      </w:r>
      <w:proofErr w:type="spellEnd"/>
      <w:r w:rsidRPr="005F168E">
        <w:rPr>
          <w:sz w:val="20"/>
          <w:szCs w:val="20"/>
          <w:lang w:val="en-US"/>
        </w:rPr>
        <w:t>=</w:t>
      </w:r>
      <w:proofErr w:type="gramEnd"/>
      <w:r w:rsidRPr="005F168E">
        <w:rPr>
          <w:sz w:val="20"/>
          <w:szCs w:val="20"/>
          <w:lang w:val="en-US"/>
        </w:rPr>
        <w:t xml:space="preserve">estimated </w:t>
      </w:r>
      <w:proofErr w:type="spellStart"/>
      <w:r>
        <w:rPr>
          <w:sz w:val="20"/>
          <w:szCs w:val="20"/>
          <w:lang w:val="en-US"/>
        </w:rPr>
        <w:t>glomerular</w:t>
      </w:r>
      <w:proofErr w:type="spellEnd"/>
      <w:r>
        <w:rPr>
          <w:sz w:val="20"/>
          <w:szCs w:val="20"/>
          <w:lang w:val="en-US"/>
        </w:rPr>
        <w:t xml:space="preserve"> filtration rate, * </w:t>
      </w:r>
      <w:proofErr w:type="spellStart"/>
      <w:r>
        <w:rPr>
          <w:sz w:val="20"/>
          <w:szCs w:val="20"/>
          <w:lang w:val="en-US"/>
        </w:rPr>
        <w:t>mL</w:t>
      </w:r>
      <w:proofErr w:type="spellEnd"/>
      <w:r w:rsidRPr="005F168E">
        <w:rPr>
          <w:sz w:val="20"/>
          <w:szCs w:val="20"/>
          <w:lang w:val="en-US"/>
        </w:rPr>
        <w:t>/min/1.73m</w:t>
      </w:r>
      <w:r w:rsidRPr="005F168E">
        <w:rPr>
          <w:sz w:val="20"/>
          <w:szCs w:val="20"/>
          <w:vertAlign w:val="superscript"/>
          <w:lang w:val="en-US"/>
        </w:rPr>
        <w:t>2</w:t>
      </w:r>
      <w:r>
        <w:rPr>
          <w:sz w:val="20"/>
          <w:szCs w:val="20"/>
          <w:lang w:val="en-US"/>
        </w:rPr>
        <w:t xml:space="preserve">; ° </w:t>
      </w:r>
      <w:proofErr w:type="spellStart"/>
      <w:r>
        <w:rPr>
          <w:sz w:val="20"/>
          <w:szCs w:val="20"/>
          <w:lang w:val="en-US"/>
        </w:rPr>
        <w:t>mL</w:t>
      </w:r>
      <w:proofErr w:type="spellEnd"/>
      <w:r w:rsidRPr="005F168E">
        <w:rPr>
          <w:sz w:val="20"/>
          <w:szCs w:val="20"/>
          <w:lang w:val="en-US"/>
        </w:rPr>
        <w:t>/min/1.73m</w:t>
      </w:r>
      <w:r w:rsidRPr="005F168E">
        <w:rPr>
          <w:sz w:val="20"/>
          <w:szCs w:val="20"/>
          <w:vertAlign w:val="superscript"/>
          <w:lang w:val="en-US"/>
        </w:rPr>
        <w:t>2</w:t>
      </w:r>
      <w:r>
        <w:rPr>
          <w:sz w:val="20"/>
          <w:szCs w:val="20"/>
          <w:vertAlign w:val="superscript"/>
          <w:lang w:val="en-US"/>
        </w:rPr>
        <w:t xml:space="preserve"> </w:t>
      </w:r>
      <w:r w:rsidRPr="005F168E">
        <w:rPr>
          <w:sz w:val="20"/>
          <w:szCs w:val="20"/>
          <w:lang w:val="en-US"/>
        </w:rPr>
        <w:t>per year</w:t>
      </w:r>
      <w:r>
        <w:rPr>
          <w:sz w:val="20"/>
          <w:szCs w:val="20"/>
          <w:lang w:val="en-US"/>
        </w:rPr>
        <w:t>.</w:t>
      </w:r>
    </w:p>
    <w:p w:rsidR="00DD120B" w:rsidRPr="003A3F02" w:rsidRDefault="00DD120B">
      <w:pPr>
        <w:rPr>
          <w:lang w:val="en-US"/>
        </w:rPr>
      </w:pPr>
    </w:p>
    <w:sectPr w:rsidR="00DD120B" w:rsidRPr="003A3F02" w:rsidSect="003A3F02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A3F02"/>
    <w:rsid w:val="00051FFE"/>
    <w:rsid w:val="003A3F02"/>
    <w:rsid w:val="00445411"/>
    <w:rsid w:val="007B4115"/>
    <w:rsid w:val="00D845AA"/>
    <w:rsid w:val="00DD120B"/>
    <w:rsid w:val="00F3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3F02"/>
    <w:pPr>
      <w:spacing w:line="360" w:lineRule="auto"/>
      <w:ind w:left="284" w:hanging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Cortinovis</dc:creator>
  <cp:lastModifiedBy>Monica Cortinovis</cp:lastModifiedBy>
  <cp:revision>5</cp:revision>
  <dcterms:created xsi:type="dcterms:W3CDTF">2019-02-28T14:17:00Z</dcterms:created>
  <dcterms:modified xsi:type="dcterms:W3CDTF">2019-03-26T12:49:00Z</dcterms:modified>
</cp:coreProperties>
</file>